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E0EB4" w14:textId="5F96F9D0" w:rsidR="00E56CEC" w:rsidRPr="00E86FB8" w:rsidRDefault="00CB5031">
      <w:pPr>
        <w:pStyle w:val="Title1"/>
        <w:rPr>
          <w:lang w:val="fr-FR"/>
        </w:rPr>
      </w:pPr>
      <w:r>
        <w:rPr>
          <w:rFonts w:eastAsia="Times New Roman"/>
          <w:lang w:val="fr-FR"/>
        </w:rPr>
        <w:t>Plan des l</w:t>
      </w:r>
      <w:r w:rsidR="002A5ADA">
        <w:rPr>
          <w:lang w:val="fr-FR"/>
        </w:rPr>
        <w:t xml:space="preserve">eçons 26 à </w:t>
      </w:r>
      <w:r w:rsidR="002E7582" w:rsidRPr="00E86FB8">
        <w:rPr>
          <w:lang w:val="fr-FR"/>
        </w:rPr>
        <w:t>30</w:t>
      </w:r>
    </w:p>
    <w:p w14:paraId="5B76E2A2" w14:textId="77777777" w:rsidR="00E56CEC" w:rsidRPr="00E86FB8" w:rsidRDefault="002E7582">
      <w:pPr>
        <w:pStyle w:val="Subtitle1"/>
        <w:rPr>
          <w:lang w:val="fr-FR"/>
        </w:rPr>
      </w:pPr>
      <w:r w:rsidRPr="00E86FB8">
        <w:rPr>
          <w:lang w:val="fr-FR"/>
        </w:rPr>
        <w:t>Français pour réfugiés, Wycliffe Suisse</w:t>
      </w:r>
    </w:p>
    <w:p w14:paraId="7AE1597C" w14:textId="49052259" w:rsidR="00E56CEC" w:rsidRPr="00E86FB8" w:rsidRDefault="005E5AF2" w:rsidP="005B44CB">
      <w:pPr>
        <w:pStyle w:val="Abschnitt2"/>
        <w:rPr>
          <w:lang w:val="fr-FR"/>
        </w:rPr>
      </w:pPr>
      <w:r>
        <w:rPr>
          <w:lang w:val="fr-FR"/>
        </w:rPr>
        <w:t>Janvier</w:t>
      </w:r>
      <w:r w:rsidR="002E7582" w:rsidRPr="00E86FB8">
        <w:rPr>
          <w:lang w:val="fr-FR"/>
        </w:rPr>
        <w:t xml:space="preserve"> 202</w:t>
      </w:r>
      <w:r>
        <w:rPr>
          <w:lang w:val="fr-FR"/>
        </w:rPr>
        <w:t>2</w:t>
      </w:r>
    </w:p>
    <w:p w14:paraId="3232D4D2" w14:textId="77777777" w:rsidR="00E56CEC" w:rsidRPr="00E86FB8" w:rsidRDefault="002E7582">
      <w:pPr>
        <w:pStyle w:val="Standard1"/>
        <w:rPr>
          <w:b/>
          <w:bCs/>
          <w:lang w:val="fr-FR"/>
        </w:rPr>
      </w:pPr>
      <w:r w:rsidRPr="00E86FB8">
        <w:rPr>
          <w:b/>
          <w:bCs/>
          <w:lang w:val="fr-FR"/>
        </w:rPr>
        <w:t>Note sur les jeux de rôle</w:t>
      </w:r>
    </w:p>
    <w:p w14:paraId="631B4FFB" w14:textId="630CF88F" w:rsidR="00E56CEC" w:rsidRPr="00E86FB8" w:rsidRDefault="002E7582">
      <w:pPr>
        <w:pStyle w:val="Standard1"/>
        <w:rPr>
          <w:lang w:val="fr-FR"/>
        </w:rPr>
      </w:pPr>
      <w:r w:rsidRPr="00E86FB8">
        <w:rPr>
          <w:lang w:val="fr-FR"/>
        </w:rPr>
        <w:t xml:space="preserve">Dans les dialogues de situation, l’animateur joue les deux rôles </w:t>
      </w:r>
      <w:r w:rsidR="007153BB">
        <w:rPr>
          <w:lang w:val="fr-FR"/>
        </w:rPr>
        <w:t>à l’aide de</w:t>
      </w:r>
      <w:r w:rsidRPr="00E86FB8">
        <w:rPr>
          <w:lang w:val="fr-FR"/>
        </w:rPr>
        <w:t xml:space="preserve"> sa marionnette et en changeant sa voix. De cette façon, l'apprenant peut d'abord entendre ce qu’il doit dire lui-même. Ce n'est qu'après avoir entendu tout l’enregistrement plusieurs fois à la maison que l'apprenant peut dire sa partie avec l’animateur qui jouera l’autre rôle au début de la leçon suivante.</w:t>
      </w:r>
    </w:p>
    <w:p w14:paraId="29D84C44" w14:textId="77777777" w:rsidR="00E56CEC" w:rsidRPr="00E86FB8" w:rsidRDefault="002E7582">
      <w:pPr>
        <w:pStyle w:val="Standard1"/>
        <w:rPr>
          <w:lang w:val="fr-FR"/>
        </w:rPr>
      </w:pPr>
      <w:r w:rsidRPr="00E86FB8">
        <w:rPr>
          <w:lang w:val="fr-FR"/>
        </w:rPr>
        <w:t>Dans les jeux de rôle de salutation, l’apprenant doit apprendre le rôle de chacune des personnes.</w:t>
      </w:r>
    </w:p>
    <w:p w14:paraId="69F29EBF" w14:textId="77777777" w:rsidR="00E56CEC" w:rsidRPr="00E86FB8" w:rsidRDefault="00E56CEC">
      <w:pPr>
        <w:pStyle w:val="Standard1"/>
        <w:rPr>
          <w:lang w:val="fr-FR"/>
        </w:rPr>
      </w:pPr>
    </w:p>
    <w:p w14:paraId="1BC1019F" w14:textId="77777777" w:rsidR="00E56CEC" w:rsidRPr="00E86FB8" w:rsidRDefault="002E7582">
      <w:pPr>
        <w:pStyle w:val="Abschnitt1"/>
        <w:rPr>
          <w:lang w:val="fr-FR"/>
        </w:rPr>
      </w:pPr>
      <w:r w:rsidRPr="00E86FB8">
        <w:rPr>
          <w:lang w:val="fr-FR"/>
        </w:rPr>
        <w:t>Leçon 26</w:t>
      </w:r>
    </w:p>
    <w:tbl>
      <w:tblPr>
        <w:tblW w:w="9857" w:type="dxa"/>
        <w:tblLayout w:type="fixed"/>
        <w:tblCellMar>
          <w:left w:w="10" w:type="dxa"/>
          <w:right w:w="10" w:type="dxa"/>
        </w:tblCellMar>
        <w:tblLook w:val="0000" w:firstRow="0" w:lastRow="0" w:firstColumn="0" w:lastColumn="0" w:noHBand="0" w:noVBand="0"/>
      </w:tblPr>
      <w:tblGrid>
        <w:gridCol w:w="1905"/>
        <w:gridCol w:w="5464"/>
        <w:gridCol w:w="2488"/>
      </w:tblGrid>
      <w:tr w:rsidR="00E56CEC" w:rsidRPr="00E86FB8" w14:paraId="75A20BA0" w14:textId="77777777" w:rsidTr="00CB2DC1">
        <w:tc>
          <w:tcPr>
            <w:tcW w:w="190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B977F3A" w14:textId="77777777" w:rsidR="00E56CEC" w:rsidRPr="00E86FB8" w:rsidRDefault="002E7582">
            <w:pPr>
              <w:pStyle w:val="Standard1"/>
              <w:widowControl w:val="0"/>
              <w:rPr>
                <w:rFonts w:cs="Calibri"/>
                <w:b/>
                <w:lang w:val="fr-FR"/>
              </w:rPr>
            </w:pPr>
            <w:r w:rsidRPr="00E86FB8">
              <w:rPr>
                <w:rFonts w:cs="Calibri"/>
                <w:b/>
                <w:lang w:val="fr-FR"/>
              </w:rPr>
              <w:t>Exercice</w:t>
            </w:r>
          </w:p>
        </w:tc>
        <w:tc>
          <w:tcPr>
            <w:tcW w:w="5466"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DF8B4CE" w14:textId="77777777" w:rsidR="00E56CEC" w:rsidRPr="00E86FB8" w:rsidRDefault="002E7582">
            <w:pPr>
              <w:pStyle w:val="Standard1"/>
              <w:widowControl w:val="0"/>
              <w:rPr>
                <w:rFonts w:cs="Calibri"/>
                <w:b/>
                <w:lang w:val="fr-FR"/>
              </w:rPr>
            </w:pPr>
            <w:r w:rsidRPr="00E86FB8">
              <w:rPr>
                <w:rFonts w:cs="Calibri"/>
                <w:b/>
                <w:lang w:val="fr-FR"/>
              </w:rPr>
              <w:t>Description</w:t>
            </w:r>
          </w:p>
        </w:tc>
        <w:tc>
          <w:tcPr>
            <w:tcW w:w="248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93D097E" w14:textId="77777777" w:rsidR="00E56CEC" w:rsidRPr="00E86FB8" w:rsidRDefault="002E7582">
            <w:pPr>
              <w:pStyle w:val="Standard1"/>
              <w:widowControl w:val="0"/>
              <w:rPr>
                <w:rFonts w:cs="Calibri"/>
                <w:b/>
                <w:lang w:val="fr-FR"/>
              </w:rPr>
            </w:pPr>
            <w:r w:rsidRPr="00E86FB8">
              <w:rPr>
                <w:rFonts w:cs="Calibri"/>
                <w:b/>
                <w:lang w:val="fr-FR"/>
              </w:rPr>
              <w:t>Supports nécessaires:</w:t>
            </w:r>
          </w:p>
        </w:tc>
      </w:tr>
      <w:tr w:rsidR="00E56CEC" w:rsidRPr="005E5AF2" w14:paraId="16CEA828" w14:textId="77777777" w:rsidTr="00CB2DC1">
        <w:tc>
          <w:tcPr>
            <w:tcW w:w="190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4A4E5B2" w14:textId="77777777" w:rsidR="00E56CEC" w:rsidRPr="00E86FB8" w:rsidRDefault="002E7582">
            <w:pPr>
              <w:pStyle w:val="Standard1"/>
              <w:widowControl w:val="0"/>
              <w:rPr>
                <w:rFonts w:cs="Calibri"/>
                <w:b/>
                <w:lang w:val="fr-FR"/>
              </w:rPr>
            </w:pPr>
            <w:r w:rsidRPr="00E86FB8">
              <w:rPr>
                <w:rFonts w:cs="Calibri"/>
                <w:b/>
                <w:lang w:val="fr-FR"/>
              </w:rPr>
              <w:t>Exercice 1:</w:t>
            </w:r>
          </w:p>
          <w:p w14:paraId="250CBF26" w14:textId="77777777" w:rsidR="00E56CEC" w:rsidRPr="007153BB" w:rsidRDefault="002E7582">
            <w:pPr>
              <w:pStyle w:val="Standard1"/>
              <w:widowControl w:val="0"/>
              <w:rPr>
                <w:rFonts w:cs="Calibri"/>
                <w:b/>
                <w:i/>
                <w:lang w:val="fr-FR"/>
              </w:rPr>
            </w:pPr>
            <w:r w:rsidRPr="007153BB">
              <w:rPr>
                <w:rFonts w:cs="Calibri"/>
                <w:b/>
                <w:i/>
                <w:lang w:val="fr-FR"/>
              </w:rPr>
              <w:t>Aller</w:t>
            </w:r>
          </w:p>
          <w:p w14:paraId="750DD457" w14:textId="77777777" w:rsidR="00E56CEC" w:rsidRPr="007153BB" w:rsidRDefault="002E7582">
            <w:pPr>
              <w:pStyle w:val="Standard1"/>
              <w:widowControl w:val="0"/>
              <w:rPr>
                <w:rFonts w:cs="Calibri"/>
                <w:b/>
                <w:i/>
                <w:lang w:val="fr-FR"/>
              </w:rPr>
            </w:pPr>
            <w:r w:rsidRPr="007153BB">
              <w:rPr>
                <w:rFonts w:cs="Calibri"/>
                <w:b/>
                <w:i/>
                <w:lang w:val="fr-FR"/>
              </w:rPr>
              <w:t>Nous, vous, ils/elles</w:t>
            </w:r>
          </w:p>
          <w:p w14:paraId="2E980F02" w14:textId="1BA2AE99" w:rsidR="00E56CEC" w:rsidRPr="00E86FB8" w:rsidRDefault="002E7582" w:rsidP="003470BD">
            <w:pPr>
              <w:pStyle w:val="Standard1"/>
              <w:widowControl w:val="0"/>
              <w:rPr>
                <w:rFonts w:cs="Calibri"/>
                <w:b/>
                <w:lang w:val="fr-FR"/>
              </w:rPr>
            </w:pPr>
            <w:r w:rsidRPr="00E86FB8">
              <w:rPr>
                <w:rFonts w:cs="Calibri"/>
                <w:b/>
                <w:lang w:val="fr-FR"/>
              </w:rPr>
              <w:t>(Compréhension orale)</w:t>
            </w:r>
          </w:p>
        </w:tc>
        <w:tc>
          <w:tcPr>
            <w:tcW w:w="5466"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A848DE1" w14:textId="77777777" w:rsidR="00E56CEC" w:rsidRPr="00E86FB8" w:rsidRDefault="002E7582">
            <w:pPr>
              <w:pStyle w:val="ChartNorm"/>
              <w:widowControl w:val="0"/>
              <w:rPr>
                <w:rFonts w:cs="Calibri"/>
                <w:sz w:val="24"/>
                <w:lang w:val="fr-FR"/>
              </w:rPr>
            </w:pPr>
            <w:r w:rsidRPr="00E86FB8">
              <w:rPr>
                <w:rFonts w:cs="Calibri"/>
                <w:sz w:val="24"/>
                <w:szCs w:val="24"/>
                <w:lang w:val="fr-FR"/>
              </w:rPr>
              <w:t>1) L’animateur sépare les apprenants en deux équipes et se met avec l’une (</w:t>
            </w:r>
            <w:r w:rsidRPr="00E86FB8">
              <w:rPr>
                <w:rFonts w:cs="Calibri"/>
                <w:i/>
                <w:iCs/>
                <w:sz w:val="24"/>
                <w:szCs w:val="24"/>
                <w:lang w:val="fr-FR"/>
              </w:rPr>
              <w:t>nous)</w:t>
            </w:r>
            <w:r w:rsidRPr="00E86FB8">
              <w:rPr>
                <w:rFonts w:cs="Calibri"/>
                <w:sz w:val="24"/>
                <w:szCs w:val="24"/>
                <w:lang w:val="fr-FR"/>
              </w:rPr>
              <w:t xml:space="preserve">, l’autre équipe sera </w:t>
            </w:r>
            <w:r w:rsidRPr="00E86FB8">
              <w:rPr>
                <w:rFonts w:cs="Calibri"/>
                <w:i/>
                <w:iCs/>
                <w:sz w:val="24"/>
                <w:szCs w:val="24"/>
                <w:lang w:val="fr-FR"/>
              </w:rPr>
              <w:t>vous</w:t>
            </w:r>
            <w:r w:rsidRPr="00E86FB8">
              <w:rPr>
                <w:rFonts w:cs="Calibri"/>
                <w:sz w:val="24"/>
                <w:szCs w:val="24"/>
                <w:lang w:val="fr-FR"/>
              </w:rPr>
              <w:t>. Il met sur la table des figurines comme suit: un homme (</w:t>
            </w:r>
            <w:r w:rsidRPr="00E86FB8">
              <w:rPr>
                <w:rFonts w:cs="Calibri"/>
                <w:i/>
                <w:iCs/>
                <w:sz w:val="24"/>
                <w:szCs w:val="24"/>
                <w:lang w:val="fr-FR"/>
              </w:rPr>
              <w:t>il</w:t>
            </w:r>
            <w:r w:rsidRPr="00E86FB8">
              <w:rPr>
                <w:rFonts w:cs="Calibri"/>
                <w:sz w:val="24"/>
                <w:szCs w:val="24"/>
                <w:lang w:val="fr-FR"/>
              </w:rPr>
              <w:t>), une femme (</w:t>
            </w:r>
            <w:r w:rsidRPr="00E86FB8">
              <w:rPr>
                <w:rFonts w:cs="Calibri"/>
                <w:i/>
                <w:iCs/>
                <w:sz w:val="24"/>
                <w:szCs w:val="24"/>
                <w:lang w:val="fr-FR"/>
              </w:rPr>
              <w:t>elle</w:t>
            </w:r>
            <w:r w:rsidRPr="00E86FB8">
              <w:rPr>
                <w:rFonts w:cs="Calibri"/>
                <w:sz w:val="24"/>
                <w:szCs w:val="24"/>
                <w:lang w:val="fr-FR"/>
              </w:rPr>
              <w:t>), un groupe mixte (</w:t>
            </w:r>
            <w:r w:rsidRPr="00E86FB8">
              <w:rPr>
                <w:rFonts w:cs="Calibri"/>
                <w:i/>
                <w:iCs/>
                <w:sz w:val="24"/>
                <w:szCs w:val="24"/>
                <w:lang w:val="fr-FR"/>
              </w:rPr>
              <w:t>ils</w:t>
            </w:r>
            <w:r w:rsidRPr="00E86FB8">
              <w:rPr>
                <w:rFonts w:cs="Calibri"/>
                <w:sz w:val="24"/>
                <w:szCs w:val="24"/>
                <w:lang w:val="fr-FR"/>
              </w:rPr>
              <w:t>), un groupe de femmes/filles (</w:t>
            </w:r>
            <w:r w:rsidRPr="00E86FB8">
              <w:rPr>
                <w:rFonts w:cs="Calibri"/>
                <w:i/>
                <w:iCs/>
                <w:sz w:val="24"/>
                <w:szCs w:val="24"/>
                <w:lang w:val="fr-FR"/>
              </w:rPr>
              <w:t>elles</w:t>
            </w:r>
            <w:r w:rsidRPr="00E86FB8">
              <w:rPr>
                <w:rFonts w:cs="Calibri"/>
                <w:sz w:val="24"/>
                <w:szCs w:val="24"/>
                <w:lang w:val="fr-FR"/>
              </w:rPr>
              <w:t>).</w:t>
            </w:r>
          </w:p>
          <w:p w14:paraId="6A43B585" w14:textId="233F1B37" w:rsidR="00E56CEC" w:rsidRPr="00E86FB8" w:rsidRDefault="002E7582">
            <w:pPr>
              <w:pStyle w:val="ChartNorm"/>
              <w:widowControl w:val="0"/>
              <w:rPr>
                <w:lang w:val="fr-FR"/>
              </w:rPr>
            </w:pPr>
            <w:r w:rsidRPr="00E86FB8">
              <w:rPr>
                <w:rFonts w:cs="Calibri"/>
                <w:sz w:val="24"/>
                <w:szCs w:val="24"/>
                <w:lang w:val="fr-FR"/>
              </w:rPr>
              <w:t xml:space="preserve">Des </w:t>
            </w:r>
            <w:r w:rsidR="007153BB">
              <w:rPr>
                <w:rFonts w:cs="Calibri"/>
                <w:sz w:val="24"/>
                <w:szCs w:val="24"/>
                <w:lang w:val="fr-FR"/>
              </w:rPr>
              <w:t>images individuelles</w:t>
            </w:r>
            <w:r w:rsidRPr="00E86FB8">
              <w:rPr>
                <w:rFonts w:cs="Calibri"/>
                <w:sz w:val="24"/>
                <w:szCs w:val="24"/>
                <w:lang w:val="fr-FR"/>
              </w:rPr>
              <w:t xml:space="preserve"> de différents endroits d’une ville sont sur la table. L’animateur introduit le verbe </w:t>
            </w:r>
            <w:r w:rsidRPr="00E86FB8">
              <w:rPr>
                <w:rFonts w:cs="Calibri"/>
                <w:bCs/>
                <w:i/>
                <w:iCs/>
                <w:sz w:val="24"/>
                <w:szCs w:val="24"/>
                <w:lang w:val="fr-FR"/>
              </w:rPr>
              <w:t xml:space="preserve">aller </w:t>
            </w:r>
            <w:r w:rsidRPr="00516722">
              <w:rPr>
                <w:rFonts w:cs="Calibri"/>
                <w:bCs/>
                <w:iCs/>
                <w:sz w:val="24"/>
                <w:szCs w:val="24"/>
                <w:lang w:val="fr-FR"/>
              </w:rPr>
              <w:t>avec les sujets</w:t>
            </w:r>
            <w:r w:rsidRPr="00E86FB8">
              <w:rPr>
                <w:rFonts w:cs="Calibri"/>
                <w:bCs/>
                <w:i/>
                <w:iCs/>
                <w:sz w:val="24"/>
                <w:szCs w:val="24"/>
                <w:lang w:val="fr-FR"/>
              </w:rPr>
              <w:t xml:space="preserve"> nous, vous, ils, elles</w:t>
            </w:r>
            <w:r w:rsidRPr="00E86FB8">
              <w:rPr>
                <w:rFonts w:cs="Calibri"/>
                <w:bCs/>
                <w:sz w:val="24"/>
                <w:szCs w:val="24"/>
                <w:lang w:val="fr-FR"/>
              </w:rPr>
              <w:t xml:space="preserve">. Il dit: </w:t>
            </w:r>
            <w:r w:rsidRPr="00E86FB8">
              <w:rPr>
                <w:rFonts w:cs="Calibri"/>
                <w:b/>
                <w:i/>
                <w:iCs/>
                <w:sz w:val="24"/>
                <w:szCs w:val="24"/>
                <w:lang w:val="fr-FR"/>
              </w:rPr>
              <w:t xml:space="preserve">Où allons-nous? Où allez-vous? Où </w:t>
            </w:r>
            <w:proofErr w:type="spellStart"/>
            <w:r w:rsidRPr="00E86FB8">
              <w:rPr>
                <w:rFonts w:cs="Calibri"/>
                <w:b/>
                <w:i/>
                <w:iCs/>
                <w:sz w:val="24"/>
                <w:szCs w:val="24"/>
                <w:lang w:val="fr-FR"/>
              </w:rPr>
              <w:t>vont-ils</w:t>
            </w:r>
            <w:proofErr w:type="spellEnd"/>
            <w:r w:rsidRPr="00E86FB8">
              <w:rPr>
                <w:rFonts w:cs="Calibri"/>
                <w:b/>
                <w:i/>
                <w:iCs/>
                <w:sz w:val="24"/>
                <w:szCs w:val="24"/>
                <w:lang w:val="fr-FR"/>
              </w:rPr>
              <w:t xml:space="preserve">? Où </w:t>
            </w:r>
            <w:proofErr w:type="spellStart"/>
            <w:r w:rsidRPr="00E86FB8">
              <w:rPr>
                <w:rFonts w:cs="Calibri"/>
                <w:b/>
                <w:i/>
                <w:iCs/>
                <w:sz w:val="24"/>
                <w:szCs w:val="24"/>
                <w:lang w:val="fr-FR"/>
              </w:rPr>
              <w:t>vont-elles</w:t>
            </w:r>
            <w:proofErr w:type="spellEnd"/>
            <w:r w:rsidRPr="00E86FB8">
              <w:rPr>
                <w:rFonts w:cs="Calibri"/>
                <w:b/>
                <w:i/>
                <w:iCs/>
                <w:sz w:val="24"/>
                <w:szCs w:val="24"/>
                <w:lang w:val="fr-FR"/>
              </w:rPr>
              <w:t>?</w:t>
            </w:r>
            <w:r w:rsidRPr="00E86FB8">
              <w:rPr>
                <w:rFonts w:cs="Calibri"/>
                <w:bCs/>
                <w:sz w:val="24"/>
                <w:szCs w:val="24"/>
                <w:lang w:val="fr-FR"/>
              </w:rPr>
              <w:t xml:space="preserve"> </w:t>
            </w:r>
            <w:r w:rsidRPr="00E86FB8">
              <w:rPr>
                <w:rFonts w:cs="Calibri"/>
                <w:sz w:val="24"/>
                <w:szCs w:val="24"/>
                <w:lang w:val="fr-FR"/>
              </w:rPr>
              <w:t>Puis il montre une image d’un endroit de la ville.</w:t>
            </w:r>
          </w:p>
          <w:p w14:paraId="4297A5C7" w14:textId="77777777" w:rsidR="00E56CEC" w:rsidRPr="00E86FB8" w:rsidRDefault="002E7582">
            <w:pPr>
              <w:pStyle w:val="ChartNorm"/>
              <w:widowControl w:val="0"/>
              <w:rPr>
                <w:rFonts w:cs="Calibri"/>
                <w:sz w:val="24"/>
                <w:lang w:val="fr-FR"/>
              </w:rPr>
            </w:pPr>
            <w:r w:rsidRPr="00E86FB8">
              <w:rPr>
                <w:rFonts w:cs="Calibri"/>
                <w:sz w:val="24"/>
                <w:szCs w:val="24"/>
                <w:lang w:val="fr-FR"/>
              </w:rPr>
              <w:t xml:space="preserve">Les apprenants réagissent en indiquant le groupe correspondant au sujet et en disant: </w:t>
            </w:r>
            <w:r w:rsidRPr="00E86FB8">
              <w:rPr>
                <w:rFonts w:cs="Calibri"/>
                <w:i/>
                <w:iCs/>
                <w:sz w:val="24"/>
                <w:szCs w:val="24"/>
                <w:lang w:val="fr-FR"/>
              </w:rPr>
              <w:t>à l’école, à la poste, à l’hôpital, etc.</w:t>
            </w:r>
          </w:p>
          <w:p w14:paraId="4EBFA3CD" w14:textId="77777777" w:rsidR="00E56CEC" w:rsidRPr="00E86FB8" w:rsidRDefault="002E7582">
            <w:pPr>
              <w:pStyle w:val="ChartNorm"/>
              <w:widowControl w:val="0"/>
              <w:rPr>
                <w:rFonts w:cs="Calibri"/>
                <w:sz w:val="24"/>
                <w:lang w:val="fr-FR"/>
              </w:rPr>
            </w:pPr>
            <w:r w:rsidRPr="00E86FB8">
              <w:rPr>
                <w:rFonts w:cs="Calibri"/>
                <w:sz w:val="24"/>
                <w:szCs w:val="24"/>
                <w:lang w:val="fr-FR"/>
              </w:rPr>
              <w:t xml:space="preserve">L’animateur reprend en disant: </w:t>
            </w:r>
            <w:r w:rsidRPr="00E86FB8">
              <w:rPr>
                <w:rFonts w:cs="Calibri"/>
                <w:i/>
                <w:iCs/>
                <w:sz w:val="24"/>
                <w:szCs w:val="24"/>
                <w:lang w:val="fr-FR"/>
              </w:rPr>
              <w:t>Oui,</w:t>
            </w:r>
            <w:r w:rsidRPr="00E86FB8">
              <w:rPr>
                <w:rFonts w:cs="Calibri"/>
                <w:b/>
                <w:bCs/>
                <w:i/>
                <w:iCs/>
                <w:sz w:val="24"/>
                <w:szCs w:val="24"/>
                <w:lang w:val="fr-FR"/>
              </w:rPr>
              <w:t xml:space="preserve"> nous allons </w:t>
            </w:r>
            <w:r w:rsidRPr="00E86FB8">
              <w:rPr>
                <w:rFonts w:cs="Calibri"/>
                <w:i/>
                <w:iCs/>
                <w:sz w:val="24"/>
                <w:szCs w:val="24"/>
                <w:lang w:val="fr-FR"/>
              </w:rPr>
              <w:t>à l’école. Oui,</w:t>
            </w:r>
            <w:r w:rsidRPr="00E86FB8">
              <w:rPr>
                <w:rFonts w:cs="Calibri"/>
                <w:b/>
                <w:bCs/>
                <w:i/>
                <w:iCs/>
                <w:sz w:val="24"/>
                <w:szCs w:val="24"/>
                <w:lang w:val="fr-FR"/>
              </w:rPr>
              <w:t xml:space="preserve"> vous </w:t>
            </w:r>
            <w:r w:rsidRPr="00E86FB8">
              <w:rPr>
                <w:rFonts w:cs="Calibri"/>
                <w:i/>
                <w:iCs/>
                <w:sz w:val="24"/>
                <w:szCs w:val="24"/>
                <w:lang w:val="fr-FR"/>
              </w:rPr>
              <w:t>allez à la poste. Oui,</w:t>
            </w:r>
            <w:r w:rsidRPr="00E86FB8">
              <w:rPr>
                <w:rFonts w:cs="Calibri"/>
                <w:b/>
                <w:bCs/>
                <w:i/>
                <w:iCs/>
                <w:sz w:val="24"/>
                <w:szCs w:val="24"/>
                <w:lang w:val="fr-FR"/>
              </w:rPr>
              <w:t xml:space="preserve"> ils vont </w:t>
            </w:r>
            <w:r w:rsidRPr="00E86FB8">
              <w:rPr>
                <w:rFonts w:cs="Calibri"/>
                <w:i/>
                <w:iCs/>
                <w:sz w:val="24"/>
                <w:szCs w:val="24"/>
                <w:lang w:val="fr-FR"/>
              </w:rPr>
              <w:t>à l’hôpital, etc.</w:t>
            </w:r>
          </w:p>
          <w:p w14:paraId="28FBC784" w14:textId="77777777" w:rsidR="00E56CEC" w:rsidRPr="00E86FB8" w:rsidRDefault="002E7582">
            <w:pPr>
              <w:pStyle w:val="Standard1"/>
              <w:widowControl w:val="0"/>
              <w:rPr>
                <w:rFonts w:cs="Calibri"/>
                <w:bCs/>
                <w:lang w:val="fr-FR"/>
              </w:rPr>
            </w:pPr>
            <w:r w:rsidRPr="00E86FB8">
              <w:rPr>
                <w:rFonts w:cs="Calibri"/>
                <w:bCs/>
                <w:lang w:val="fr-FR"/>
              </w:rPr>
              <w:t>2) Quand les apprenants réagissent d’une manière sûre, l’animateur ajoute les personnes du singulier (</w:t>
            </w:r>
            <w:r w:rsidRPr="00E86FB8">
              <w:rPr>
                <w:rFonts w:cs="Calibri"/>
                <w:bCs/>
                <w:i/>
                <w:iCs/>
                <w:lang w:val="fr-FR"/>
              </w:rPr>
              <w:t>je, tu, il, elle</w:t>
            </w:r>
            <w:r w:rsidRPr="00E86FB8">
              <w:rPr>
                <w:rFonts w:cs="Calibri"/>
                <w:bCs/>
                <w:lang w:val="fr-FR"/>
              </w:rPr>
              <w:t>).</w:t>
            </w:r>
          </w:p>
          <w:p w14:paraId="5E21D6D6" w14:textId="77777777" w:rsidR="00E56CEC" w:rsidRPr="00E86FB8" w:rsidRDefault="002E7582">
            <w:pPr>
              <w:pStyle w:val="Standard1"/>
              <w:widowControl w:val="0"/>
              <w:rPr>
                <w:rFonts w:cs="Calibri"/>
                <w:bCs/>
                <w:lang w:val="fr-FR"/>
              </w:rPr>
            </w:pPr>
            <w:r w:rsidRPr="00E86FB8">
              <w:rPr>
                <w:rFonts w:cs="Calibri"/>
                <w:bCs/>
                <w:lang w:val="fr-FR"/>
              </w:rPr>
              <w:t>Enregistrer une partie avec tous les pronoms.</w:t>
            </w:r>
          </w:p>
        </w:tc>
        <w:tc>
          <w:tcPr>
            <w:tcW w:w="248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33BBF4F" w14:textId="2B13DAC9" w:rsidR="00E56CEC" w:rsidRPr="00E86FB8" w:rsidRDefault="002E7582">
            <w:pPr>
              <w:pStyle w:val="Standard1"/>
              <w:widowControl w:val="0"/>
              <w:rPr>
                <w:lang w:val="fr-FR"/>
              </w:rPr>
            </w:pPr>
            <w:r w:rsidRPr="00E86FB8">
              <w:rPr>
                <w:rFonts w:cs="Calibri"/>
                <w:lang w:val="fr-FR"/>
              </w:rPr>
              <w:t xml:space="preserve">Des </w:t>
            </w:r>
            <w:r w:rsidR="007153BB">
              <w:rPr>
                <w:rFonts w:cs="Calibri"/>
                <w:lang w:val="fr-FR"/>
              </w:rPr>
              <w:t>images individuelles</w:t>
            </w:r>
            <w:r w:rsidRPr="00E86FB8">
              <w:rPr>
                <w:rFonts w:cs="Calibri"/>
                <w:lang w:val="fr-FR"/>
              </w:rPr>
              <w:t xml:space="preserve"> d’endroits en ville, </w:t>
            </w:r>
            <w:r w:rsidRPr="00E86FB8">
              <w:rPr>
                <w:rFonts w:cs="Calibri"/>
                <w:lang w:val="fr-FR"/>
              </w:rPr>
              <w:br/>
              <w:t>des figurines ou images d’un homme (</w:t>
            </w:r>
            <w:r w:rsidRPr="00E86FB8">
              <w:rPr>
                <w:rFonts w:cs="Calibri"/>
                <w:i/>
                <w:iCs/>
                <w:lang w:val="fr-FR"/>
              </w:rPr>
              <w:t>il)</w:t>
            </w:r>
            <w:r w:rsidRPr="00E86FB8">
              <w:rPr>
                <w:rFonts w:cs="Calibri"/>
                <w:lang w:val="fr-FR"/>
              </w:rPr>
              <w:t>, d’une femme (</w:t>
            </w:r>
            <w:r w:rsidRPr="00E86FB8">
              <w:rPr>
                <w:rFonts w:cs="Calibri"/>
                <w:i/>
                <w:iCs/>
                <w:lang w:val="fr-FR"/>
              </w:rPr>
              <w:t>elle</w:t>
            </w:r>
            <w:r w:rsidRPr="00E86FB8">
              <w:rPr>
                <w:rFonts w:cs="Calibri"/>
                <w:lang w:val="fr-FR"/>
              </w:rPr>
              <w:t>), d’un groupe mixte (</w:t>
            </w:r>
            <w:r w:rsidRPr="00E86FB8">
              <w:rPr>
                <w:rFonts w:cs="Calibri"/>
                <w:i/>
                <w:iCs/>
                <w:lang w:val="fr-FR"/>
              </w:rPr>
              <w:t>ils</w:t>
            </w:r>
            <w:r w:rsidRPr="00E86FB8">
              <w:rPr>
                <w:rFonts w:cs="Calibri"/>
                <w:lang w:val="fr-FR"/>
              </w:rPr>
              <w:t>), d’un groupe de femmes/filles (</w:t>
            </w:r>
            <w:r w:rsidRPr="00E86FB8">
              <w:rPr>
                <w:rFonts w:cs="Calibri"/>
                <w:i/>
                <w:iCs/>
                <w:lang w:val="fr-FR"/>
              </w:rPr>
              <w:t>elles</w:t>
            </w:r>
            <w:r w:rsidRPr="00E86FB8">
              <w:rPr>
                <w:rFonts w:cs="Calibri"/>
                <w:lang w:val="fr-FR"/>
              </w:rPr>
              <w:t>).</w:t>
            </w:r>
            <w:r w:rsidRPr="00E86FB8">
              <w:rPr>
                <w:rFonts w:cs="Calibri"/>
                <w:lang w:val="fr-FR"/>
              </w:rPr>
              <w:br/>
            </w:r>
          </w:p>
          <w:p w14:paraId="3627254C" w14:textId="574B297D" w:rsidR="00E56CEC" w:rsidRPr="00E86FB8" w:rsidRDefault="002E7582">
            <w:pPr>
              <w:pStyle w:val="Standard1"/>
              <w:widowControl w:val="0"/>
              <w:rPr>
                <w:rFonts w:cs="Calibri"/>
                <w:lang w:val="fr-FR"/>
              </w:rPr>
            </w:pPr>
            <w:r w:rsidRPr="00E86FB8">
              <w:rPr>
                <w:rFonts w:cs="Calibri"/>
                <w:lang w:val="fr-FR"/>
              </w:rPr>
              <w:t xml:space="preserve">La </w:t>
            </w:r>
            <w:r w:rsidR="007153BB">
              <w:rPr>
                <w:rFonts w:cs="Calibri"/>
                <w:lang w:val="fr-FR"/>
              </w:rPr>
              <w:t>planche</w:t>
            </w:r>
            <w:r w:rsidRPr="00E86FB8">
              <w:rPr>
                <w:rFonts w:cs="Calibri"/>
                <w:lang w:val="fr-FR"/>
              </w:rPr>
              <w:t xml:space="preserve"> des pronoms pour répéter à la maison (leçon 3).</w:t>
            </w:r>
          </w:p>
        </w:tc>
      </w:tr>
      <w:tr w:rsidR="00E56CEC" w:rsidRPr="00E86FB8" w14:paraId="536ECC7D" w14:textId="77777777" w:rsidTr="00CB2DC1">
        <w:trPr>
          <w:trHeight w:val="1209"/>
        </w:trPr>
        <w:tc>
          <w:tcPr>
            <w:tcW w:w="190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115CE51" w14:textId="77777777" w:rsidR="00E56CEC" w:rsidRPr="00E86FB8" w:rsidRDefault="002E7582">
            <w:pPr>
              <w:pStyle w:val="Standard1"/>
              <w:widowControl w:val="0"/>
              <w:rPr>
                <w:rFonts w:cs="Calibri"/>
                <w:b/>
                <w:lang w:val="fr-FR"/>
              </w:rPr>
            </w:pPr>
            <w:r w:rsidRPr="00E86FB8">
              <w:rPr>
                <w:rFonts w:cs="Calibri"/>
                <w:b/>
                <w:lang w:val="fr-FR"/>
              </w:rPr>
              <w:t>Exercice 2:</w:t>
            </w:r>
          </w:p>
          <w:p w14:paraId="0C98AD5B" w14:textId="77777777" w:rsidR="00E56CEC" w:rsidRPr="00516722" w:rsidRDefault="002E7582">
            <w:pPr>
              <w:pStyle w:val="Standard1"/>
              <w:widowControl w:val="0"/>
              <w:rPr>
                <w:rFonts w:cs="Calibri"/>
                <w:b/>
                <w:i/>
                <w:lang w:val="fr-FR"/>
              </w:rPr>
            </w:pPr>
            <w:r w:rsidRPr="00E86FB8">
              <w:rPr>
                <w:rFonts w:cs="Calibri"/>
                <w:b/>
                <w:lang w:val="fr-FR"/>
              </w:rPr>
              <w:t xml:space="preserve">Question et réponse: </w:t>
            </w:r>
            <w:r w:rsidRPr="00516722">
              <w:rPr>
                <w:rFonts w:cs="Calibri"/>
                <w:b/>
                <w:i/>
                <w:lang w:val="fr-FR"/>
              </w:rPr>
              <w:t xml:space="preserve">oui/non, </w:t>
            </w:r>
            <w:r w:rsidRPr="00516722">
              <w:rPr>
                <w:rFonts w:cs="Calibri"/>
                <w:b/>
                <w:i/>
                <w:lang w:val="fr-FR"/>
              </w:rPr>
              <w:br/>
              <w:t>ne … pas</w:t>
            </w:r>
          </w:p>
          <w:p w14:paraId="583F2AD0" w14:textId="77777777" w:rsidR="00E56CEC" w:rsidRPr="00E86FB8" w:rsidRDefault="002E7582">
            <w:pPr>
              <w:pStyle w:val="Standard1"/>
              <w:widowControl w:val="0"/>
              <w:rPr>
                <w:rFonts w:cs="Calibri"/>
                <w:b/>
                <w:lang w:val="fr-FR"/>
              </w:rPr>
            </w:pPr>
            <w:r w:rsidRPr="00E86FB8">
              <w:rPr>
                <w:rFonts w:cs="Calibri"/>
                <w:b/>
                <w:lang w:val="fr-FR"/>
              </w:rPr>
              <w:t>(Expression orale)</w:t>
            </w:r>
          </w:p>
        </w:tc>
        <w:tc>
          <w:tcPr>
            <w:tcW w:w="5466"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A5A5498" w14:textId="77777777" w:rsidR="00E56CEC" w:rsidRPr="00E86FB8" w:rsidRDefault="002E7582">
            <w:pPr>
              <w:pStyle w:val="Standard1"/>
              <w:widowControl w:val="0"/>
              <w:rPr>
                <w:lang w:val="fr-FR"/>
              </w:rPr>
            </w:pPr>
            <w:r w:rsidRPr="00E86FB8">
              <w:rPr>
                <w:rFonts w:cs="Calibri"/>
                <w:bCs/>
                <w:lang w:val="fr-FR"/>
              </w:rPr>
              <w:t>1) Les noms des fournitures de bureau utilisées dans la leçon précédente sont révisés à l’aide de la planche de dessins.</w:t>
            </w:r>
          </w:p>
          <w:p w14:paraId="466BF554" w14:textId="77777777" w:rsidR="00E56CEC" w:rsidRPr="00E86FB8" w:rsidRDefault="002E7582">
            <w:pPr>
              <w:pStyle w:val="Standard1"/>
              <w:widowControl w:val="0"/>
              <w:rPr>
                <w:rFonts w:cs="Calibri"/>
                <w:bCs/>
                <w:lang w:val="fr-FR"/>
              </w:rPr>
            </w:pPr>
            <w:r w:rsidRPr="00E86FB8">
              <w:rPr>
                <w:rFonts w:cs="Calibri"/>
                <w:bCs/>
                <w:lang w:val="fr-FR"/>
              </w:rPr>
              <w:t xml:space="preserve">2) Les apprenants, à tour de rôle, nomment des objets sur la table: </w:t>
            </w:r>
            <w:r w:rsidRPr="00E86FB8">
              <w:rPr>
                <w:rFonts w:cs="Calibri"/>
                <w:bCs/>
                <w:i/>
                <w:iCs/>
                <w:lang w:val="fr-FR"/>
              </w:rPr>
              <w:t>c’est un livre, c’est un crayon, etc.</w:t>
            </w:r>
          </w:p>
          <w:p w14:paraId="36AF7481" w14:textId="77777777" w:rsidR="00E56CEC" w:rsidRPr="00E86FB8" w:rsidRDefault="002E7582">
            <w:pPr>
              <w:pStyle w:val="Standard1"/>
              <w:widowControl w:val="0"/>
              <w:rPr>
                <w:rFonts w:cs="Calibri"/>
                <w:bCs/>
                <w:lang w:val="fr-FR"/>
              </w:rPr>
            </w:pPr>
            <w:r w:rsidRPr="00E86FB8">
              <w:rPr>
                <w:rFonts w:cs="Calibri"/>
                <w:bCs/>
                <w:lang w:val="fr-FR"/>
              </w:rPr>
              <w:t xml:space="preserve">3) L’animateur, à l’aide d’une marionnette, donne quelques exemples de questions et de réponses telles que: </w:t>
            </w:r>
            <w:r w:rsidRPr="00E86FB8">
              <w:rPr>
                <w:rFonts w:cs="Calibri"/>
                <w:bCs/>
                <w:i/>
                <w:iCs/>
                <w:lang w:val="fr-FR"/>
              </w:rPr>
              <w:t>Est-ce que c’est une gomme? — Oui, c’est une gomme. — Est-ce que c’est un livre? — Non, ce n’est pas un livre, c’est un cahier, etc.</w:t>
            </w:r>
            <w:r w:rsidRPr="00E86FB8">
              <w:rPr>
                <w:rFonts w:cs="Calibri"/>
                <w:bCs/>
                <w:lang w:val="fr-FR"/>
              </w:rPr>
              <w:t xml:space="preserve"> Ensuite, il continue à poser de telles questions et à tour de rôle les apprenants donnent une réponse.</w:t>
            </w:r>
          </w:p>
        </w:tc>
        <w:tc>
          <w:tcPr>
            <w:tcW w:w="248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4153C4D" w14:textId="77777777" w:rsidR="00E56CEC" w:rsidRPr="00E86FB8" w:rsidRDefault="002E7582">
            <w:pPr>
              <w:pStyle w:val="Standard1"/>
              <w:widowControl w:val="0"/>
              <w:rPr>
                <w:lang w:val="fr-FR"/>
              </w:rPr>
            </w:pPr>
            <w:r w:rsidRPr="00E86FB8">
              <w:rPr>
                <w:rFonts w:cs="Calibri"/>
                <w:bCs/>
                <w:lang w:val="fr-FR"/>
              </w:rPr>
              <w:t>1) Pour chaque personne: la planche de dessins</w:t>
            </w:r>
            <w:proofErr w:type="gramStart"/>
            <w:r w:rsidRPr="00E86FB8">
              <w:rPr>
                <w:rFonts w:cs="Calibri"/>
                <w:bCs/>
                <w:lang w:val="fr-FR"/>
              </w:rPr>
              <w:t xml:space="preserve"> «Fournitures</w:t>
            </w:r>
            <w:proofErr w:type="gramEnd"/>
            <w:r w:rsidRPr="00E86FB8">
              <w:rPr>
                <w:rFonts w:cs="Calibri"/>
                <w:bCs/>
                <w:lang w:val="fr-FR"/>
              </w:rPr>
              <w:t xml:space="preserve"> de bureau».</w:t>
            </w:r>
          </w:p>
          <w:p w14:paraId="3DB71BBB" w14:textId="77777777" w:rsidR="00E56CEC" w:rsidRPr="00E86FB8" w:rsidRDefault="002E7582">
            <w:pPr>
              <w:pStyle w:val="Standard1"/>
              <w:widowControl w:val="0"/>
              <w:rPr>
                <w:rFonts w:cs="Calibri"/>
                <w:bCs/>
                <w:lang w:val="fr-FR"/>
              </w:rPr>
            </w:pPr>
            <w:r w:rsidRPr="00E86FB8">
              <w:rPr>
                <w:rFonts w:cs="Calibri"/>
                <w:bCs/>
                <w:lang w:val="fr-FR"/>
              </w:rPr>
              <w:t>2) et 3) Les objets de fournitures de bureau sur la table.</w:t>
            </w:r>
          </w:p>
          <w:p w14:paraId="34AFB2E5" w14:textId="77777777" w:rsidR="00E56CEC" w:rsidRPr="00E86FB8" w:rsidRDefault="002E7582">
            <w:pPr>
              <w:pStyle w:val="Standard1"/>
              <w:widowControl w:val="0"/>
              <w:rPr>
                <w:rFonts w:cs="Calibri"/>
                <w:bCs/>
                <w:lang w:val="fr-FR"/>
              </w:rPr>
            </w:pPr>
            <w:r w:rsidRPr="00E86FB8">
              <w:rPr>
                <w:rFonts w:cs="Calibri"/>
                <w:bCs/>
                <w:lang w:val="fr-FR"/>
              </w:rPr>
              <w:t>Une marionnette à main.</w:t>
            </w:r>
          </w:p>
        </w:tc>
      </w:tr>
    </w:tbl>
    <w:p w14:paraId="1CA6C46C" w14:textId="7CBF5944" w:rsidR="00E56CEC" w:rsidRPr="00E86FB8" w:rsidRDefault="00E56CEC">
      <w:pPr>
        <w:pStyle w:val="Standard1"/>
        <w:rPr>
          <w:lang w:val="fr-FR"/>
        </w:rPr>
      </w:pPr>
    </w:p>
    <w:p w14:paraId="44CA1DD4" w14:textId="77777777" w:rsidR="008216F3" w:rsidRPr="00E86FB8" w:rsidRDefault="008216F3">
      <w:pPr>
        <w:rPr>
          <w:lang w:val="fr-FR"/>
        </w:rPr>
        <w:sectPr w:rsidR="008216F3" w:rsidRPr="00E86FB8">
          <w:headerReference w:type="default" r:id="rId7"/>
          <w:footerReference w:type="default" r:id="rId8"/>
          <w:type w:val="continuous"/>
          <w:pgSz w:w="11906" w:h="16838"/>
          <w:pgMar w:top="1134" w:right="1134" w:bottom="1134" w:left="1134" w:header="720" w:footer="720" w:gutter="0"/>
          <w:cols w:space="0"/>
        </w:sectPr>
      </w:pPr>
    </w:p>
    <w:tbl>
      <w:tblPr>
        <w:tblW w:w="9857" w:type="dxa"/>
        <w:tblLayout w:type="fixed"/>
        <w:tblCellMar>
          <w:left w:w="10" w:type="dxa"/>
          <w:right w:w="10" w:type="dxa"/>
        </w:tblCellMar>
        <w:tblLook w:val="0000" w:firstRow="0" w:lastRow="0" w:firstColumn="0" w:lastColumn="0" w:noHBand="0" w:noVBand="0"/>
      </w:tblPr>
      <w:tblGrid>
        <w:gridCol w:w="1904"/>
        <w:gridCol w:w="5465"/>
        <w:gridCol w:w="2488"/>
      </w:tblGrid>
      <w:tr w:rsidR="00E56CEC" w:rsidRPr="005E5AF2" w14:paraId="34AF9AEB" w14:textId="77777777" w:rsidTr="00ED4D9D">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8E72981" w14:textId="77777777" w:rsidR="00E56CEC" w:rsidRPr="00E86FB8" w:rsidRDefault="002E7582">
            <w:pPr>
              <w:pStyle w:val="Standard1"/>
              <w:widowControl w:val="0"/>
              <w:rPr>
                <w:rFonts w:cs="Calibri"/>
                <w:b/>
                <w:lang w:val="fr-FR"/>
              </w:rPr>
            </w:pPr>
            <w:r w:rsidRPr="00E86FB8">
              <w:rPr>
                <w:rFonts w:cs="Calibri"/>
                <w:b/>
                <w:lang w:val="fr-FR"/>
              </w:rPr>
              <w:lastRenderedPageBreak/>
              <w:t>Exercice 3:</w:t>
            </w:r>
          </w:p>
          <w:p w14:paraId="77300B62" w14:textId="77777777" w:rsidR="00E56CEC" w:rsidRPr="00E86FB8" w:rsidRDefault="002E7582">
            <w:pPr>
              <w:pStyle w:val="Standard1"/>
              <w:widowControl w:val="0"/>
              <w:rPr>
                <w:rFonts w:cs="Calibri"/>
                <w:b/>
                <w:lang w:val="fr-FR"/>
              </w:rPr>
            </w:pPr>
            <w:r w:rsidRPr="00E86FB8">
              <w:rPr>
                <w:rFonts w:cs="Calibri"/>
                <w:b/>
                <w:lang w:val="fr-FR"/>
              </w:rPr>
              <w:t>Émotions et sensations</w:t>
            </w:r>
          </w:p>
          <w:p w14:paraId="0931A06C" w14:textId="77777777" w:rsidR="00E56CEC" w:rsidRPr="00E86FB8" w:rsidRDefault="002E7582">
            <w:pPr>
              <w:pStyle w:val="Standard1"/>
              <w:widowControl w:val="0"/>
              <w:rPr>
                <w:rFonts w:cs="Calibri"/>
                <w:b/>
                <w:lang w:val="fr-FR"/>
              </w:rPr>
            </w:pPr>
            <w:r w:rsidRPr="00E86FB8">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FE3FF6A" w14:textId="77777777" w:rsidR="00E56CEC" w:rsidRPr="00E86FB8" w:rsidRDefault="002E7582">
            <w:pPr>
              <w:pStyle w:val="Standard1"/>
              <w:widowControl w:val="0"/>
              <w:rPr>
                <w:rFonts w:cs="Calibri"/>
                <w:lang w:val="fr-FR"/>
              </w:rPr>
            </w:pPr>
            <w:r w:rsidRPr="00E86FB8">
              <w:rPr>
                <w:rFonts w:cs="Calibri"/>
                <w:bCs/>
                <w:lang w:val="fr-FR"/>
              </w:rPr>
              <w:t xml:space="preserve">Les mots suivants sont introduits selon les règles de la Douzaine: </w:t>
            </w:r>
            <w:r w:rsidRPr="00E86FB8">
              <w:rPr>
                <w:rFonts w:cs="Calibri"/>
                <w:b/>
                <w:i/>
                <w:iCs/>
                <w:lang w:val="fr-FR"/>
              </w:rPr>
              <w:t>J’ai faim, j’ai soif, je suis fatigué, j’ai froid, j’ai chaud, je suis heureux/heureuse, je suis triste, je suis fâché, j’ai peur.</w:t>
            </w:r>
          </w:p>
          <w:p w14:paraId="78CA577A" w14:textId="77777777" w:rsidR="00E56CEC" w:rsidRPr="00E86FB8" w:rsidRDefault="002E7582">
            <w:pPr>
              <w:pStyle w:val="Standard1"/>
              <w:widowControl w:val="0"/>
              <w:rPr>
                <w:rFonts w:cs="Calibri"/>
                <w:bCs/>
                <w:lang w:val="fr-FR"/>
              </w:rPr>
            </w:pPr>
            <w:r w:rsidRPr="00E86FB8">
              <w:rPr>
                <w:rFonts w:cs="Calibri"/>
                <w:bCs/>
                <w:lang w:val="fr-FR"/>
              </w:rPr>
              <w:t>Enregistrer.</w:t>
            </w:r>
          </w:p>
          <w:p w14:paraId="058AD896" w14:textId="77777777" w:rsidR="00E56CEC" w:rsidRPr="00E86FB8" w:rsidRDefault="002E7582">
            <w:pPr>
              <w:pStyle w:val="Standard1"/>
              <w:widowControl w:val="0"/>
              <w:rPr>
                <w:rFonts w:cs="Calibri"/>
                <w:bCs/>
                <w:lang w:val="fr-FR"/>
              </w:rPr>
            </w:pPr>
            <w:r w:rsidRPr="00E86FB8">
              <w:rPr>
                <w:rFonts w:cs="Calibri"/>
                <w:b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AA3B04F" w14:textId="77777777" w:rsidR="00E56CEC" w:rsidRPr="00E86FB8" w:rsidRDefault="002E7582">
            <w:pPr>
              <w:pStyle w:val="Standard1"/>
              <w:widowControl w:val="0"/>
              <w:rPr>
                <w:lang w:val="fr-FR"/>
              </w:rPr>
            </w:pPr>
            <w:r w:rsidRPr="00E86FB8">
              <w:rPr>
                <w:rFonts w:cs="Calibri"/>
                <w:bCs/>
                <w:lang w:val="fr-FR"/>
              </w:rPr>
              <w:t>La planche des émotions et sensations à la fin de la leçon.</w:t>
            </w:r>
          </w:p>
        </w:tc>
      </w:tr>
      <w:tr w:rsidR="00E56CEC" w:rsidRPr="005E5AF2" w14:paraId="54078A23" w14:textId="77777777" w:rsidTr="00ED4D9D">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FD70981" w14:textId="77777777" w:rsidR="00E56CEC" w:rsidRPr="00E86FB8" w:rsidRDefault="002E7582">
            <w:pPr>
              <w:pStyle w:val="Standard1"/>
              <w:widowControl w:val="0"/>
              <w:rPr>
                <w:rFonts w:cs="Calibri"/>
                <w:b/>
                <w:lang w:val="fr-FR"/>
              </w:rPr>
            </w:pPr>
            <w:r w:rsidRPr="00E86FB8">
              <w:rPr>
                <w:rFonts w:cs="Calibri"/>
                <w:b/>
                <w:lang w:val="fr-FR"/>
              </w:rPr>
              <w:t>Exercice 4:</w:t>
            </w:r>
          </w:p>
          <w:p w14:paraId="0794756E" w14:textId="77777777" w:rsidR="00E56CEC" w:rsidRPr="00E86FB8" w:rsidRDefault="002E7582">
            <w:pPr>
              <w:pStyle w:val="Standard1"/>
              <w:widowControl w:val="0"/>
              <w:rPr>
                <w:rFonts w:cs="Calibri"/>
                <w:b/>
                <w:lang w:val="fr-FR"/>
              </w:rPr>
            </w:pPr>
            <w:r w:rsidRPr="00E86FB8">
              <w:rPr>
                <w:rFonts w:cs="Calibri"/>
                <w:b/>
                <w:lang w:val="fr-FR"/>
              </w:rPr>
              <w:t>Corps et chiffres</w:t>
            </w:r>
          </w:p>
          <w:p w14:paraId="6569AF16" w14:textId="77777777" w:rsidR="00E56CEC" w:rsidRPr="00E86FB8" w:rsidRDefault="002E7582">
            <w:pPr>
              <w:pStyle w:val="Standard1"/>
              <w:widowControl w:val="0"/>
              <w:rPr>
                <w:rFonts w:cs="Calibri"/>
                <w:b/>
                <w:lang w:val="fr-FR"/>
              </w:rPr>
            </w:pPr>
            <w:r w:rsidRPr="00E86FB8">
              <w:rPr>
                <w:rFonts w:cs="Calibri"/>
                <w:b/>
                <w:lang w:val="fr-FR"/>
              </w:rPr>
              <w:t>(Jeu)</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26ECCB0" w14:textId="77777777" w:rsidR="00E56CEC" w:rsidRPr="00E86FB8" w:rsidRDefault="002E7582">
            <w:pPr>
              <w:pStyle w:val="Standard1"/>
              <w:widowControl w:val="0"/>
              <w:rPr>
                <w:rFonts w:cs="Calibri"/>
                <w:bCs/>
                <w:lang w:val="fr-FR"/>
              </w:rPr>
            </w:pPr>
            <w:r w:rsidRPr="00E86FB8">
              <w:rPr>
                <w:rFonts w:cs="Calibri"/>
                <w:bCs/>
                <w:lang w:val="fr-FR"/>
              </w:rPr>
              <w:t xml:space="preserve">Deux rangées de chaises sont placées l'une en face de l'autre. Les apprenants forment deux équipes et s'asseyent. L’animateur dit: </w:t>
            </w:r>
            <w:r w:rsidRPr="00E86FB8">
              <w:rPr>
                <w:rFonts w:cs="Calibri"/>
                <w:bCs/>
                <w:i/>
                <w:iCs/>
                <w:lang w:val="fr-FR"/>
              </w:rPr>
              <w:t xml:space="preserve">Montrez deux jambes. </w:t>
            </w:r>
            <w:r w:rsidRPr="00E86FB8">
              <w:rPr>
                <w:rFonts w:cs="Calibri"/>
                <w:bCs/>
                <w:lang w:val="fr-FR"/>
              </w:rPr>
              <w:t xml:space="preserve">Chaque groupe doit maintenant lever ou étirer deux jambes. </w:t>
            </w:r>
            <w:r w:rsidRPr="00E86FB8">
              <w:rPr>
                <w:rFonts w:cs="Calibri"/>
                <w:bCs/>
                <w:i/>
                <w:iCs/>
                <w:lang w:val="fr-FR"/>
              </w:rPr>
              <w:t>Mettez trois mains sur une tête. Posez cinq pieds sur le sol, etc.</w:t>
            </w:r>
            <w:r w:rsidRPr="00E86FB8">
              <w:rPr>
                <w:rFonts w:cs="Calibri"/>
                <w:bCs/>
                <w:lang w:val="fr-FR"/>
              </w:rPr>
              <w:t xml:space="preserve"> L’équipe qui en premier accomplit correctement la tâche reçoit un point.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FAF52C8" w14:textId="77777777" w:rsidR="00E56CEC" w:rsidRPr="00E86FB8" w:rsidRDefault="002E7582">
            <w:pPr>
              <w:pStyle w:val="Standard1"/>
              <w:widowControl w:val="0"/>
              <w:rPr>
                <w:rFonts w:cs="Calibri"/>
                <w:bCs/>
                <w:lang w:val="fr-FR"/>
              </w:rPr>
            </w:pPr>
            <w:r w:rsidRPr="00E86FB8">
              <w:rPr>
                <w:rFonts w:cs="Calibri"/>
                <w:bCs/>
                <w:lang w:val="fr-FR"/>
              </w:rPr>
              <w:t>Prévoir une petite récompense pour les gagnants.</w:t>
            </w:r>
          </w:p>
        </w:tc>
      </w:tr>
      <w:tr w:rsidR="00E56CEC" w:rsidRPr="00E86FB8" w14:paraId="585AB6AA" w14:textId="77777777" w:rsidTr="00ED4D9D">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04B457E" w14:textId="77777777" w:rsidR="00E56CEC" w:rsidRPr="00E86FB8" w:rsidRDefault="002E7582">
            <w:pPr>
              <w:pStyle w:val="Standard1"/>
              <w:widowControl w:val="0"/>
              <w:rPr>
                <w:rFonts w:cs="Calibri"/>
                <w:b/>
                <w:lang w:val="fr-FR"/>
              </w:rPr>
            </w:pPr>
            <w:r w:rsidRPr="00E86FB8">
              <w:rPr>
                <w:rFonts w:cs="Calibri"/>
                <w:b/>
                <w:lang w:val="fr-FR"/>
              </w:rPr>
              <w:t>Exercice 5:</w:t>
            </w:r>
          </w:p>
          <w:p w14:paraId="22B5D861" w14:textId="77777777" w:rsidR="00E56CEC" w:rsidRPr="00E86FB8" w:rsidRDefault="002E7582">
            <w:pPr>
              <w:pStyle w:val="Standard1"/>
              <w:widowControl w:val="0"/>
              <w:rPr>
                <w:rFonts w:cs="Calibri"/>
                <w:b/>
                <w:lang w:val="fr-FR"/>
              </w:rPr>
            </w:pPr>
            <w:r w:rsidRPr="00E86FB8">
              <w:rPr>
                <w:rFonts w:cs="Calibri"/>
                <w:b/>
                <w:lang w:val="fr-FR"/>
              </w:rPr>
              <w:t>Mettre la table</w:t>
            </w:r>
          </w:p>
          <w:p w14:paraId="353AC067" w14:textId="77777777" w:rsidR="00E56CEC" w:rsidRPr="00E86FB8" w:rsidRDefault="002E7582">
            <w:pPr>
              <w:pStyle w:val="Standard1"/>
              <w:widowControl w:val="0"/>
              <w:rPr>
                <w:rFonts w:cs="Calibri"/>
                <w:b/>
                <w:lang w:val="fr-FR"/>
              </w:rPr>
            </w:pPr>
            <w:r w:rsidRPr="00E86FB8">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9F40DFB" w14:textId="77777777" w:rsidR="00E56CEC" w:rsidRPr="00E86FB8" w:rsidRDefault="002E7582">
            <w:pPr>
              <w:pStyle w:val="Standard1"/>
              <w:widowControl w:val="0"/>
              <w:rPr>
                <w:rFonts w:cs="Calibri"/>
                <w:bCs/>
                <w:lang w:val="fr-FR"/>
              </w:rPr>
            </w:pPr>
            <w:r w:rsidRPr="00E86FB8">
              <w:rPr>
                <w:rFonts w:cs="Calibri"/>
                <w:bCs/>
                <w:lang w:val="fr-FR"/>
              </w:rPr>
              <w:t>Les noms pour la vaisselle et les couverts sont brièvement répétés. Ensuite, l’animateur met la table comme c’est l’habitude en France ou en Suisse et décrit en même temps ce qu’il fait: je mets l'assiette sur la table, je mets le couteau à droite de l'assiette, je mets la fourchette à gauche de l'assiette, je mets la cuillère à côté du couteau. Je mets le verre ici.</w:t>
            </w:r>
          </w:p>
          <w:p w14:paraId="12C91281" w14:textId="77777777" w:rsidR="00E56CEC" w:rsidRPr="00E86FB8" w:rsidRDefault="002E7582">
            <w:pPr>
              <w:pStyle w:val="Standard1"/>
              <w:widowControl w:val="0"/>
              <w:rPr>
                <w:rFonts w:cs="Calibri"/>
                <w:bCs/>
                <w:lang w:val="fr-FR"/>
              </w:rPr>
            </w:pPr>
            <w:r w:rsidRPr="00E86FB8">
              <w:rPr>
                <w:rFonts w:cs="Calibri"/>
                <w:bCs/>
                <w:lang w:val="fr-FR"/>
              </w:rPr>
              <w:t>Ensuite, les apprenants montrent et décrivent comment mettre la table dans leur pays d'origine. Chaque personne (ou chaque nationalité représentée dans le groupe d'apprentissage) le fait à son tour.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6D79ACE" w14:textId="77777777" w:rsidR="00E56CEC" w:rsidRPr="00E86FB8" w:rsidRDefault="002E7582">
            <w:pPr>
              <w:pStyle w:val="Standard1"/>
              <w:widowControl w:val="0"/>
              <w:rPr>
                <w:rFonts w:cs="Calibri"/>
                <w:bCs/>
                <w:lang w:val="fr-FR"/>
              </w:rPr>
            </w:pPr>
            <w:r w:rsidRPr="00E86FB8">
              <w:rPr>
                <w:rFonts w:cs="Calibri"/>
                <w:bCs/>
                <w:lang w:val="fr-FR"/>
              </w:rPr>
              <w:t>Vaisselle et couverts.</w:t>
            </w:r>
          </w:p>
        </w:tc>
      </w:tr>
      <w:tr w:rsidR="00E56CEC" w:rsidRPr="00E86FB8" w14:paraId="024992D4" w14:textId="77777777" w:rsidTr="00ED4D9D">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B1E6BD4" w14:textId="77777777" w:rsidR="00E56CEC" w:rsidRPr="00E86FB8" w:rsidRDefault="002E7582">
            <w:pPr>
              <w:pStyle w:val="Standard1"/>
              <w:widowControl w:val="0"/>
              <w:rPr>
                <w:rFonts w:cs="Calibri"/>
                <w:b/>
                <w:lang w:val="fr-FR"/>
              </w:rPr>
            </w:pPr>
            <w:r w:rsidRPr="00E86FB8">
              <w:rPr>
                <w:rFonts w:cs="Calibri"/>
                <w:b/>
                <w:lang w:val="fr-FR"/>
              </w:rPr>
              <w:t>Exercice 6:</w:t>
            </w:r>
          </w:p>
          <w:p w14:paraId="491B7636" w14:textId="77777777" w:rsidR="00E56CEC" w:rsidRPr="00E86FB8" w:rsidRDefault="002E7582">
            <w:pPr>
              <w:pStyle w:val="Standard1"/>
              <w:widowControl w:val="0"/>
              <w:rPr>
                <w:rFonts w:cs="Calibri"/>
                <w:b/>
                <w:lang w:val="fr-FR"/>
              </w:rPr>
            </w:pPr>
            <w:r w:rsidRPr="00E86FB8">
              <w:rPr>
                <w:rFonts w:cs="Calibri"/>
                <w:b/>
                <w:lang w:val="fr-FR"/>
              </w:rPr>
              <w:t>Acheter du crédit pour le téléphone</w:t>
            </w:r>
          </w:p>
          <w:p w14:paraId="3D92D96C" w14:textId="77777777" w:rsidR="00E56CEC" w:rsidRPr="00E86FB8" w:rsidRDefault="002E7582">
            <w:pPr>
              <w:pStyle w:val="Standard1"/>
              <w:widowControl w:val="0"/>
              <w:rPr>
                <w:rFonts w:cs="Calibri"/>
                <w:b/>
                <w:lang w:val="fr-FR"/>
              </w:rPr>
            </w:pPr>
            <w:r w:rsidRPr="00E86FB8">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5ABDBFA" w14:textId="77777777" w:rsidR="00E56CEC" w:rsidRPr="00E86FB8" w:rsidRDefault="002E7582">
            <w:pPr>
              <w:pStyle w:val="Standard1"/>
              <w:widowControl w:val="0"/>
              <w:rPr>
                <w:rFonts w:cs="Calibri"/>
                <w:i/>
                <w:iCs/>
                <w:lang w:val="fr-FR"/>
              </w:rPr>
            </w:pPr>
            <w:r w:rsidRPr="00E86FB8">
              <w:rPr>
                <w:rFonts w:cs="Calibri"/>
                <w:b/>
                <w:i/>
                <w:iCs/>
                <w:lang w:val="fr-FR"/>
              </w:rPr>
              <w:t>J’aimerais du crédit pour mon téléphone.</w:t>
            </w:r>
            <w:r w:rsidRPr="00E86FB8">
              <w:rPr>
                <w:rFonts w:cs="Calibri"/>
                <w:bCs/>
                <w:i/>
                <w:iCs/>
                <w:lang w:val="fr-FR"/>
              </w:rPr>
              <w:t xml:space="preserve"> </w:t>
            </w:r>
            <w:r w:rsidRPr="00E86FB8">
              <w:rPr>
                <w:rFonts w:cs="Calibri"/>
                <w:b/>
                <w:i/>
                <w:iCs/>
                <w:lang w:val="fr-FR"/>
              </w:rPr>
              <w:t>Combien? — 15 CHF/€, s’il vous plaît. — Voici le code et le reçu. — Merci.</w:t>
            </w:r>
          </w:p>
          <w:p w14:paraId="6D22D431" w14:textId="77777777" w:rsidR="00E56CEC" w:rsidRPr="00E86FB8" w:rsidRDefault="002E7582">
            <w:pPr>
              <w:pStyle w:val="Standard1"/>
              <w:widowControl w:val="0"/>
              <w:rPr>
                <w:rFonts w:cs="Calibri"/>
                <w:bCs/>
                <w:lang w:val="fr-FR"/>
              </w:rPr>
            </w:pPr>
            <w:r w:rsidRPr="00E86FB8">
              <w:rPr>
                <w:rFonts w:cs="Calibri"/>
                <w:bCs/>
                <w:lang w:val="fr-FR"/>
              </w:rPr>
              <w:t>Les prix et la monnaie seront adaptés aux réalités du groupe.</w:t>
            </w:r>
          </w:p>
          <w:p w14:paraId="6C335BDA" w14:textId="77777777" w:rsidR="00E56CEC" w:rsidRPr="00E86FB8" w:rsidRDefault="002E7582">
            <w:pPr>
              <w:pStyle w:val="Standard1"/>
              <w:widowControl w:val="0"/>
              <w:rPr>
                <w:rFonts w:cs="Calibri"/>
                <w:bCs/>
                <w:lang w:val="fr-FR"/>
              </w:rPr>
            </w:pPr>
            <w:r w:rsidRPr="00E86FB8">
              <w:rPr>
                <w:rFonts w:cs="Calibri"/>
                <w:bCs/>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957A45F" w14:textId="77777777" w:rsidR="00E56CEC" w:rsidRPr="00E86FB8" w:rsidRDefault="00E56CEC">
            <w:pPr>
              <w:pStyle w:val="Standard1"/>
              <w:widowControl w:val="0"/>
              <w:rPr>
                <w:rFonts w:cs="Calibri"/>
                <w:bCs/>
                <w:lang w:val="fr-FR"/>
              </w:rPr>
            </w:pPr>
          </w:p>
        </w:tc>
      </w:tr>
    </w:tbl>
    <w:p w14:paraId="5B9278F9" w14:textId="77777777" w:rsidR="00E56CEC" w:rsidRPr="00E86FB8" w:rsidRDefault="00E56CEC">
      <w:pPr>
        <w:pStyle w:val="Standard1"/>
        <w:rPr>
          <w:b/>
          <w:bCs/>
          <w:lang w:val="fr-FR"/>
        </w:rPr>
      </w:pPr>
    </w:p>
    <w:p w14:paraId="034796B2" w14:textId="1DD7F82E" w:rsidR="00E56CEC" w:rsidRPr="00E86FB8" w:rsidRDefault="00516722">
      <w:pPr>
        <w:pStyle w:val="Standard1"/>
        <w:rPr>
          <w:lang w:val="fr-FR"/>
        </w:rPr>
      </w:pPr>
      <w:r>
        <w:rPr>
          <w:b/>
          <w:bCs/>
          <w:lang w:val="fr-FR"/>
        </w:rPr>
        <w:t>Note e</w:t>
      </w:r>
      <w:r w:rsidR="002E7582" w:rsidRPr="00E86FB8">
        <w:rPr>
          <w:b/>
          <w:bCs/>
          <w:lang w:val="fr-FR"/>
        </w:rPr>
        <w:t xml:space="preserve">xercice 3: </w:t>
      </w:r>
      <w:r w:rsidR="002E7582" w:rsidRPr="00E86FB8">
        <w:rPr>
          <w:lang w:val="fr-FR"/>
        </w:rPr>
        <w:t xml:space="preserve">Il n'est pas facile de faire des dessins qui représentent des émotions et des sensations. Dans certains cas, les images ne sont pas univoques. Par exemple, l'image pour </w:t>
      </w:r>
      <w:r w:rsidR="002E7582" w:rsidRPr="00E86FB8">
        <w:rPr>
          <w:i/>
          <w:iCs/>
          <w:lang w:val="fr-FR"/>
        </w:rPr>
        <w:t>je suis heureux</w:t>
      </w:r>
      <w:r w:rsidR="002E7582" w:rsidRPr="00E86FB8">
        <w:rPr>
          <w:lang w:val="fr-FR"/>
        </w:rPr>
        <w:t xml:space="preserve"> pourrait également être interprétée comme </w:t>
      </w:r>
      <w:r w:rsidR="002E7582" w:rsidRPr="00E86FB8">
        <w:rPr>
          <w:i/>
          <w:iCs/>
          <w:lang w:val="fr-FR"/>
        </w:rPr>
        <w:t>je suis joyeux</w:t>
      </w:r>
      <w:r w:rsidR="002E7582" w:rsidRPr="00E86FB8">
        <w:rPr>
          <w:lang w:val="fr-FR"/>
        </w:rPr>
        <w:t xml:space="preserve"> ou </w:t>
      </w:r>
      <w:r w:rsidR="002E7582" w:rsidRPr="00E86FB8">
        <w:rPr>
          <w:i/>
          <w:iCs/>
          <w:lang w:val="fr-FR"/>
        </w:rPr>
        <w:t>je suis content</w:t>
      </w:r>
      <w:r w:rsidR="002E7582" w:rsidRPr="00E86FB8">
        <w:rPr>
          <w:lang w:val="fr-FR"/>
        </w:rPr>
        <w:t xml:space="preserve">, mais un seul terme doit faire l’affaire pour le moment. Les trois sentiments </w:t>
      </w:r>
      <w:r w:rsidR="002E7582" w:rsidRPr="00E86FB8">
        <w:rPr>
          <w:i/>
          <w:iCs/>
          <w:lang w:val="fr-FR"/>
        </w:rPr>
        <w:t>négatifs j'ai peur, je suis fâché, je suis triste</w:t>
      </w:r>
      <w:r w:rsidR="002E7582" w:rsidRPr="00E86FB8">
        <w:rPr>
          <w:lang w:val="fr-FR"/>
        </w:rPr>
        <w:t xml:space="preserve"> ne sont pas clairs non plus. L’animateur peut aider la compréhension en mimant les émotions.</w:t>
      </w:r>
    </w:p>
    <w:p w14:paraId="6C6CE69B" w14:textId="77777777" w:rsidR="00E56CEC" w:rsidRPr="00E86FB8" w:rsidRDefault="00E56CEC">
      <w:pPr>
        <w:pStyle w:val="Standard1"/>
        <w:rPr>
          <w:lang w:val="fr-FR"/>
        </w:rPr>
      </w:pPr>
    </w:p>
    <w:p w14:paraId="6B58B7A3" w14:textId="65D99BFB" w:rsidR="00ED4D9D" w:rsidRPr="00E86FB8" w:rsidRDefault="00ED4D9D">
      <w:pPr>
        <w:rPr>
          <w:lang w:val="fr-FR"/>
        </w:rPr>
      </w:pPr>
      <w:r w:rsidRPr="00E86FB8">
        <w:rPr>
          <w:lang w:val="fr-FR"/>
        </w:rPr>
        <w:br w:type="page"/>
      </w:r>
    </w:p>
    <w:p w14:paraId="6841D887" w14:textId="77777777" w:rsidR="008216F3" w:rsidRPr="00E86FB8" w:rsidRDefault="008216F3">
      <w:pPr>
        <w:rPr>
          <w:lang w:val="fr-FR"/>
        </w:rPr>
        <w:sectPr w:rsidR="008216F3" w:rsidRPr="00E86FB8">
          <w:headerReference w:type="default" r:id="rId9"/>
          <w:footerReference w:type="default" r:id="rId10"/>
          <w:pgSz w:w="11906" w:h="16838"/>
          <w:pgMar w:top="1134" w:right="1134" w:bottom="1134" w:left="1134" w:header="720" w:footer="720" w:gutter="0"/>
          <w:cols w:space="720"/>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39931846" w14:textId="77777777" w:rsidTr="00233B68">
        <w:trPr>
          <w:cantSplit/>
          <w:trHeight w:hRule="exact" w:val="3402"/>
          <w:jc w:val="center"/>
        </w:trPr>
        <w:tc>
          <w:tcPr>
            <w:tcW w:w="3402" w:type="dxa"/>
            <w:tcMar>
              <w:top w:w="0" w:type="dxa"/>
              <w:left w:w="5" w:type="dxa"/>
              <w:bottom w:w="0" w:type="dxa"/>
              <w:right w:w="5" w:type="dxa"/>
            </w:tcMar>
            <w:vAlign w:val="center"/>
          </w:tcPr>
          <w:p w14:paraId="4589CD5E" w14:textId="77777777" w:rsidR="00E56CEC" w:rsidRPr="00E86FB8" w:rsidRDefault="002E7582">
            <w:pPr>
              <w:pStyle w:val="Standard1"/>
              <w:widowControl w:val="0"/>
              <w:jc w:val="center"/>
              <w:rPr>
                <w:lang w:val="fr-FR"/>
              </w:rPr>
            </w:pPr>
            <w:r w:rsidRPr="00E86FB8">
              <w:rPr>
                <w:noProof/>
              </w:rPr>
              <w:lastRenderedPageBreak/>
              <w:drawing>
                <wp:inline distT="0" distB="0" distL="0" distR="0" wp14:anchorId="74653EAB" wp14:editId="6B2218FC">
                  <wp:extent cx="1871279" cy="2000880"/>
                  <wp:effectExtent l="0" t="0" r="0" b="0"/>
                  <wp:docPr id="2" name="Picture 7" descr="I:\Deutschkurse\selber unterrichten\16-20\019\hungri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71279" cy="2000880"/>
                          </a:xfrm>
                          <a:prstGeom prst="rect">
                            <a:avLst/>
                          </a:prstGeom>
                          <a:noFill/>
                          <a:ln>
                            <a:noFill/>
                            <a:prstDash/>
                          </a:ln>
                        </pic:spPr>
                      </pic:pic>
                    </a:graphicData>
                  </a:graphic>
                </wp:inline>
              </w:drawing>
            </w:r>
          </w:p>
        </w:tc>
        <w:tc>
          <w:tcPr>
            <w:tcW w:w="3402" w:type="dxa"/>
            <w:tcMar>
              <w:top w:w="0" w:type="dxa"/>
              <w:left w:w="5" w:type="dxa"/>
              <w:bottom w:w="0" w:type="dxa"/>
              <w:right w:w="5" w:type="dxa"/>
            </w:tcMar>
            <w:vAlign w:val="center"/>
          </w:tcPr>
          <w:p w14:paraId="52987161" w14:textId="77777777" w:rsidR="00E56CEC" w:rsidRPr="00E86FB8" w:rsidRDefault="002E7582">
            <w:pPr>
              <w:pStyle w:val="Standard1"/>
              <w:widowControl w:val="0"/>
              <w:jc w:val="center"/>
              <w:rPr>
                <w:lang w:val="fr-FR"/>
              </w:rPr>
            </w:pPr>
            <w:r w:rsidRPr="00E86FB8">
              <w:rPr>
                <w:noProof/>
              </w:rPr>
              <w:drawing>
                <wp:inline distT="0" distB="0" distL="0" distR="0" wp14:anchorId="162566EC" wp14:editId="33EA2A73">
                  <wp:extent cx="1884600" cy="2014919"/>
                  <wp:effectExtent l="0" t="0" r="1350" b="4381"/>
                  <wp:docPr id="3" name="Picture 8" descr="I:\Deutschkurse\selber unterrichten\16-20\019\dursti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884600" cy="2014919"/>
                          </a:xfrm>
                          <a:prstGeom prst="rect">
                            <a:avLst/>
                          </a:prstGeom>
                          <a:noFill/>
                          <a:ln>
                            <a:noFill/>
                            <a:prstDash/>
                          </a:ln>
                        </pic:spPr>
                      </pic:pic>
                    </a:graphicData>
                  </a:graphic>
                </wp:inline>
              </w:drawing>
            </w:r>
          </w:p>
        </w:tc>
        <w:tc>
          <w:tcPr>
            <w:tcW w:w="3402" w:type="dxa"/>
            <w:tcMar>
              <w:top w:w="0" w:type="dxa"/>
              <w:left w:w="5" w:type="dxa"/>
              <w:bottom w:w="0" w:type="dxa"/>
              <w:right w:w="5" w:type="dxa"/>
            </w:tcMar>
            <w:vAlign w:val="center"/>
          </w:tcPr>
          <w:p w14:paraId="3D427519" w14:textId="77777777" w:rsidR="00E56CEC" w:rsidRPr="00E86FB8" w:rsidRDefault="002E7582">
            <w:pPr>
              <w:pStyle w:val="Standard1"/>
              <w:widowControl w:val="0"/>
              <w:jc w:val="center"/>
              <w:rPr>
                <w:lang w:val="fr-FR"/>
              </w:rPr>
            </w:pPr>
            <w:r w:rsidRPr="00E86FB8">
              <w:rPr>
                <w:noProof/>
              </w:rPr>
              <w:drawing>
                <wp:inline distT="0" distB="0" distL="0" distR="0" wp14:anchorId="396B58E4" wp14:editId="663DF7DF">
                  <wp:extent cx="1988999" cy="1857240"/>
                  <wp:effectExtent l="0" t="0" r="0" b="0"/>
                  <wp:docPr id="4"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988999" cy="1857240"/>
                          </a:xfrm>
                          <a:prstGeom prst="rect">
                            <a:avLst/>
                          </a:prstGeom>
                          <a:noFill/>
                          <a:ln>
                            <a:noFill/>
                            <a:prstDash/>
                          </a:ln>
                        </pic:spPr>
                      </pic:pic>
                    </a:graphicData>
                  </a:graphic>
                </wp:inline>
              </w:drawing>
            </w:r>
          </w:p>
        </w:tc>
      </w:tr>
      <w:tr w:rsidR="00E56CEC" w:rsidRPr="00E86FB8" w14:paraId="1287EA41" w14:textId="77777777" w:rsidTr="00233B68">
        <w:trPr>
          <w:cantSplit/>
          <w:trHeight w:hRule="exact" w:val="3402"/>
          <w:jc w:val="center"/>
        </w:trPr>
        <w:tc>
          <w:tcPr>
            <w:tcW w:w="3402" w:type="dxa"/>
            <w:tcMar>
              <w:top w:w="0" w:type="dxa"/>
              <w:left w:w="5" w:type="dxa"/>
              <w:bottom w:w="0" w:type="dxa"/>
              <w:right w:w="5" w:type="dxa"/>
            </w:tcMar>
            <w:vAlign w:val="center"/>
          </w:tcPr>
          <w:p w14:paraId="5B170740" w14:textId="77777777" w:rsidR="00E56CEC" w:rsidRPr="00E86FB8" w:rsidRDefault="002E7582">
            <w:pPr>
              <w:pStyle w:val="Standard1"/>
              <w:widowControl w:val="0"/>
              <w:jc w:val="center"/>
              <w:rPr>
                <w:lang w:val="fr-FR"/>
              </w:rPr>
            </w:pPr>
            <w:r w:rsidRPr="00E86FB8">
              <w:rPr>
                <w:noProof/>
              </w:rPr>
              <w:drawing>
                <wp:inline distT="0" distB="0" distL="0" distR="0" wp14:anchorId="725B0611" wp14:editId="2904B523">
                  <wp:extent cx="1879560" cy="1879560"/>
                  <wp:effectExtent l="0" t="0" r="6390" b="639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79560" cy="1879560"/>
                          </a:xfrm>
                          <a:prstGeom prst="rect">
                            <a:avLst/>
                          </a:prstGeom>
                          <a:noFill/>
                          <a:ln>
                            <a:noFill/>
                            <a:prstDash/>
                          </a:ln>
                        </pic:spPr>
                      </pic:pic>
                    </a:graphicData>
                  </a:graphic>
                </wp:inline>
              </w:drawing>
            </w:r>
          </w:p>
        </w:tc>
        <w:tc>
          <w:tcPr>
            <w:tcW w:w="3402" w:type="dxa"/>
            <w:tcMar>
              <w:top w:w="0" w:type="dxa"/>
              <w:left w:w="5" w:type="dxa"/>
              <w:bottom w:w="0" w:type="dxa"/>
              <w:right w:w="5" w:type="dxa"/>
            </w:tcMar>
            <w:vAlign w:val="center"/>
          </w:tcPr>
          <w:p w14:paraId="1D7E0994" w14:textId="77777777" w:rsidR="00E56CEC" w:rsidRPr="00E86FB8" w:rsidRDefault="002E7582">
            <w:pPr>
              <w:pStyle w:val="Standard1"/>
              <w:widowControl w:val="0"/>
              <w:jc w:val="center"/>
              <w:rPr>
                <w:lang w:val="fr-FR"/>
              </w:rPr>
            </w:pPr>
            <w:r w:rsidRPr="00E86FB8">
              <w:rPr>
                <w:noProof/>
              </w:rPr>
              <w:drawing>
                <wp:inline distT="0" distB="0" distL="0" distR="0" wp14:anchorId="34A5B60A" wp14:editId="54456B8F">
                  <wp:extent cx="1955880" cy="1668239"/>
                  <wp:effectExtent l="0" t="0" r="6270" b="8161"/>
                  <wp:docPr id="6" name="Picture 13" descr="I:\Deutschkurse\selber unterrichten\16-20\019\er hat heis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955880" cy="1668239"/>
                          </a:xfrm>
                          <a:prstGeom prst="rect">
                            <a:avLst/>
                          </a:prstGeom>
                          <a:noFill/>
                          <a:ln>
                            <a:noFill/>
                            <a:prstDash/>
                          </a:ln>
                        </pic:spPr>
                      </pic:pic>
                    </a:graphicData>
                  </a:graphic>
                </wp:inline>
              </w:drawing>
            </w:r>
          </w:p>
        </w:tc>
        <w:tc>
          <w:tcPr>
            <w:tcW w:w="3402" w:type="dxa"/>
            <w:tcMar>
              <w:top w:w="0" w:type="dxa"/>
              <w:left w:w="5" w:type="dxa"/>
              <w:bottom w:w="0" w:type="dxa"/>
              <w:right w:w="5" w:type="dxa"/>
            </w:tcMar>
            <w:vAlign w:val="center"/>
          </w:tcPr>
          <w:p w14:paraId="074238C1" w14:textId="77777777" w:rsidR="00E56CEC" w:rsidRPr="00E86FB8" w:rsidRDefault="002E7582">
            <w:pPr>
              <w:pStyle w:val="Standard1"/>
              <w:widowControl w:val="0"/>
              <w:jc w:val="center"/>
              <w:rPr>
                <w:lang w:val="fr-FR"/>
              </w:rPr>
            </w:pPr>
            <w:r w:rsidRPr="00E86FB8">
              <w:rPr>
                <w:noProof/>
              </w:rPr>
              <w:drawing>
                <wp:inline distT="0" distB="0" distL="0" distR="0" wp14:anchorId="063C2332" wp14:editId="4C1EEB43">
                  <wp:extent cx="2014919" cy="1650239"/>
                  <wp:effectExtent l="0" t="0" r="4381" b="7111"/>
                  <wp:docPr id="7" name="Picture 3" descr="I:\Deutschkurse\selber unterrichten\16-20\019\glücklich.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014919" cy="1650239"/>
                          </a:xfrm>
                          <a:prstGeom prst="rect">
                            <a:avLst/>
                          </a:prstGeom>
                          <a:noFill/>
                          <a:ln>
                            <a:noFill/>
                            <a:prstDash/>
                          </a:ln>
                        </pic:spPr>
                      </pic:pic>
                    </a:graphicData>
                  </a:graphic>
                </wp:inline>
              </w:drawing>
            </w:r>
          </w:p>
        </w:tc>
      </w:tr>
      <w:tr w:rsidR="00E56CEC" w:rsidRPr="00E86FB8" w14:paraId="407D894C" w14:textId="77777777" w:rsidTr="00233B68">
        <w:trPr>
          <w:cantSplit/>
          <w:trHeight w:hRule="exact" w:val="3402"/>
          <w:jc w:val="center"/>
        </w:trPr>
        <w:tc>
          <w:tcPr>
            <w:tcW w:w="3402" w:type="dxa"/>
            <w:tcMar>
              <w:top w:w="0" w:type="dxa"/>
              <w:left w:w="5" w:type="dxa"/>
              <w:bottom w:w="0" w:type="dxa"/>
              <w:right w:w="5" w:type="dxa"/>
            </w:tcMar>
            <w:vAlign w:val="center"/>
          </w:tcPr>
          <w:p w14:paraId="0332848D" w14:textId="77777777" w:rsidR="00E56CEC" w:rsidRPr="00E86FB8" w:rsidRDefault="002E7582">
            <w:pPr>
              <w:pStyle w:val="Standard1"/>
              <w:widowControl w:val="0"/>
              <w:jc w:val="center"/>
              <w:rPr>
                <w:lang w:val="fr-FR"/>
              </w:rPr>
            </w:pPr>
            <w:r w:rsidRPr="00E86FB8">
              <w:rPr>
                <w:noProof/>
              </w:rPr>
              <w:drawing>
                <wp:inline distT="0" distB="0" distL="0" distR="0" wp14:anchorId="593448B9" wp14:editId="45D6C3D0">
                  <wp:extent cx="1734840" cy="1757519"/>
                  <wp:effectExtent l="0" t="0" r="0" b="0"/>
                  <wp:docPr id="8" name="Picture 4" descr="I:\Deutschkurse\selber unterrichten\16-20\019\trauri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734840" cy="1757519"/>
                          </a:xfrm>
                          <a:prstGeom prst="rect">
                            <a:avLst/>
                          </a:prstGeom>
                          <a:noFill/>
                          <a:ln>
                            <a:noFill/>
                            <a:prstDash/>
                          </a:ln>
                        </pic:spPr>
                      </pic:pic>
                    </a:graphicData>
                  </a:graphic>
                </wp:inline>
              </w:drawing>
            </w:r>
          </w:p>
        </w:tc>
        <w:tc>
          <w:tcPr>
            <w:tcW w:w="3402" w:type="dxa"/>
            <w:tcMar>
              <w:top w:w="0" w:type="dxa"/>
              <w:left w:w="5" w:type="dxa"/>
              <w:bottom w:w="0" w:type="dxa"/>
              <w:right w:w="5" w:type="dxa"/>
            </w:tcMar>
            <w:vAlign w:val="center"/>
          </w:tcPr>
          <w:p w14:paraId="4413CCE5" w14:textId="77777777" w:rsidR="00E56CEC" w:rsidRPr="00E86FB8" w:rsidRDefault="002E7582">
            <w:pPr>
              <w:pStyle w:val="Standard1"/>
              <w:widowControl w:val="0"/>
              <w:jc w:val="center"/>
              <w:rPr>
                <w:lang w:val="fr-FR"/>
              </w:rPr>
            </w:pPr>
            <w:r w:rsidRPr="00E86FB8">
              <w:rPr>
                <w:noProof/>
              </w:rPr>
              <w:drawing>
                <wp:inline distT="0" distB="0" distL="0" distR="0" wp14:anchorId="5B22DDE6" wp14:editId="63A7AA80">
                  <wp:extent cx="1778040" cy="1701719"/>
                  <wp:effectExtent l="0" t="0" r="0" b="0"/>
                  <wp:docPr id="9" name="Image2" descr="I:\Deutschkurse\selber unterrichten\16-20\019\wüten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778040" cy="1701719"/>
                          </a:xfrm>
                          <a:prstGeom prst="rect">
                            <a:avLst/>
                          </a:prstGeom>
                          <a:noFill/>
                          <a:ln>
                            <a:noFill/>
                            <a:prstDash/>
                          </a:ln>
                        </pic:spPr>
                      </pic:pic>
                    </a:graphicData>
                  </a:graphic>
                </wp:inline>
              </w:drawing>
            </w:r>
          </w:p>
        </w:tc>
        <w:tc>
          <w:tcPr>
            <w:tcW w:w="3402" w:type="dxa"/>
            <w:tcMar>
              <w:top w:w="0" w:type="dxa"/>
              <w:left w:w="5" w:type="dxa"/>
              <w:bottom w:w="0" w:type="dxa"/>
              <w:right w:w="5" w:type="dxa"/>
            </w:tcMar>
            <w:vAlign w:val="center"/>
          </w:tcPr>
          <w:p w14:paraId="46A84576" w14:textId="77777777" w:rsidR="00E56CEC" w:rsidRPr="00E86FB8" w:rsidRDefault="002E7582">
            <w:pPr>
              <w:pStyle w:val="Standard1"/>
              <w:widowControl w:val="0"/>
              <w:jc w:val="center"/>
              <w:rPr>
                <w:lang w:val="fr-FR"/>
              </w:rPr>
            </w:pPr>
            <w:r w:rsidRPr="00E86FB8">
              <w:rPr>
                <w:noProof/>
              </w:rPr>
              <w:drawing>
                <wp:inline distT="0" distB="0" distL="0" distR="0" wp14:anchorId="3244EA8F" wp14:editId="18E745AB">
                  <wp:extent cx="2101320" cy="15087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101320" cy="1508760"/>
                          </a:xfrm>
                          <a:prstGeom prst="rect">
                            <a:avLst/>
                          </a:prstGeom>
                          <a:noFill/>
                          <a:ln>
                            <a:noFill/>
                            <a:prstDash/>
                          </a:ln>
                        </pic:spPr>
                      </pic:pic>
                    </a:graphicData>
                  </a:graphic>
                </wp:inline>
              </w:drawing>
            </w:r>
          </w:p>
        </w:tc>
      </w:tr>
      <w:tr w:rsidR="00E56CEC" w:rsidRPr="00E86FB8" w14:paraId="2D3E60A9" w14:textId="77777777" w:rsidTr="00233B68">
        <w:trPr>
          <w:cantSplit/>
          <w:trHeight w:hRule="exact" w:val="3402"/>
          <w:jc w:val="center"/>
        </w:trPr>
        <w:tc>
          <w:tcPr>
            <w:tcW w:w="3402" w:type="dxa"/>
            <w:tcMar>
              <w:top w:w="0" w:type="dxa"/>
              <w:left w:w="5" w:type="dxa"/>
              <w:bottom w:w="0" w:type="dxa"/>
              <w:right w:w="5" w:type="dxa"/>
            </w:tcMar>
            <w:vAlign w:val="center"/>
          </w:tcPr>
          <w:p w14:paraId="2B0902C0" w14:textId="77777777" w:rsidR="00E56CEC" w:rsidRPr="00E86FB8" w:rsidRDefault="00E56CEC">
            <w:pPr>
              <w:pStyle w:val="Standard1"/>
              <w:widowControl w:val="0"/>
              <w:jc w:val="center"/>
              <w:rPr>
                <w:bCs/>
                <w:iCs/>
                <w:lang w:val="fr-FR"/>
              </w:rPr>
            </w:pPr>
          </w:p>
        </w:tc>
        <w:tc>
          <w:tcPr>
            <w:tcW w:w="3402" w:type="dxa"/>
            <w:tcMar>
              <w:top w:w="0" w:type="dxa"/>
              <w:left w:w="5" w:type="dxa"/>
              <w:bottom w:w="0" w:type="dxa"/>
              <w:right w:w="5" w:type="dxa"/>
            </w:tcMar>
            <w:vAlign w:val="center"/>
          </w:tcPr>
          <w:p w14:paraId="13BB46EF" w14:textId="77777777" w:rsidR="00E56CEC" w:rsidRPr="00E86FB8" w:rsidRDefault="00E56CEC">
            <w:pPr>
              <w:pStyle w:val="Standard1"/>
              <w:widowControl w:val="0"/>
              <w:jc w:val="center"/>
              <w:rPr>
                <w:bCs/>
                <w:iCs/>
                <w:lang w:val="fr-FR"/>
              </w:rPr>
            </w:pPr>
          </w:p>
        </w:tc>
        <w:tc>
          <w:tcPr>
            <w:tcW w:w="3402" w:type="dxa"/>
            <w:tcMar>
              <w:top w:w="0" w:type="dxa"/>
              <w:left w:w="5" w:type="dxa"/>
              <w:bottom w:w="0" w:type="dxa"/>
              <w:right w:w="5" w:type="dxa"/>
            </w:tcMar>
            <w:vAlign w:val="center"/>
          </w:tcPr>
          <w:p w14:paraId="129D07BC" w14:textId="77777777" w:rsidR="00E56CEC" w:rsidRPr="00E86FB8" w:rsidRDefault="00E56CEC">
            <w:pPr>
              <w:pStyle w:val="Standard1"/>
              <w:widowControl w:val="0"/>
              <w:jc w:val="center"/>
              <w:rPr>
                <w:bCs/>
                <w:iCs/>
                <w:lang w:val="fr-FR"/>
              </w:rPr>
            </w:pPr>
          </w:p>
        </w:tc>
      </w:tr>
    </w:tbl>
    <w:p w14:paraId="269900CE" w14:textId="1DEF4B24" w:rsidR="008216F3" w:rsidRDefault="008216F3">
      <w:pPr>
        <w:rPr>
          <w:lang w:val="fr-FR"/>
        </w:rPr>
      </w:pPr>
    </w:p>
    <w:p w14:paraId="00225F20" w14:textId="77777777" w:rsidR="0060141E" w:rsidRPr="00E86FB8" w:rsidRDefault="0060141E">
      <w:pPr>
        <w:rPr>
          <w:lang w:val="fr-FR"/>
        </w:rPr>
        <w:sectPr w:rsidR="0060141E" w:rsidRPr="00E86FB8">
          <w:type w:val="continuous"/>
          <w:pgSz w:w="11906" w:h="16838"/>
          <w:pgMar w:top="1134" w:right="1134" w:bottom="1134" w:left="1134" w:header="720" w:footer="720" w:gutter="0"/>
          <w:cols w:space="0"/>
        </w:sectPr>
      </w:pPr>
    </w:p>
    <w:p w14:paraId="56C0B8E6" w14:textId="77777777" w:rsidR="008216F3" w:rsidRPr="00E86FB8" w:rsidRDefault="002E7582">
      <w:pPr>
        <w:rPr>
          <w:rFonts w:ascii="Calibri" w:hAnsi="Calibri"/>
          <w:vanish/>
          <w:sz w:val="24"/>
          <w:lang w:val="fr-FR"/>
        </w:rPr>
      </w:pPr>
      <w:r w:rsidRPr="00E86FB8">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35FB350B"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A823622" w14:textId="77777777" w:rsidR="00E56CEC" w:rsidRPr="00E86FB8" w:rsidRDefault="002E7582">
            <w:pPr>
              <w:pStyle w:val="WoerterfuerBilderboegen"/>
              <w:rPr>
                <w:lang w:val="fr-FR"/>
              </w:rPr>
            </w:pPr>
            <w:r w:rsidRPr="00E86FB8">
              <w:rPr>
                <w:lang w:val="fr-FR"/>
              </w:rPr>
              <w:lastRenderedPageBreak/>
              <w:t>je suis fatigué</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0638361" w14:textId="77777777" w:rsidR="00E56CEC" w:rsidRPr="00E86FB8" w:rsidRDefault="002E7582">
            <w:pPr>
              <w:pStyle w:val="WoerterfuerBilderboegen"/>
              <w:rPr>
                <w:lang w:val="fr-FR"/>
              </w:rPr>
            </w:pPr>
            <w:r w:rsidRPr="00E86FB8">
              <w:rPr>
                <w:lang w:val="fr-FR"/>
              </w:rPr>
              <w:t>j’ai soif</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4B3EF96" w14:textId="77777777" w:rsidR="00E56CEC" w:rsidRPr="00E86FB8" w:rsidRDefault="002E7582">
            <w:pPr>
              <w:pStyle w:val="WoerterfuerBilderboegen"/>
              <w:rPr>
                <w:lang w:val="fr-FR"/>
              </w:rPr>
            </w:pPr>
            <w:r w:rsidRPr="00E86FB8">
              <w:rPr>
                <w:lang w:val="fr-FR"/>
              </w:rPr>
              <w:t>j’ai faim</w:t>
            </w:r>
          </w:p>
        </w:tc>
      </w:tr>
      <w:tr w:rsidR="00E56CEC" w:rsidRPr="00E86FB8" w14:paraId="0FE53EA4"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12EC20A" w14:textId="77777777" w:rsidR="00E56CEC" w:rsidRPr="00E86FB8" w:rsidRDefault="002E7582">
            <w:pPr>
              <w:pStyle w:val="WoerterfuerBilderboegen"/>
              <w:rPr>
                <w:lang w:val="fr-FR"/>
              </w:rPr>
            </w:pPr>
            <w:r w:rsidRPr="00E86FB8">
              <w:rPr>
                <w:lang w:val="fr-FR"/>
              </w:rPr>
              <w:t>je suis heureux</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9D6A157" w14:textId="77777777" w:rsidR="00E56CEC" w:rsidRPr="00E86FB8" w:rsidRDefault="002E7582">
            <w:pPr>
              <w:pStyle w:val="WoerterfuerBilderboegen"/>
              <w:rPr>
                <w:lang w:val="fr-FR"/>
              </w:rPr>
            </w:pPr>
            <w:r w:rsidRPr="00E86FB8">
              <w:rPr>
                <w:lang w:val="fr-FR"/>
              </w:rPr>
              <w:t>j’ai chaud</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9F89126" w14:textId="77777777" w:rsidR="00E56CEC" w:rsidRPr="00E86FB8" w:rsidRDefault="002E7582">
            <w:pPr>
              <w:pStyle w:val="WoerterfuerBilderboegen"/>
              <w:rPr>
                <w:lang w:val="fr-FR"/>
              </w:rPr>
            </w:pPr>
            <w:r w:rsidRPr="00E86FB8">
              <w:rPr>
                <w:lang w:val="fr-FR"/>
              </w:rPr>
              <w:t>j’ai froid</w:t>
            </w:r>
          </w:p>
        </w:tc>
      </w:tr>
      <w:tr w:rsidR="00E56CEC" w:rsidRPr="00E86FB8" w14:paraId="45A53DED"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8A0D944" w14:textId="77777777" w:rsidR="00E56CEC" w:rsidRPr="00E86FB8" w:rsidRDefault="002E7582">
            <w:pPr>
              <w:pStyle w:val="WoerterfuerBilderboegen"/>
              <w:rPr>
                <w:lang w:val="fr-FR"/>
              </w:rPr>
            </w:pPr>
            <w:r w:rsidRPr="00E86FB8">
              <w:rPr>
                <w:lang w:val="fr-FR"/>
              </w:rPr>
              <w:t>j’ai peur</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DBBEEAD" w14:textId="77777777" w:rsidR="00E56CEC" w:rsidRPr="00E86FB8" w:rsidRDefault="002E7582">
            <w:pPr>
              <w:pStyle w:val="WoerterfuerBilderboegen"/>
              <w:rPr>
                <w:lang w:val="fr-FR"/>
              </w:rPr>
            </w:pPr>
            <w:r w:rsidRPr="00E86FB8">
              <w:rPr>
                <w:lang w:val="fr-FR"/>
              </w:rPr>
              <w:t>je suis fâché</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DC04F0C" w14:textId="77777777" w:rsidR="00E56CEC" w:rsidRPr="00E86FB8" w:rsidRDefault="002E7582">
            <w:pPr>
              <w:pStyle w:val="WoerterfuerBilderboegen"/>
              <w:rPr>
                <w:lang w:val="fr-FR"/>
              </w:rPr>
            </w:pPr>
            <w:r w:rsidRPr="00E86FB8">
              <w:rPr>
                <w:lang w:val="fr-FR"/>
              </w:rPr>
              <w:t>je suis triste</w:t>
            </w:r>
          </w:p>
        </w:tc>
      </w:tr>
      <w:tr w:rsidR="00E56CEC" w:rsidRPr="00E86FB8" w14:paraId="1E664BE5"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F457A45" w14:textId="77777777" w:rsidR="00E56CEC" w:rsidRPr="00E86FB8" w:rsidRDefault="00E56CEC">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770ACB7" w14:textId="77777777" w:rsidR="00E56CEC" w:rsidRPr="00E86FB8" w:rsidRDefault="00E56CEC">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89EC7DE" w14:textId="77777777" w:rsidR="00E56CEC" w:rsidRPr="00E86FB8" w:rsidRDefault="00E56CEC">
            <w:pPr>
              <w:pStyle w:val="WoerterfuerBilderboegen"/>
              <w:rPr>
                <w:lang w:val="fr-FR"/>
              </w:rPr>
            </w:pPr>
          </w:p>
        </w:tc>
      </w:tr>
    </w:tbl>
    <w:p w14:paraId="557A452A" w14:textId="77777777" w:rsidR="00E56CEC" w:rsidRPr="00E86FB8" w:rsidRDefault="00E56CEC">
      <w:pPr>
        <w:pStyle w:val="Standard1"/>
        <w:rPr>
          <w:lang w:val="fr-FR"/>
        </w:rPr>
      </w:pPr>
    </w:p>
    <w:p w14:paraId="2D98C1A3" w14:textId="6769528E" w:rsidR="00ED4D9D" w:rsidRPr="00E86FB8" w:rsidRDefault="00ED4D9D">
      <w:pPr>
        <w:rPr>
          <w:lang w:val="fr-FR"/>
        </w:rPr>
      </w:pPr>
      <w:r w:rsidRPr="00E86FB8">
        <w:rPr>
          <w:lang w:val="fr-FR"/>
        </w:rPr>
        <w:br w:type="page"/>
      </w:r>
    </w:p>
    <w:p w14:paraId="4E910D5E" w14:textId="77777777" w:rsidR="008216F3" w:rsidRPr="00E86FB8" w:rsidRDefault="008216F3">
      <w:pPr>
        <w:rPr>
          <w:lang w:val="fr-FR"/>
        </w:rPr>
        <w:sectPr w:rsidR="008216F3" w:rsidRPr="00E86FB8">
          <w:type w:val="continuous"/>
          <w:pgSz w:w="11906" w:h="16838"/>
          <w:pgMar w:top="1134" w:right="1134" w:bottom="1134" w:left="1134" w:header="720" w:footer="720" w:gutter="0"/>
          <w:cols w:space="0"/>
        </w:sectPr>
      </w:pPr>
    </w:p>
    <w:p w14:paraId="584962B4" w14:textId="77777777" w:rsidR="00E56CEC" w:rsidRPr="00E86FB8" w:rsidRDefault="002E7582">
      <w:pPr>
        <w:pStyle w:val="Abschnitt1"/>
        <w:rPr>
          <w:lang w:val="fr-FR"/>
        </w:rPr>
      </w:pPr>
      <w:r w:rsidRPr="00E86FB8">
        <w:rPr>
          <w:lang w:val="fr-FR"/>
        </w:rPr>
        <w:lastRenderedPageBreak/>
        <w:t>Leçon 27</w:t>
      </w:r>
    </w:p>
    <w:tbl>
      <w:tblPr>
        <w:tblW w:w="9857" w:type="dxa"/>
        <w:jc w:val="center"/>
        <w:tblLayout w:type="fixed"/>
        <w:tblCellMar>
          <w:left w:w="10" w:type="dxa"/>
          <w:right w:w="10" w:type="dxa"/>
        </w:tblCellMar>
        <w:tblLook w:val="0000" w:firstRow="0" w:lastRow="0" w:firstColumn="0" w:lastColumn="0" w:noHBand="0" w:noVBand="0"/>
      </w:tblPr>
      <w:tblGrid>
        <w:gridCol w:w="1904"/>
        <w:gridCol w:w="5465"/>
        <w:gridCol w:w="2488"/>
      </w:tblGrid>
      <w:tr w:rsidR="00E56CEC" w:rsidRPr="00E86FB8" w14:paraId="1CF17B7E"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25C8117" w14:textId="77777777" w:rsidR="00E56CEC" w:rsidRPr="00E86FB8" w:rsidRDefault="002E7582">
            <w:pPr>
              <w:pStyle w:val="Standard1"/>
              <w:widowControl w:val="0"/>
              <w:rPr>
                <w:rFonts w:cs="Calibri"/>
                <w:b/>
                <w:lang w:val="fr-FR"/>
              </w:rPr>
            </w:pPr>
            <w:r w:rsidRPr="00E86FB8">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1D0FFD7" w14:textId="77777777" w:rsidR="00E56CEC" w:rsidRPr="00E86FB8" w:rsidRDefault="002E7582">
            <w:pPr>
              <w:pStyle w:val="Standard1"/>
              <w:widowControl w:val="0"/>
              <w:rPr>
                <w:rFonts w:cs="Calibri"/>
                <w:b/>
                <w:lang w:val="fr-FR"/>
              </w:rPr>
            </w:pPr>
            <w:r w:rsidRPr="00E86FB8">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9F37C39" w14:textId="77777777" w:rsidR="00E56CEC" w:rsidRPr="00E86FB8" w:rsidRDefault="002E7582">
            <w:pPr>
              <w:pStyle w:val="Standard1"/>
              <w:widowControl w:val="0"/>
              <w:rPr>
                <w:rFonts w:cs="Calibri"/>
                <w:b/>
                <w:lang w:val="fr-FR"/>
              </w:rPr>
            </w:pPr>
            <w:r w:rsidRPr="00E86FB8">
              <w:rPr>
                <w:rFonts w:cs="Calibri"/>
                <w:b/>
                <w:lang w:val="fr-FR"/>
              </w:rPr>
              <w:t>Supports nécessaires:</w:t>
            </w:r>
          </w:p>
        </w:tc>
      </w:tr>
      <w:tr w:rsidR="00E56CEC" w:rsidRPr="005E5AF2" w14:paraId="2CEE82EA"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71B40A6" w14:textId="77777777" w:rsidR="00E56CEC" w:rsidRPr="00E86FB8" w:rsidRDefault="002E7582">
            <w:pPr>
              <w:pStyle w:val="Standard1"/>
              <w:widowControl w:val="0"/>
              <w:rPr>
                <w:rFonts w:cs="Calibri"/>
                <w:b/>
                <w:lang w:val="fr-FR"/>
              </w:rPr>
            </w:pPr>
            <w:r w:rsidRPr="00E86FB8">
              <w:rPr>
                <w:rFonts w:cs="Calibri"/>
                <w:b/>
                <w:lang w:val="fr-FR"/>
              </w:rPr>
              <w:t>Exercice 1:</w:t>
            </w:r>
          </w:p>
          <w:p w14:paraId="6B8C2321" w14:textId="77777777" w:rsidR="00E56CEC" w:rsidRPr="00E86FB8" w:rsidRDefault="002E7582">
            <w:pPr>
              <w:pStyle w:val="Standard1"/>
              <w:widowControl w:val="0"/>
              <w:rPr>
                <w:rFonts w:cs="Calibri"/>
                <w:b/>
                <w:lang w:val="fr-FR"/>
              </w:rPr>
            </w:pPr>
            <w:r w:rsidRPr="00E86FB8">
              <w:rPr>
                <w:rFonts w:cs="Calibri"/>
                <w:b/>
                <w:lang w:val="fr-FR"/>
              </w:rPr>
              <w:t>Les maladies</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A2C8885" w14:textId="7F9B97D5" w:rsidR="00E56CEC" w:rsidRPr="00E86FB8" w:rsidRDefault="002E7582">
            <w:pPr>
              <w:pStyle w:val="Standard1"/>
              <w:widowControl w:val="0"/>
              <w:rPr>
                <w:lang w:val="fr-FR"/>
              </w:rPr>
            </w:pPr>
            <w:r w:rsidRPr="00E86FB8">
              <w:rPr>
                <w:rFonts w:cs="Calibri"/>
                <w:bCs/>
                <w:lang w:val="fr-FR"/>
              </w:rPr>
              <w:t xml:space="preserve">Le vocabulaire des maladies est répété à l’aide de la planche de dessins et selon les règles de la Douzaine </w:t>
            </w:r>
            <w:r w:rsidR="000363B0">
              <w:rPr>
                <w:rFonts w:cs="Calibri"/>
                <w:bCs/>
                <w:lang w:val="fr-FR"/>
              </w:rPr>
              <w:t>rapide</w:t>
            </w:r>
            <w:r w:rsidRPr="00E86FB8">
              <w:rPr>
                <w:rFonts w:cs="Calibri"/>
                <w:bCs/>
                <w:lang w:val="fr-FR"/>
              </w:rPr>
              <w:t xml:space="preserve">: </w:t>
            </w:r>
            <w:r w:rsidRPr="00E86FB8">
              <w:rPr>
                <w:rFonts w:cs="Calibri"/>
                <w:bCs/>
                <w:i/>
                <w:iCs/>
                <w:lang w:val="fr-FR"/>
              </w:rPr>
              <w:t>j’ai mal à la tête, j’ai mal au dos, etc.</w:t>
            </w:r>
          </w:p>
          <w:p w14:paraId="197E46F0" w14:textId="77777777" w:rsidR="00E56CEC" w:rsidRPr="00E86FB8" w:rsidRDefault="002E7582">
            <w:pPr>
              <w:pStyle w:val="Standard1"/>
              <w:widowControl w:val="0"/>
              <w:rPr>
                <w:rFonts w:cs="Calibri"/>
                <w:bCs/>
                <w:lang w:val="fr-FR"/>
              </w:rPr>
            </w:pPr>
            <w:r w:rsidRPr="00E86FB8">
              <w:rPr>
                <w:rFonts w:cs="Calibri"/>
                <w:b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C7418F7" w14:textId="77777777" w:rsidR="00E56CEC" w:rsidRPr="00E86FB8" w:rsidRDefault="002E7582">
            <w:pPr>
              <w:pStyle w:val="Standard1"/>
              <w:widowControl w:val="0"/>
              <w:rPr>
                <w:lang w:val="fr-FR"/>
              </w:rPr>
            </w:pPr>
            <w:r w:rsidRPr="00E86FB8">
              <w:rPr>
                <w:rFonts w:cs="Calibri"/>
                <w:bCs/>
                <w:lang w:val="fr-FR"/>
              </w:rPr>
              <w:t>Pour chaque personne: la planche avec les maladies (leçons 9).</w:t>
            </w:r>
          </w:p>
        </w:tc>
      </w:tr>
      <w:tr w:rsidR="00E56CEC" w:rsidRPr="005E5AF2" w14:paraId="4C97B78C"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52113E9" w14:textId="77777777" w:rsidR="00E56CEC" w:rsidRPr="00E86FB8" w:rsidRDefault="002E7582">
            <w:pPr>
              <w:pStyle w:val="Standard1"/>
              <w:widowControl w:val="0"/>
              <w:rPr>
                <w:rFonts w:cs="Calibri"/>
                <w:b/>
                <w:lang w:val="fr-FR"/>
              </w:rPr>
            </w:pPr>
            <w:r w:rsidRPr="00E86FB8">
              <w:rPr>
                <w:rFonts w:cs="Calibri"/>
                <w:b/>
                <w:lang w:val="fr-FR"/>
              </w:rPr>
              <w:t>Exercice 2:</w:t>
            </w:r>
          </w:p>
          <w:p w14:paraId="7105C7BB" w14:textId="77777777" w:rsidR="00E56CEC" w:rsidRPr="00E86FB8" w:rsidRDefault="002E7582">
            <w:pPr>
              <w:pStyle w:val="Standard1"/>
              <w:widowControl w:val="0"/>
              <w:rPr>
                <w:rFonts w:cs="Calibri"/>
                <w:b/>
                <w:lang w:val="fr-FR"/>
              </w:rPr>
            </w:pPr>
            <w:r w:rsidRPr="00E86FB8">
              <w:rPr>
                <w:rFonts w:cs="Calibri"/>
                <w:b/>
                <w:lang w:val="fr-FR"/>
              </w:rPr>
              <w:t>Chez le médecin et à la pharmacie</w:t>
            </w:r>
          </w:p>
          <w:p w14:paraId="05CC34F7" w14:textId="77777777" w:rsidR="00E56CEC" w:rsidRPr="00E86FB8" w:rsidRDefault="002E7582">
            <w:pPr>
              <w:pStyle w:val="Standard1"/>
              <w:widowControl w:val="0"/>
              <w:rPr>
                <w:rFonts w:cs="Calibri"/>
                <w:b/>
                <w:lang w:val="fr-FR"/>
              </w:rPr>
            </w:pPr>
            <w:r w:rsidRPr="00E86FB8">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618AE18" w14:textId="6269F9D9" w:rsidR="00E56CEC" w:rsidRPr="00E86FB8" w:rsidRDefault="002E7582">
            <w:pPr>
              <w:pStyle w:val="Standard1"/>
              <w:widowControl w:val="0"/>
              <w:rPr>
                <w:rFonts w:cs="Calibri"/>
                <w:bCs/>
                <w:lang w:val="fr-FR"/>
              </w:rPr>
            </w:pPr>
            <w:r w:rsidRPr="00E86FB8">
              <w:rPr>
                <w:rFonts w:cs="Calibri"/>
                <w:bCs/>
                <w:lang w:val="fr-FR"/>
              </w:rPr>
              <w:t>L’animateur</w:t>
            </w:r>
            <w:r w:rsidR="00896C3F">
              <w:rPr>
                <w:rFonts w:cs="Calibri"/>
                <w:bCs/>
                <w:lang w:val="fr-FR"/>
              </w:rPr>
              <w:t xml:space="preserve"> joue un dialogue a</w:t>
            </w:r>
            <w:r w:rsidRPr="00E86FB8">
              <w:rPr>
                <w:rFonts w:cs="Calibri"/>
                <w:bCs/>
                <w:lang w:val="fr-FR"/>
              </w:rPr>
              <w:t>vec une marionnette comme partenaire de conversation, puis avec les apprenants:</w:t>
            </w:r>
          </w:p>
          <w:p w14:paraId="7BDB7155" w14:textId="77777777" w:rsidR="00E56CEC" w:rsidRPr="00E86FB8" w:rsidRDefault="002E7582">
            <w:pPr>
              <w:pStyle w:val="Standard1"/>
              <w:widowControl w:val="0"/>
              <w:rPr>
                <w:lang w:val="fr-FR"/>
              </w:rPr>
            </w:pPr>
            <w:r w:rsidRPr="00E86FB8">
              <w:rPr>
                <w:rFonts w:cs="Calibri"/>
                <w:b/>
                <w:i/>
                <w:iCs/>
                <w:lang w:val="fr-FR"/>
              </w:rPr>
              <w:t>Bonjour. - Bonjour. - Qu'est-ce qu’il y a? - Je suis malade. Je tousse et j’ai de la fièvre. — Asseyez-vous ici.</w:t>
            </w:r>
            <w:r w:rsidRPr="00E86FB8">
              <w:rPr>
                <w:rFonts w:cs="Calibri"/>
                <w:bCs/>
                <w:lang w:val="fr-FR"/>
              </w:rPr>
              <w:t xml:space="preserve"> L’animateur l</w:t>
            </w:r>
            <w:proofErr w:type="gramStart"/>
            <w:r w:rsidRPr="00E86FB8">
              <w:rPr>
                <w:rFonts w:cs="Calibri"/>
                <w:bCs/>
                <w:lang w:val="fr-FR"/>
              </w:rPr>
              <w:t>’«examine</w:t>
            </w:r>
            <w:proofErr w:type="gramEnd"/>
            <w:r w:rsidRPr="00E86FB8">
              <w:rPr>
                <w:rFonts w:cs="Calibri"/>
                <w:bCs/>
                <w:lang w:val="fr-FR"/>
              </w:rPr>
              <w:t xml:space="preserve">». - </w:t>
            </w:r>
            <w:r w:rsidRPr="00E86FB8">
              <w:rPr>
                <w:rFonts w:cs="Calibri"/>
                <w:b/>
                <w:i/>
                <w:iCs/>
                <w:lang w:val="fr-FR"/>
              </w:rPr>
              <w:t>Je vous donne une ordonnance. Apportez-la à la pharmacie. - Merci. - Au revoir. - Au revoir.</w:t>
            </w:r>
          </w:p>
          <w:p w14:paraId="2C97C6F0" w14:textId="77777777" w:rsidR="00E56CEC" w:rsidRPr="00E86FB8" w:rsidRDefault="002E7582">
            <w:pPr>
              <w:pStyle w:val="Standard1"/>
              <w:widowControl w:val="0"/>
              <w:rPr>
                <w:rFonts w:cs="Calibri"/>
                <w:lang w:val="fr-FR"/>
              </w:rPr>
            </w:pPr>
            <w:r w:rsidRPr="00E86FB8">
              <w:rPr>
                <w:rFonts w:cs="Calibri"/>
                <w:bCs/>
                <w:lang w:val="fr-FR"/>
              </w:rPr>
              <w:t xml:space="preserve">À la pharmacie: </w:t>
            </w:r>
            <w:r w:rsidRPr="00E86FB8">
              <w:rPr>
                <w:rFonts w:cs="Calibri"/>
                <w:b/>
                <w:i/>
                <w:iCs/>
                <w:lang w:val="fr-FR"/>
              </w:rPr>
              <w:t>Bonjour. - Bonjour, j'ai une ordonnance. - Un instant.</w:t>
            </w:r>
            <w:r w:rsidRPr="00E86FB8">
              <w:rPr>
                <w:rFonts w:cs="Calibri"/>
                <w:bCs/>
                <w:i/>
                <w:iCs/>
                <w:lang w:val="fr-FR"/>
              </w:rPr>
              <w:t xml:space="preserve"> </w:t>
            </w:r>
            <w:r w:rsidRPr="00E86FB8">
              <w:rPr>
                <w:rFonts w:cs="Calibri"/>
                <w:bCs/>
                <w:lang w:val="fr-FR"/>
              </w:rPr>
              <w:t>(En donnant un paquet)</w:t>
            </w:r>
            <w:r w:rsidRPr="00E86FB8">
              <w:rPr>
                <w:rFonts w:cs="Calibri"/>
                <w:bCs/>
                <w:i/>
                <w:iCs/>
                <w:lang w:val="fr-FR"/>
              </w:rPr>
              <w:t xml:space="preserve"> </w:t>
            </w:r>
            <w:r w:rsidRPr="00E86FB8">
              <w:rPr>
                <w:rFonts w:cs="Calibri"/>
                <w:b/>
                <w:i/>
                <w:iCs/>
                <w:lang w:val="fr-FR"/>
              </w:rPr>
              <w:t>Ça fait 7,80 CHF/€. - J'ai besoin d'un reçu. — Le-voici. Au revoir. - Au revoir.</w:t>
            </w:r>
          </w:p>
          <w:p w14:paraId="55B79ECE" w14:textId="77777777" w:rsidR="00E56CEC" w:rsidRPr="00E86FB8" w:rsidRDefault="002E7582">
            <w:pPr>
              <w:pStyle w:val="Standard1"/>
              <w:widowControl w:val="0"/>
              <w:rPr>
                <w:rFonts w:cs="Calibri"/>
                <w:bCs/>
                <w:lang w:val="fr-FR"/>
              </w:rPr>
            </w:pPr>
            <w:r w:rsidRPr="00E86FB8">
              <w:rPr>
                <w:rFonts w:cs="Calibri"/>
                <w:bCs/>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05438D4" w14:textId="493888F7" w:rsidR="00E56CEC" w:rsidRPr="00E86FB8" w:rsidRDefault="00536F5B">
            <w:pPr>
              <w:pStyle w:val="Standard1"/>
              <w:widowControl w:val="0"/>
              <w:rPr>
                <w:rFonts w:cs="Calibri"/>
                <w:bCs/>
                <w:lang w:val="fr-FR"/>
              </w:rPr>
            </w:pPr>
            <w:r>
              <w:rPr>
                <w:rFonts w:cs="Calibri"/>
                <w:bCs/>
                <w:lang w:val="fr-FR"/>
              </w:rPr>
              <w:t>Une marionnette à main.</w:t>
            </w:r>
          </w:p>
          <w:p w14:paraId="3A14D763" w14:textId="77777777" w:rsidR="00E56CEC" w:rsidRPr="00E86FB8" w:rsidRDefault="002E7582">
            <w:pPr>
              <w:pStyle w:val="Standard1"/>
              <w:widowControl w:val="0"/>
              <w:rPr>
                <w:rFonts w:cs="Calibri"/>
                <w:bCs/>
                <w:lang w:val="fr-FR"/>
              </w:rPr>
            </w:pPr>
            <w:r w:rsidRPr="00E86FB8">
              <w:rPr>
                <w:rFonts w:cs="Calibri"/>
                <w:bCs/>
                <w:lang w:val="fr-FR"/>
              </w:rPr>
              <w:t>Un tablier blanc si possible.</w:t>
            </w:r>
          </w:p>
        </w:tc>
      </w:tr>
      <w:tr w:rsidR="00E56CEC" w:rsidRPr="005E5AF2" w14:paraId="2A04BE4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3696221" w14:textId="77777777" w:rsidR="00E56CEC" w:rsidRPr="00E86FB8" w:rsidRDefault="002E7582">
            <w:pPr>
              <w:pStyle w:val="Standard1"/>
              <w:widowControl w:val="0"/>
              <w:rPr>
                <w:rFonts w:cs="Calibri"/>
                <w:b/>
                <w:lang w:val="fr-FR"/>
              </w:rPr>
            </w:pPr>
            <w:r w:rsidRPr="00E86FB8">
              <w:rPr>
                <w:rFonts w:cs="Calibri"/>
                <w:b/>
                <w:lang w:val="fr-FR"/>
              </w:rPr>
              <w:t>Exercice 3:</w:t>
            </w:r>
          </w:p>
          <w:p w14:paraId="2CE677E3" w14:textId="77777777" w:rsidR="00E56CEC" w:rsidRPr="00E86FB8" w:rsidRDefault="002E7582">
            <w:pPr>
              <w:pStyle w:val="Standard1"/>
              <w:widowControl w:val="0"/>
              <w:rPr>
                <w:rFonts w:cs="Calibri"/>
                <w:b/>
                <w:lang w:val="fr-FR"/>
              </w:rPr>
            </w:pPr>
            <w:r w:rsidRPr="00E86FB8">
              <w:rPr>
                <w:rFonts w:cs="Calibri"/>
                <w:b/>
                <w:lang w:val="fr-FR"/>
              </w:rPr>
              <w:t>Outils</w:t>
            </w:r>
          </w:p>
          <w:p w14:paraId="20920886" w14:textId="77777777" w:rsidR="00E56CEC" w:rsidRPr="00E86FB8" w:rsidRDefault="002E7582">
            <w:pPr>
              <w:pStyle w:val="Standard1"/>
              <w:widowControl w:val="0"/>
              <w:rPr>
                <w:rFonts w:cs="Calibri"/>
                <w:b/>
                <w:lang w:val="fr-FR"/>
              </w:rPr>
            </w:pPr>
            <w:r w:rsidRPr="00E86FB8">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D5DB3FB" w14:textId="77777777" w:rsidR="00E56CEC" w:rsidRPr="00E86FB8" w:rsidRDefault="002E7582">
            <w:pPr>
              <w:pStyle w:val="Standard1"/>
              <w:widowControl w:val="0"/>
              <w:rPr>
                <w:rFonts w:cs="Calibri"/>
                <w:bCs/>
                <w:lang w:val="fr-FR"/>
              </w:rPr>
            </w:pPr>
            <w:r w:rsidRPr="00E86FB8">
              <w:rPr>
                <w:rFonts w:cs="Calibri"/>
                <w:bCs/>
                <w:lang w:val="fr-FR"/>
              </w:rPr>
              <w:t>Le vocabulaire des outils est introduit selon les règles de la Douzaine:</w:t>
            </w:r>
          </w:p>
          <w:p w14:paraId="2ECE599C" w14:textId="77777777" w:rsidR="00E56CEC" w:rsidRPr="00E86FB8" w:rsidRDefault="002E7582">
            <w:pPr>
              <w:pStyle w:val="Standard1"/>
              <w:widowControl w:val="0"/>
              <w:rPr>
                <w:rFonts w:cs="Calibri"/>
                <w:b/>
                <w:i/>
                <w:iCs/>
                <w:lang w:val="fr-FR"/>
              </w:rPr>
            </w:pPr>
            <w:r w:rsidRPr="00E86FB8">
              <w:rPr>
                <w:rFonts w:cs="Calibri"/>
                <w:b/>
                <w:i/>
                <w:iCs/>
                <w:lang w:val="fr-FR"/>
              </w:rPr>
              <w:t>Un marteau, un clou, des tenailles, une scie, du bois, une planche, une vis, un tournevis, une hache, une clé, un tube de colle, de la ficelle.</w:t>
            </w:r>
          </w:p>
          <w:p w14:paraId="3D507CB4" w14:textId="77777777" w:rsidR="00E56CEC" w:rsidRPr="00E86FB8" w:rsidRDefault="002E7582">
            <w:pPr>
              <w:pStyle w:val="Standard1"/>
              <w:widowControl w:val="0"/>
              <w:rPr>
                <w:rFonts w:cs="Calibri"/>
                <w:bCs/>
                <w:lang w:val="fr-FR"/>
              </w:rPr>
            </w:pPr>
            <w:r w:rsidRPr="00E86FB8">
              <w:rPr>
                <w:rFonts w:cs="Calibri"/>
                <w:bCs/>
                <w:lang w:val="fr-FR"/>
              </w:rPr>
              <w:t>Enregistrer.</w:t>
            </w:r>
          </w:p>
          <w:p w14:paraId="53CCE6B9" w14:textId="77777777" w:rsidR="00E56CEC" w:rsidRPr="00E86FB8" w:rsidRDefault="002E7582">
            <w:pPr>
              <w:pStyle w:val="Standard1"/>
              <w:widowControl w:val="0"/>
              <w:rPr>
                <w:rFonts w:cs="Calibri"/>
                <w:bCs/>
                <w:lang w:val="fr-FR"/>
              </w:rPr>
            </w:pPr>
            <w:r w:rsidRPr="00E86FB8">
              <w:rPr>
                <w:rFonts w:cs="Calibri"/>
                <w:b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6BC1F2B" w14:textId="748E8A36" w:rsidR="00E56CEC" w:rsidRPr="00E86FB8" w:rsidRDefault="002E7582">
            <w:pPr>
              <w:pStyle w:val="Standard1"/>
              <w:widowControl w:val="0"/>
              <w:rPr>
                <w:lang w:val="fr-FR"/>
              </w:rPr>
            </w:pPr>
            <w:r w:rsidRPr="00E86FB8">
              <w:rPr>
                <w:rFonts w:cs="Calibri"/>
                <w:bCs/>
                <w:lang w:val="fr-FR"/>
              </w:rPr>
              <w:t>Si possible, les objets</w:t>
            </w:r>
            <w:r w:rsidR="009E25B3">
              <w:rPr>
                <w:rFonts w:cs="Calibri"/>
                <w:bCs/>
                <w:lang w:val="fr-FR"/>
              </w:rPr>
              <w:t xml:space="preserve"> réels</w:t>
            </w:r>
            <w:r w:rsidRPr="00E86FB8">
              <w:rPr>
                <w:rFonts w:cs="Calibri"/>
                <w:bCs/>
                <w:lang w:val="fr-FR"/>
              </w:rPr>
              <w:t>. Sinon, les images de la planche.</w:t>
            </w:r>
          </w:p>
        </w:tc>
      </w:tr>
      <w:tr w:rsidR="00E56CEC" w:rsidRPr="00E86FB8" w14:paraId="616BFC2E"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304041B" w14:textId="77777777" w:rsidR="00E56CEC" w:rsidRPr="00E86FB8" w:rsidRDefault="002E7582">
            <w:pPr>
              <w:pStyle w:val="Standard1"/>
              <w:widowControl w:val="0"/>
              <w:rPr>
                <w:rFonts w:cs="Calibri"/>
                <w:b/>
                <w:lang w:val="fr-FR"/>
              </w:rPr>
            </w:pPr>
            <w:r w:rsidRPr="00E86FB8">
              <w:rPr>
                <w:rFonts w:cs="Calibri"/>
                <w:b/>
                <w:lang w:val="fr-FR"/>
              </w:rPr>
              <w:t>Exercice 4:</w:t>
            </w:r>
          </w:p>
          <w:p w14:paraId="1C1E4BA3" w14:textId="77777777" w:rsidR="00E56CEC" w:rsidRPr="00E86FB8" w:rsidRDefault="002E7582">
            <w:pPr>
              <w:pStyle w:val="Standard1"/>
              <w:widowControl w:val="0"/>
              <w:rPr>
                <w:rFonts w:cs="Calibri"/>
                <w:b/>
                <w:lang w:val="fr-FR"/>
              </w:rPr>
            </w:pPr>
            <w:r w:rsidRPr="00E86FB8">
              <w:rPr>
                <w:rFonts w:cs="Calibri"/>
                <w:b/>
                <w:lang w:val="fr-FR"/>
              </w:rPr>
              <w:t>Outils</w:t>
            </w:r>
          </w:p>
          <w:p w14:paraId="51487F29"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54324A7" w14:textId="77777777" w:rsidR="00E56CEC" w:rsidRPr="00E86FB8" w:rsidRDefault="002E7582">
            <w:pPr>
              <w:pStyle w:val="Standard1"/>
              <w:widowControl w:val="0"/>
              <w:rPr>
                <w:lang w:val="fr-FR"/>
              </w:rPr>
            </w:pPr>
            <w:r w:rsidRPr="00E86FB8">
              <w:rPr>
                <w:rFonts w:cs="Calibri"/>
                <w:bCs/>
                <w:lang w:val="fr-FR"/>
              </w:rPr>
              <w:t xml:space="preserve">L’animateur donne des instructions telles que: </w:t>
            </w:r>
            <w:r w:rsidRPr="00E86FB8">
              <w:rPr>
                <w:rFonts w:cs="Calibri"/>
                <w:bCs/>
                <w:i/>
                <w:iCs/>
                <w:lang w:val="fr-FR"/>
              </w:rPr>
              <w:t>A me donne le marteau. B met le tournevis à côté du clou. C prend la clé. D met les tenailles sous la scie. A me donne la vis. B met la colle à côté du bois, etc.</w:t>
            </w:r>
          </w:p>
          <w:p w14:paraId="5BE215EC" w14:textId="77777777" w:rsidR="00E56CEC" w:rsidRPr="00E86FB8" w:rsidRDefault="002E7582">
            <w:pPr>
              <w:pStyle w:val="Standard1"/>
              <w:widowControl w:val="0"/>
              <w:rPr>
                <w:rFonts w:cs="Calibri"/>
                <w:bCs/>
                <w:lang w:val="fr-FR"/>
              </w:rPr>
            </w:pPr>
            <w:r w:rsidRPr="00E86FB8">
              <w:rPr>
                <w:rFonts w:cs="Calibri"/>
                <w:bCs/>
                <w:lang w:val="fr-FR"/>
              </w:rPr>
              <w:t>Enregistrer une partie.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B6FF739" w14:textId="77777777" w:rsidR="00E56CEC" w:rsidRPr="00E86FB8" w:rsidRDefault="002E7582">
            <w:pPr>
              <w:pStyle w:val="Standard1"/>
              <w:widowControl w:val="0"/>
              <w:rPr>
                <w:rFonts w:cs="Calibri"/>
                <w:bCs/>
                <w:lang w:val="fr-FR"/>
              </w:rPr>
            </w:pPr>
            <w:r w:rsidRPr="00E86FB8">
              <w:rPr>
                <w:rFonts w:cs="Calibri"/>
                <w:bCs/>
                <w:lang w:val="fr-FR"/>
              </w:rPr>
              <w:t>Comme pour l’exercice précédent.</w:t>
            </w:r>
          </w:p>
        </w:tc>
      </w:tr>
      <w:tr w:rsidR="00E56CEC" w:rsidRPr="005E5AF2" w14:paraId="7FAE6B90"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6B64C94" w14:textId="03C67F8E" w:rsidR="00E56CEC" w:rsidRDefault="002E7582">
            <w:pPr>
              <w:pStyle w:val="Standard1"/>
              <w:widowControl w:val="0"/>
              <w:rPr>
                <w:rFonts w:cs="Calibri"/>
                <w:b/>
                <w:lang w:val="fr-FR"/>
              </w:rPr>
            </w:pPr>
            <w:r w:rsidRPr="00E86FB8">
              <w:rPr>
                <w:rFonts w:cs="Calibri"/>
                <w:b/>
                <w:lang w:val="fr-FR"/>
              </w:rPr>
              <w:t>Exercice 5:</w:t>
            </w:r>
          </w:p>
          <w:p w14:paraId="71182806" w14:textId="5F187FAD" w:rsidR="00A034FE" w:rsidRPr="00E86FB8" w:rsidRDefault="00A034FE">
            <w:pPr>
              <w:pStyle w:val="Standard1"/>
              <w:widowControl w:val="0"/>
              <w:rPr>
                <w:rFonts w:cs="Calibri"/>
                <w:b/>
                <w:lang w:val="fr-FR"/>
              </w:rPr>
            </w:pPr>
            <w:r>
              <w:rPr>
                <w:rFonts w:cs="Calibri"/>
                <w:b/>
                <w:lang w:val="fr-FR"/>
              </w:rPr>
              <w:t>Actions et objets</w:t>
            </w:r>
          </w:p>
          <w:p w14:paraId="1AA47168" w14:textId="77777777" w:rsidR="00E56CEC" w:rsidRPr="00E86FB8" w:rsidRDefault="002E7582">
            <w:pPr>
              <w:pStyle w:val="Standard1"/>
              <w:widowControl w:val="0"/>
              <w:rPr>
                <w:rFonts w:cs="Calibri"/>
                <w:b/>
                <w:lang w:val="fr-FR"/>
              </w:rPr>
            </w:pPr>
            <w:r w:rsidRPr="00E86FB8">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19F59A1" w14:textId="77777777" w:rsidR="00E56CEC" w:rsidRPr="00E86FB8" w:rsidRDefault="002E7582">
            <w:pPr>
              <w:pStyle w:val="Standard1"/>
              <w:widowControl w:val="0"/>
              <w:rPr>
                <w:rFonts w:cs="Calibri"/>
                <w:bCs/>
                <w:lang w:val="fr-FR"/>
              </w:rPr>
            </w:pPr>
            <w:r w:rsidRPr="00E86FB8">
              <w:rPr>
                <w:rFonts w:cs="Calibri"/>
                <w:bCs/>
                <w:lang w:val="fr-FR"/>
              </w:rPr>
              <w:t xml:space="preserve">L’animateur dispose les objets et figurines ou images sur la table. L’animateur donne quelques exemples, après quoi les apprenants à tour de rôle font une phrase tout en faisant ce qu’ils disent avec les figurines: </w:t>
            </w:r>
            <w:r w:rsidRPr="00E86FB8">
              <w:rPr>
                <w:rFonts w:cs="Calibri"/>
                <w:bCs/>
                <w:i/>
                <w:iCs/>
                <w:lang w:val="fr-FR"/>
              </w:rPr>
              <w:t>La fille a un stylo. La fille écrit. Le garçon a un livre. Le garçon lit. La femme dort sur le cahier. La femme se réveille. L’homme perd le taille-crayon. L’homme cherche la colle. Je prends la gomme. Je te donne la scie. Tu trouves le taille-crayon.</w:t>
            </w:r>
          </w:p>
          <w:p w14:paraId="493E4DD4" w14:textId="77777777" w:rsidR="00E56CEC" w:rsidRPr="00E86FB8" w:rsidRDefault="002E7582">
            <w:pPr>
              <w:pStyle w:val="Standard1"/>
              <w:widowControl w:val="0"/>
              <w:rPr>
                <w:rFonts w:cs="Calibri"/>
                <w:bCs/>
                <w:lang w:val="fr-FR"/>
              </w:rPr>
            </w:pPr>
            <w:r w:rsidRPr="00E86FB8">
              <w:rPr>
                <w:rFonts w:cs="Calibri"/>
                <w:bCs/>
                <w:lang w:val="fr-FR"/>
              </w:rPr>
              <w:t>Chaque personne doit faire l’exercice plusieurs fois.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63C9DC5" w14:textId="77777777" w:rsidR="00E56CEC" w:rsidRPr="00E86FB8" w:rsidRDefault="002E7582">
            <w:pPr>
              <w:pStyle w:val="Standard1"/>
              <w:widowControl w:val="0"/>
              <w:rPr>
                <w:rFonts w:cs="Calibri"/>
                <w:bCs/>
                <w:lang w:val="fr-FR"/>
              </w:rPr>
            </w:pPr>
            <w:r w:rsidRPr="00E86FB8">
              <w:rPr>
                <w:rFonts w:cs="Calibri"/>
                <w:bCs/>
                <w:lang w:val="fr-FR"/>
              </w:rPr>
              <w:t>Mettre sur la table les objets et figurines ou images</w:t>
            </w:r>
          </w:p>
          <w:p w14:paraId="0E7D9404" w14:textId="77777777" w:rsidR="00E56CEC" w:rsidRPr="00E86FB8" w:rsidRDefault="002E7582">
            <w:pPr>
              <w:pStyle w:val="Standard1"/>
              <w:widowControl w:val="0"/>
              <w:rPr>
                <w:rFonts w:cs="Calibri"/>
                <w:bCs/>
                <w:lang w:val="fr-FR"/>
              </w:rPr>
            </w:pPr>
            <w:r w:rsidRPr="00E86FB8">
              <w:rPr>
                <w:rFonts w:cs="Calibri"/>
                <w:bCs/>
                <w:lang w:val="fr-FR"/>
              </w:rPr>
              <w:t>– d’une famille,</w:t>
            </w:r>
          </w:p>
          <w:p w14:paraId="02A42444" w14:textId="77777777" w:rsidR="00E56CEC" w:rsidRPr="00E86FB8" w:rsidRDefault="002E7582">
            <w:pPr>
              <w:pStyle w:val="Standard1"/>
              <w:widowControl w:val="0"/>
              <w:rPr>
                <w:rFonts w:cs="Calibri"/>
                <w:bCs/>
                <w:lang w:val="fr-FR"/>
              </w:rPr>
            </w:pPr>
            <w:r w:rsidRPr="00E86FB8">
              <w:rPr>
                <w:rFonts w:cs="Calibri"/>
                <w:bCs/>
                <w:lang w:val="fr-FR"/>
              </w:rPr>
              <w:t>– de fournitures de bureau,</w:t>
            </w:r>
          </w:p>
          <w:p w14:paraId="6E0FEAC4" w14:textId="77777777" w:rsidR="00E56CEC" w:rsidRPr="00E86FB8" w:rsidRDefault="002E7582">
            <w:pPr>
              <w:pStyle w:val="Standard1"/>
              <w:widowControl w:val="0"/>
              <w:rPr>
                <w:rFonts w:cs="Calibri"/>
                <w:bCs/>
                <w:lang w:val="fr-FR"/>
              </w:rPr>
            </w:pPr>
            <w:r w:rsidRPr="00E86FB8">
              <w:rPr>
                <w:rFonts w:cs="Calibri"/>
                <w:bCs/>
                <w:lang w:val="fr-FR"/>
              </w:rPr>
              <w:t>– de nourriture,</w:t>
            </w:r>
          </w:p>
          <w:p w14:paraId="73AE4588" w14:textId="0C3CA664" w:rsidR="00E56CEC" w:rsidRPr="00E86FB8" w:rsidRDefault="002E7582">
            <w:pPr>
              <w:pStyle w:val="Standard1"/>
              <w:widowControl w:val="0"/>
              <w:rPr>
                <w:rFonts w:cs="Calibri"/>
                <w:bCs/>
                <w:lang w:val="fr-FR"/>
              </w:rPr>
            </w:pPr>
            <w:r w:rsidRPr="00E86FB8">
              <w:rPr>
                <w:rFonts w:cs="Calibri"/>
                <w:bCs/>
                <w:lang w:val="fr-FR"/>
              </w:rPr>
              <w:t xml:space="preserve">– les </w:t>
            </w:r>
            <w:r w:rsidR="007153BB">
              <w:rPr>
                <w:rFonts w:cs="Calibri"/>
                <w:bCs/>
                <w:lang w:val="fr-FR"/>
              </w:rPr>
              <w:t>planche</w:t>
            </w:r>
            <w:r w:rsidRPr="00E86FB8">
              <w:rPr>
                <w:rFonts w:cs="Calibri"/>
                <w:bCs/>
                <w:lang w:val="fr-FR"/>
              </w:rPr>
              <w:t>s des verbes (</w:t>
            </w:r>
            <w:r w:rsidRPr="00E86FB8">
              <w:rPr>
                <w:rFonts w:cs="Calibri"/>
                <w:bCs/>
                <w:i/>
                <w:iCs/>
                <w:lang w:val="fr-FR"/>
              </w:rPr>
              <w:t>dormir, se réveiller, manger, boire, lire, écrire, perdre, chercher, trouver</w:t>
            </w:r>
            <w:r w:rsidRPr="00E86FB8">
              <w:rPr>
                <w:rFonts w:cs="Calibri"/>
                <w:bCs/>
                <w:lang w:val="fr-FR"/>
              </w:rPr>
              <w:t>).</w:t>
            </w:r>
          </w:p>
        </w:tc>
      </w:tr>
      <w:tr w:rsidR="00E56CEC" w:rsidRPr="00E86FB8" w14:paraId="2E193DC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1616893" w14:textId="77777777" w:rsidR="00E56CEC" w:rsidRPr="00E86FB8" w:rsidRDefault="002E7582">
            <w:pPr>
              <w:pStyle w:val="Standard1"/>
              <w:widowControl w:val="0"/>
              <w:rPr>
                <w:rFonts w:cs="Calibri"/>
                <w:b/>
                <w:lang w:val="fr-FR"/>
              </w:rPr>
            </w:pPr>
            <w:r w:rsidRPr="00E86FB8">
              <w:rPr>
                <w:rFonts w:cs="Calibri"/>
                <w:b/>
                <w:lang w:val="fr-FR"/>
              </w:rPr>
              <w:t>Exercice 6</w:t>
            </w:r>
          </w:p>
          <w:p w14:paraId="70F5B394" w14:textId="77777777" w:rsidR="00E56CEC" w:rsidRPr="00730185" w:rsidRDefault="002E7582">
            <w:pPr>
              <w:pStyle w:val="Standard1"/>
              <w:widowControl w:val="0"/>
              <w:rPr>
                <w:rFonts w:cs="Calibri"/>
                <w:b/>
                <w:i/>
                <w:lang w:val="fr-FR"/>
              </w:rPr>
            </w:pPr>
            <w:r w:rsidRPr="00730185">
              <w:rPr>
                <w:rFonts w:cs="Calibri"/>
                <w:b/>
                <w:i/>
                <w:lang w:val="fr-FR"/>
              </w:rPr>
              <w:t>Comment ça va?</w:t>
            </w:r>
          </w:p>
          <w:p w14:paraId="1CF72F5A" w14:textId="77777777" w:rsidR="00E56CEC" w:rsidRPr="00E86FB8" w:rsidRDefault="002E7582">
            <w:pPr>
              <w:pStyle w:val="Standard1"/>
              <w:widowControl w:val="0"/>
              <w:rPr>
                <w:rFonts w:cs="Calibri"/>
                <w:b/>
                <w:lang w:val="fr-FR"/>
              </w:rPr>
            </w:pPr>
            <w:r w:rsidRPr="00E86FB8">
              <w:rPr>
                <w:rFonts w:cs="Calibri"/>
                <w:b/>
                <w:lang w:val="fr-FR"/>
              </w:rPr>
              <w:t>Être et avoir</w:t>
            </w:r>
          </w:p>
          <w:p w14:paraId="51E04977" w14:textId="77777777" w:rsidR="00E56CEC" w:rsidRPr="00E86FB8" w:rsidRDefault="002E7582">
            <w:pPr>
              <w:pStyle w:val="Standard1"/>
              <w:widowControl w:val="0"/>
              <w:rPr>
                <w:rFonts w:cs="Calibri"/>
                <w:b/>
                <w:lang w:val="fr-FR"/>
              </w:rPr>
            </w:pPr>
            <w:r w:rsidRPr="00E86FB8">
              <w:rPr>
                <w:rFonts w:cs="Calibri"/>
                <w:b/>
                <w:lang w:val="fr-FR"/>
              </w:rPr>
              <w:t xml:space="preserve">(Expression </w:t>
            </w:r>
            <w:r w:rsidRPr="00E86FB8">
              <w:rPr>
                <w:rFonts w:cs="Calibri"/>
                <w:b/>
                <w:lang w:val="fr-FR"/>
              </w:rPr>
              <w:lastRenderedPageBreak/>
              <w:t>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46F35CB" w14:textId="77777777" w:rsidR="00E56CEC" w:rsidRPr="00E86FB8" w:rsidRDefault="002E7582">
            <w:pPr>
              <w:pStyle w:val="Standard1"/>
              <w:widowControl w:val="0"/>
              <w:rPr>
                <w:rFonts w:cs="Calibri"/>
                <w:lang w:val="fr-FR"/>
              </w:rPr>
            </w:pPr>
            <w:r w:rsidRPr="00E86FB8">
              <w:rPr>
                <w:rFonts w:cs="Calibri"/>
                <w:bCs/>
                <w:lang w:val="fr-FR"/>
              </w:rPr>
              <w:lastRenderedPageBreak/>
              <w:t xml:space="preserve">1) L’animateur interroge les apprenants chacun à leur tour: </w:t>
            </w:r>
            <w:r w:rsidRPr="00E86FB8">
              <w:rPr>
                <w:rFonts w:cs="Calibri"/>
                <w:b/>
                <w:i/>
                <w:iCs/>
                <w:lang w:val="fr-FR"/>
              </w:rPr>
              <w:t>Comment ça va?</w:t>
            </w:r>
            <w:r w:rsidRPr="00E86FB8">
              <w:rPr>
                <w:rFonts w:cs="Calibri"/>
                <w:bCs/>
                <w:lang w:val="fr-FR"/>
              </w:rPr>
              <w:t xml:space="preserve"> En même temps, il montre une image des émotions et sensations. Il montre avec la marionnette comment les apprenants peuvent </w:t>
            </w:r>
            <w:r w:rsidRPr="00E86FB8">
              <w:rPr>
                <w:rFonts w:cs="Calibri"/>
                <w:bCs/>
                <w:lang w:val="fr-FR"/>
              </w:rPr>
              <w:lastRenderedPageBreak/>
              <w:t xml:space="preserve">répondre: </w:t>
            </w:r>
            <w:r w:rsidRPr="00E86FB8">
              <w:rPr>
                <w:rFonts w:cs="Calibri"/>
                <w:bCs/>
                <w:i/>
                <w:iCs/>
                <w:lang w:val="fr-FR"/>
              </w:rPr>
              <w:t>Je suis heureux. J’ai faim. J’ai peur.</w:t>
            </w:r>
          </w:p>
          <w:p w14:paraId="596F853C" w14:textId="77777777" w:rsidR="00E56CEC" w:rsidRPr="00E86FB8" w:rsidRDefault="002E7582">
            <w:pPr>
              <w:pStyle w:val="Standard1"/>
              <w:widowControl w:val="0"/>
              <w:rPr>
                <w:rFonts w:cs="Calibri"/>
                <w:bCs/>
                <w:lang w:val="fr-FR"/>
              </w:rPr>
            </w:pPr>
            <w:r w:rsidRPr="00E86FB8">
              <w:rPr>
                <w:rFonts w:cs="Calibri"/>
                <w:bCs/>
                <w:lang w:val="fr-FR"/>
              </w:rPr>
              <w:t>Il fait le tour de tous les participants en montrant une émotion différente chaque fois qu’il pose la question.</w:t>
            </w:r>
          </w:p>
          <w:p w14:paraId="26573C7E" w14:textId="77777777" w:rsidR="00E56CEC" w:rsidRPr="00E86FB8" w:rsidRDefault="002E7582">
            <w:pPr>
              <w:pStyle w:val="Standard1"/>
              <w:widowControl w:val="0"/>
              <w:rPr>
                <w:rFonts w:cs="Calibri"/>
                <w:lang w:val="fr-FR"/>
              </w:rPr>
            </w:pPr>
            <w:r w:rsidRPr="00E86FB8">
              <w:rPr>
                <w:rFonts w:cs="Calibri"/>
                <w:bCs/>
                <w:lang w:val="fr-FR"/>
              </w:rPr>
              <w:t>2) L’animateur divise les apprenants en deux équipes et se met avec une équipe (</w:t>
            </w:r>
            <w:r w:rsidRPr="00E86FB8">
              <w:rPr>
                <w:rFonts w:cs="Calibri"/>
                <w:bCs/>
                <w:i/>
                <w:lang w:val="fr-FR"/>
              </w:rPr>
              <w:t>nous</w:t>
            </w:r>
            <w:r w:rsidRPr="00E86FB8">
              <w:rPr>
                <w:rFonts w:cs="Calibri"/>
                <w:bCs/>
                <w:lang w:val="fr-FR"/>
              </w:rPr>
              <w:t xml:space="preserve">), l’autre sera </w:t>
            </w:r>
            <w:r w:rsidRPr="00E86FB8">
              <w:rPr>
                <w:rFonts w:cs="Calibri"/>
                <w:bCs/>
                <w:i/>
                <w:lang w:val="fr-FR"/>
              </w:rPr>
              <w:t>vous</w:t>
            </w:r>
            <w:r w:rsidRPr="00E86FB8">
              <w:rPr>
                <w:rFonts w:cs="Calibri"/>
                <w:bCs/>
                <w:lang w:val="fr-FR"/>
              </w:rPr>
              <w:t>. Sur la table, il met une figurine d’homme (</w:t>
            </w:r>
            <w:r w:rsidRPr="00E86FB8">
              <w:rPr>
                <w:rFonts w:cs="Calibri"/>
                <w:bCs/>
                <w:i/>
                <w:lang w:val="fr-FR"/>
              </w:rPr>
              <w:t>il</w:t>
            </w:r>
            <w:r w:rsidRPr="00E86FB8">
              <w:rPr>
                <w:rFonts w:cs="Calibri"/>
                <w:bCs/>
                <w:lang w:val="fr-FR"/>
              </w:rPr>
              <w:t>) et de femme (</w:t>
            </w:r>
            <w:r w:rsidRPr="00E86FB8">
              <w:rPr>
                <w:rFonts w:cs="Calibri"/>
                <w:bCs/>
                <w:i/>
                <w:lang w:val="fr-FR"/>
              </w:rPr>
              <w:t>elle</w:t>
            </w:r>
            <w:r w:rsidRPr="00E86FB8">
              <w:rPr>
                <w:rFonts w:cs="Calibri"/>
                <w:bCs/>
                <w:lang w:val="fr-FR"/>
              </w:rPr>
              <w:t>), il met également un groupe mixte (</w:t>
            </w:r>
            <w:r w:rsidRPr="00E86FB8">
              <w:rPr>
                <w:rFonts w:cs="Calibri"/>
                <w:bCs/>
                <w:i/>
                <w:lang w:val="fr-FR"/>
              </w:rPr>
              <w:t>ils</w:t>
            </w:r>
            <w:r w:rsidRPr="00E86FB8">
              <w:rPr>
                <w:rFonts w:cs="Calibri"/>
                <w:bCs/>
                <w:lang w:val="fr-FR"/>
              </w:rPr>
              <w:t>) et un groupe femmes ou filles (</w:t>
            </w:r>
            <w:r w:rsidRPr="00E86FB8">
              <w:rPr>
                <w:rFonts w:cs="Calibri"/>
                <w:bCs/>
                <w:i/>
                <w:lang w:val="fr-FR"/>
              </w:rPr>
              <w:t>elles</w:t>
            </w:r>
            <w:r w:rsidRPr="00E86FB8">
              <w:rPr>
                <w:rFonts w:cs="Calibri"/>
                <w:bCs/>
                <w:lang w:val="fr-FR"/>
              </w:rPr>
              <w:t xml:space="preserve">). L’animateur demande à un apprenant à la fois, en montrant une émotion: </w:t>
            </w:r>
            <w:r w:rsidRPr="00E86FB8">
              <w:rPr>
                <w:rFonts w:cs="Calibri"/>
                <w:b/>
                <w:i/>
                <w:iCs/>
                <w:lang w:val="fr-FR"/>
              </w:rPr>
              <w:t>Comment va-t-il? – Il a…/il est… Comment va-t-elle? – Elle a…/elle est… Comment allez-vous? – Nous avons/nous sommes… Comment-vont-ils? – Ils ont…/ils sont…</w:t>
            </w:r>
          </w:p>
          <w:p w14:paraId="7BB8849D" w14:textId="77777777" w:rsidR="00E56CEC" w:rsidRPr="00E86FB8" w:rsidRDefault="002E7582">
            <w:pPr>
              <w:pStyle w:val="Standard1"/>
              <w:widowControl w:val="0"/>
              <w:rPr>
                <w:rFonts w:cs="Calibri"/>
                <w:iCs/>
                <w:lang w:val="fr-FR"/>
              </w:rPr>
            </w:pPr>
            <w:r w:rsidRPr="00E86FB8">
              <w:rPr>
                <w:rFonts w:cs="Calibri"/>
                <w:iCs/>
                <w:lang w:val="fr-FR"/>
              </w:rPr>
              <w:t>Si nécessaire, l’animateur répète une phrase correctement.</w:t>
            </w:r>
          </w:p>
          <w:p w14:paraId="70C468E1" w14:textId="77777777" w:rsidR="00E56CEC" w:rsidRPr="00E86FB8" w:rsidRDefault="002E7582">
            <w:pPr>
              <w:pStyle w:val="Standard1"/>
              <w:widowControl w:val="0"/>
              <w:rPr>
                <w:rFonts w:cs="Calibri"/>
                <w:iCs/>
                <w:lang w:val="fr-FR"/>
              </w:rPr>
            </w:pPr>
            <w:r w:rsidRPr="00E86FB8">
              <w:rPr>
                <w:rFonts w:cs="Calibri"/>
                <w:iCs/>
                <w:lang w:val="fr-FR"/>
              </w:rPr>
              <w:t>Enregistrer plusieurs exemples de phrases.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9F864AB" w14:textId="4D8DDA45" w:rsidR="00E56CEC" w:rsidRPr="00E86FB8" w:rsidRDefault="002E7582">
            <w:pPr>
              <w:pStyle w:val="Standard1"/>
              <w:widowControl w:val="0"/>
              <w:rPr>
                <w:rFonts w:cs="Calibri"/>
                <w:bCs/>
                <w:lang w:val="fr-FR"/>
              </w:rPr>
            </w:pPr>
            <w:r w:rsidRPr="00E86FB8">
              <w:rPr>
                <w:rFonts w:cs="Calibri"/>
                <w:bCs/>
                <w:lang w:val="fr-FR"/>
              </w:rPr>
              <w:lastRenderedPageBreak/>
              <w:t xml:space="preserve">Les émotions et sensations en images </w:t>
            </w:r>
            <w:r w:rsidR="007153BB">
              <w:rPr>
                <w:rFonts w:cs="Calibri"/>
                <w:bCs/>
                <w:lang w:val="fr-FR"/>
              </w:rPr>
              <w:t>individuelles</w:t>
            </w:r>
            <w:r w:rsidRPr="00E86FB8">
              <w:rPr>
                <w:rFonts w:cs="Calibri"/>
                <w:bCs/>
                <w:lang w:val="fr-FR"/>
              </w:rPr>
              <w:t>.</w:t>
            </w:r>
          </w:p>
          <w:p w14:paraId="093AC160" w14:textId="77777777" w:rsidR="00E56CEC" w:rsidRPr="00E86FB8" w:rsidRDefault="002E7582">
            <w:pPr>
              <w:pStyle w:val="Standard1"/>
              <w:widowControl w:val="0"/>
              <w:rPr>
                <w:rFonts w:cs="Calibri"/>
                <w:bCs/>
                <w:lang w:val="fr-FR"/>
              </w:rPr>
            </w:pPr>
            <w:r w:rsidRPr="00E86FB8">
              <w:rPr>
                <w:rFonts w:cs="Calibri"/>
                <w:bCs/>
                <w:lang w:val="fr-FR"/>
              </w:rPr>
              <w:t xml:space="preserve">Une marionnette à </w:t>
            </w:r>
            <w:r w:rsidRPr="00E86FB8">
              <w:rPr>
                <w:rFonts w:cs="Calibri"/>
                <w:bCs/>
                <w:lang w:val="fr-FR"/>
              </w:rPr>
              <w:lastRenderedPageBreak/>
              <w:t>main.</w:t>
            </w:r>
          </w:p>
        </w:tc>
      </w:tr>
      <w:tr w:rsidR="00E56CEC" w:rsidRPr="005E5AF2" w14:paraId="619FDDB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9636365" w14:textId="77777777" w:rsidR="00E56CEC" w:rsidRPr="00E86FB8" w:rsidRDefault="002E7582">
            <w:pPr>
              <w:pStyle w:val="Standard1"/>
              <w:widowControl w:val="0"/>
              <w:rPr>
                <w:rFonts w:cs="Calibri"/>
                <w:b/>
                <w:lang w:val="fr-FR"/>
              </w:rPr>
            </w:pPr>
            <w:r w:rsidRPr="00E86FB8">
              <w:rPr>
                <w:rFonts w:cs="Calibri"/>
                <w:b/>
                <w:lang w:val="fr-FR"/>
              </w:rPr>
              <w:t>Exercice 7:</w:t>
            </w:r>
          </w:p>
          <w:p w14:paraId="14E8CF58" w14:textId="77777777" w:rsidR="00E56CEC" w:rsidRPr="00E86FB8" w:rsidRDefault="002E7582">
            <w:pPr>
              <w:pStyle w:val="Standard1"/>
              <w:widowControl w:val="0"/>
              <w:rPr>
                <w:rFonts w:cs="Calibri"/>
                <w:b/>
                <w:lang w:val="fr-FR"/>
              </w:rPr>
            </w:pPr>
            <w:r w:rsidRPr="00E86FB8">
              <w:rPr>
                <w:rFonts w:cs="Calibri"/>
                <w:b/>
                <w:lang w:val="fr-FR"/>
              </w:rPr>
              <w:t>Cacher un objet</w:t>
            </w:r>
          </w:p>
          <w:p w14:paraId="4267188B" w14:textId="77777777" w:rsidR="00E56CEC" w:rsidRPr="00E86FB8" w:rsidRDefault="002E7582">
            <w:pPr>
              <w:pStyle w:val="Standard1"/>
              <w:widowControl w:val="0"/>
              <w:rPr>
                <w:rFonts w:cs="Calibri"/>
                <w:b/>
                <w:lang w:val="fr-FR"/>
              </w:rPr>
            </w:pPr>
            <w:r w:rsidRPr="00E86FB8">
              <w:rPr>
                <w:rFonts w:cs="Calibri"/>
                <w:b/>
                <w:lang w:val="fr-FR"/>
              </w:rPr>
              <w:t>(Jeu)</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8256178" w14:textId="77777777" w:rsidR="00E56CEC" w:rsidRPr="00E86FB8" w:rsidRDefault="002E7582">
            <w:pPr>
              <w:pStyle w:val="ChartNorm"/>
              <w:widowControl w:val="0"/>
              <w:rPr>
                <w:lang w:val="fr-FR"/>
              </w:rPr>
            </w:pPr>
            <w:r w:rsidRPr="00E86FB8">
              <w:rPr>
                <w:rFonts w:cs="Calibri"/>
                <w:sz w:val="24"/>
                <w:szCs w:val="24"/>
                <w:lang w:val="fr-FR"/>
              </w:rPr>
              <w:t xml:space="preserve">L’animateur choisit un objet connu. Il le montre à tout le monde. Un apprenant quitte la pièce. On cache alors l’objet dans la pièce. Il devrait être visible si on en est tout proche. La personne sortie est rappelée. L’animateur lui donne des instructions pour la diriger vers l’objet caché en disant: </w:t>
            </w:r>
            <w:r w:rsidRPr="00E86FB8">
              <w:rPr>
                <w:rFonts w:cs="Calibri"/>
                <w:i/>
                <w:sz w:val="24"/>
                <w:szCs w:val="24"/>
                <w:lang w:val="fr-FR"/>
              </w:rPr>
              <w:t xml:space="preserve">fais trois pas à gauche, tourne à gauche, passe devant la table, tourne vers la droite, avance de trois pas, etc. </w:t>
            </w:r>
            <w:r w:rsidRPr="00E86FB8">
              <w:rPr>
                <w:rFonts w:cs="Calibri"/>
                <w:sz w:val="24"/>
                <w:szCs w:val="24"/>
                <w:lang w:val="fr-FR"/>
              </w:rPr>
              <w:t>jusqu’à ce que la personne soit devant l’objet.</w:t>
            </w:r>
          </w:p>
          <w:p w14:paraId="1D18EB53" w14:textId="77777777" w:rsidR="00E56CEC" w:rsidRPr="00E86FB8" w:rsidRDefault="002E7582">
            <w:pPr>
              <w:pStyle w:val="Standard1"/>
              <w:widowControl w:val="0"/>
              <w:rPr>
                <w:rFonts w:cs="Calibri"/>
                <w:lang w:val="fr-FR"/>
              </w:rPr>
            </w:pPr>
            <w:r w:rsidRPr="00E86FB8">
              <w:rPr>
                <w:rFonts w:cs="Calibri"/>
                <w:lang w:val="fr-FR"/>
              </w:rPr>
              <w:t>Ensuite, une autre personne sort et on cache l’objet ailleurs.</w:t>
            </w:r>
          </w:p>
          <w:p w14:paraId="60088181" w14:textId="77777777" w:rsidR="00E56CEC" w:rsidRPr="00E86FB8" w:rsidRDefault="002E7582">
            <w:pPr>
              <w:pStyle w:val="Standard1"/>
              <w:widowControl w:val="0"/>
              <w:rPr>
                <w:rFonts w:cs="Calibri"/>
                <w:lang w:val="fr-FR"/>
              </w:rPr>
            </w:pPr>
            <w:r w:rsidRPr="00E86FB8">
              <w:rPr>
                <w:rFonts w:cs="Calibri"/>
                <w:lang w:val="fr-FR"/>
              </w:rPr>
              <w:t xml:space="preserve">Variante: Deux personnes sortent ensemble. De cette façon le pluriel des verbes sera utilisé: </w:t>
            </w:r>
            <w:r w:rsidRPr="00E86FB8">
              <w:rPr>
                <w:rFonts w:cs="Calibri"/>
                <w:i/>
                <w:iCs/>
                <w:lang w:val="fr-FR"/>
              </w:rPr>
              <w:t>faites deux pas à gauche, tournez à droite, etc.</w:t>
            </w:r>
          </w:p>
          <w:p w14:paraId="415D0E1A" w14:textId="77777777" w:rsidR="00E56CEC" w:rsidRPr="00E86FB8" w:rsidRDefault="002E7582">
            <w:pPr>
              <w:pStyle w:val="Standard1"/>
              <w:widowControl w:val="0"/>
              <w:rPr>
                <w:rFonts w:cs="Calibri"/>
                <w:lang w:val="fr-FR"/>
              </w:rPr>
            </w:pPr>
            <w:r w:rsidRPr="00E86FB8">
              <w:rPr>
                <w:rFonts w:cs="Calibri"/>
                <w:lang w:val="fr-FR"/>
              </w:rPr>
              <w:t>Les itinéraires peuvent être un peu plus complexes que dans la leçon 10.</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9F2C5ED" w14:textId="77777777" w:rsidR="00E56CEC" w:rsidRPr="00E86FB8" w:rsidRDefault="002E7582">
            <w:pPr>
              <w:pStyle w:val="Standard1"/>
              <w:widowControl w:val="0"/>
              <w:rPr>
                <w:rFonts w:cs="Calibri"/>
                <w:bCs/>
                <w:lang w:val="fr-FR"/>
              </w:rPr>
            </w:pPr>
            <w:r w:rsidRPr="00E86FB8">
              <w:rPr>
                <w:rFonts w:cs="Calibri"/>
                <w:bCs/>
                <w:lang w:val="fr-FR"/>
              </w:rPr>
              <w:t>Un objet connu qu’on peut cacher et trouver.</w:t>
            </w:r>
          </w:p>
        </w:tc>
      </w:tr>
    </w:tbl>
    <w:p w14:paraId="719B3475" w14:textId="098F5349" w:rsidR="00E56CEC" w:rsidRPr="00E86FB8" w:rsidRDefault="00824F6E" w:rsidP="00824F6E">
      <w:pPr>
        <w:pStyle w:val="Standard1"/>
        <w:rPr>
          <w:lang w:val="fr-FR"/>
        </w:rPr>
      </w:pPr>
      <w:r w:rsidRPr="00E86FB8">
        <w:rPr>
          <w:b/>
          <w:lang w:val="fr-FR"/>
        </w:rPr>
        <w:t>Note e</w:t>
      </w:r>
      <w:r w:rsidR="002E7582" w:rsidRPr="00E86FB8">
        <w:rPr>
          <w:b/>
          <w:lang w:val="fr-FR"/>
        </w:rPr>
        <w:t>xercice 1:</w:t>
      </w:r>
      <w:r w:rsidR="002E7582" w:rsidRPr="00E86FB8">
        <w:rPr>
          <w:lang w:val="fr-FR"/>
        </w:rPr>
        <w:t xml:space="preserve"> L</w:t>
      </w:r>
      <w:r w:rsidR="002E7582" w:rsidRPr="00E86FB8">
        <w:rPr>
          <w:bCs/>
          <w:lang w:val="fr-FR"/>
        </w:rPr>
        <w:t xml:space="preserve">es règles de la Douzaine </w:t>
      </w:r>
      <w:r w:rsidR="00536F5B">
        <w:rPr>
          <w:bCs/>
          <w:lang w:val="fr-FR"/>
        </w:rPr>
        <w:t>rapide</w:t>
      </w:r>
      <w:r w:rsidR="002E7582" w:rsidRPr="00E86FB8">
        <w:rPr>
          <w:bCs/>
          <w:lang w:val="fr-FR"/>
        </w:rPr>
        <w:t xml:space="preserve">: l’animateur prononce tous les mots de la </w:t>
      </w:r>
      <w:r w:rsidR="007153BB">
        <w:rPr>
          <w:bCs/>
          <w:lang w:val="fr-FR"/>
        </w:rPr>
        <w:t>planche</w:t>
      </w:r>
      <w:r w:rsidR="002E7582" w:rsidRPr="00E86FB8">
        <w:rPr>
          <w:bCs/>
          <w:lang w:val="fr-FR"/>
        </w:rPr>
        <w:t xml:space="preserve"> une fois dans l’ordre des images. Ensuite, d’une manière aléatoire, il choisit tout de suite de toute la douzaine, et les apprenants les </w:t>
      </w:r>
      <w:r w:rsidR="00FD6D39">
        <w:rPr>
          <w:bCs/>
          <w:lang w:val="fr-FR"/>
        </w:rPr>
        <w:t>indiquent</w:t>
      </w:r>
      <w:r w:rsidR="002E7582" w:rsidRPr="00E86FB8">
        <w:rPr>
          <w:bCs/>
          <w:lang w:val="fr-FR"/>
        </w:rPr>
        <w:t>.</w:t>
      </w:r>
    </w:p>
    <w:p w14:paraId="6A3857A6" w14:textId="77777777" w:rsidR="00E56CEC" w:rsidRPr="00E86FB8" w:rsidRDefault="00E56CEC">
      <w:pPr>
        <w:pStyle w:val="Standard1"/>
        <w:rPr>
          <w:b/>
          <w:lang w:val="fr-FR"/>
        </w:rPr>
      </w:pPr>
    </w:p>
    <w:p w14:paraId="0E8771EB" w14:textId="3F4E79F6" w:rsidR="00E56CEC" w:rsidRPr="00E86FB8" w:rsidRDefault="00824F6E" w:rsidP="00824F6E">
      <w:pPr>
        <w:pStyle w:val="Standard1"/>
        <w:rPr>
          <w:lang w:val="fr-FR"/>
        </w:rPr>
      </w:pPr>
      <w:r w:rsidRPr="00E86FB8">
        <w:rPr>
          <w:b/>
          <w:lang w:val="fr-FR"/>
        </w:rPr>
        <w:t>Note e</w:t>
      </w:r>
      <w:r w:rsidR="002E7582" w:rsidRPr="00E86FB8">
        <w:rPr>
          <w:b/>
          <w:lang w:val="fr-FR"/>
        </w:rPr>
        <w:t>xercice 3:</w:t>
      </w:r>
      <w:r w:rsidR="002E7582" w:rsidRPr="00E86FB8">
        <w:rPr>
          <w:lang w:val="fr-FR"/>
        </w:rPr>
        <w:t xml:space="preserve"> Les hommes des groupes seront enchantés par ce vocabulaire! Mais l’animateur doit se sentir libre de raccourcir ou de changer la liste des objets selon les besoins de son groupe.</w:t>
      </w:r>
    </w:p>
    <w:p w14:paraId="7D2A0C73" w14:textId="77777777" w:rsidR="00E56CEC" w:rsidRPr="00E86FB8" w:rsidRDefault="00E56CEC">
      <w:pPr>
        <w:pStyle w:val="Standard1"/>
        <w:rPr>
          <w:lang w:val="fr-FR"/>
        </w:rPr>
      </w:pPr>
    </w:p>
    <w:p w14:paraId="512C8DF0" w14:textId="67CC1C1F" w:rsidR="00E56CEC" w:rsidRPr="00E86FB8" w:rsidRDefault="00824F6E" w:rsidP="00824F6E">
      <w:pPr>
        <w:pStyle w:val="Standard1"/>
        <w:rPr>
          <w:lang w:val="fr-FR"/>
        </w:rPr>
      </w:pPr>
      <w:r w:rsidRPr="00E86FB8">
        <w:rPr>
          <w:b/>
          <w:lang w:val="fr-FR"/>
        </w:rPr>
        <w:t>Note e</w:t>
      </w:r>
      <w:r w:rsidR="002E7582" w:rsidRPr="00E86FB8">
        <w:rPr>
          <w:b/>
          <w:lang w:val="fr-FR"/>
        </w:rPr>
        <w:t>xercice 6:</w:t>
      </w:r>
      <w:r w:rsidR="002E7582" w:rsidRPr="00E86FB8">
        <w:rPr>
          <w:lang w:val="fr-FR"/>
        </w:rPr>
        <w:t xml:space="preserve"> Si l’animateur juge la deuxième partie de l’exercice trop difficile, il peut, dans un premier temps, ne choisir que des sensations avec </w:t>
      </w:r>
      <w:r w:rsidR="002E7582" w:rsidRPr="00E86FB8">
        <w:rPr>
          <w:i/>
          <w:lang w:val="fr-FR"/>
        </w:rPr>
        <w:t>avoir</w:t>
      </w:r>
      <w:r w:rsidR="002E7582" w:rsidRPr="00E86FB8">
        <w:rPr>
          <w:lang w:val="fr-FR"/>
        </w:rPr>
        <w:t xml:space="preserve"> (</w:t>
      </w:r>
      <w:r w:rsidR="002E7582" w:rsidRPr="00E86FB8">
        <w:rPr>
          <w:i/>
          <w:lang w:val="fr-FR"/>
        </w:rPr>
        <w:t>j’ai faim, j’ai soif, j’ai froid, etc.</w:t>
      </w:r>
      <w:r w:rsidR="002E7582" w:rsidRPr="00E86FB8">
        <w:rPr>
          <w:lang w:val="fr-FR"/>
        </w:rPr>
        <w:t xml:space="preserve">), il choisira ensuite les émotions avec </w:t>
      </w:r>
      <w:r w:rsidR="002E7582" w:rsidRPr="00E86FB8">
        <w:rPr>
          <w:i/>
          <w:lang w:val="fr-FR"/>
        </w:rPr>
        <w:t>être</w:t>
      </w:r>
      <w:r w:rsidR="002E7582" w:rsidRPr="00E86FB8">
        <w:rPr>
          <w:lang w:val="fr-FR"/>
        </w:rPr>
        <w:t xml:space="preserve"> (</w:t>
      </w:r>
      <w:r w:rsidR="002E7582" w:rsidRPr="00E86FB8">
        <w:rPr>
          <w:i/>
          <w:lang w:val="fr-FR"/>
        </w:rPr>
        <w:t>je suis heureux/se, je suis triste, etc.</w:t>
      </w:r>
      <w:r w:rsidR="002E7582" w:rsidRPr="00E86FB8">
        <w:rPr>
          <w:lang w:val="fr-FR"/>
        </w:rPr>
        <w:t>).</w:t>
      </w:r>
    </w:p>
    <w:p w14:paraId="354E1B43" w14:textId="77777777" w:rsidR="00E56CEC" w:rsidRPr="00E86FB8" w:rsidRDefault="00E56CEC">
      <w:pPr>
        <w:pStyle w:val="Standard1"/>
        <w:rPr>
          <w:lang w:val="fr-FR"/>
        </w:rPr>
      </w:pPr>
    </w:p>
    <w:p w14:paraId="1078A279" w14:textId="77777777" w:rsidR="008216F3" w:rsidRPr="00E86FB8" w:rsidRDefault="002E7582">
      <w:pPr>
        <w:rPr>
          <w:rFonts w:ascii="Calibri" w:hAnsi="Calibri"/>
          <w:vanish/>
          <w:sz w:val="24"/>
          <w:lang w:val="fr-FR"/>
        </w:rPr>
      </w:pPr>
      <w:r w:rsidRPr="00E86FB8">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29A03DB6"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EFDBA38" w14:textId="77777777" w:rsidR="00E56CEC" w:rsidRPr="00E86FB8" w:rsidRDefault="002E7582">
            <w:pPr>
              <w:pStyle w:val="Standard1"/>
              <w:widowControl w:val="0"/>
              <w:jc w:val="center"/>
              <w:rPr>
                <w:noProof/>
                <w:lang w:val="fr-FR" w:eastAsia="en-US"/>
              </w:rPr>
            </w:pPr>
            <w:r w:rsidRPr="00E86FB8">
              <w:rPr>
                <w:noProof/>
              </w:rPr>
              <w:lastRenderedPageBreak/>
              <w:drawing>
                <wp:inline distT="0" distB="0" distL="0" distR="0" wp14:anchorId="7B68832A" wp14:editId="737CDE7C">
                  <wp:extent cx="2006640" cy="1989360"/>
                  <wp:effectExtent l="0" t="0" r="0" b="0"/>
                  <wp:docPr id="11" name="Image3" descr="I:\Deutschkurse\selber unterrichten\16-20\020\Hamm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006640" cy="19893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6DDF45F" w14:textId="77777777" w:rsidR="00E56CEC" w:rsidRPr="00E86FB8" w:rsidRDefault="002E7582">
            <w:pPr>
              <w:pStyle w:val="Standard1"/>
              <w:widowControl w:val="0"/>
              <w:jc w:val="center"/>
              <w:rPr>
                <w:noProof/>
                <w:lang w:val="fr-FR" w:eastAsia="en-US"/>
              </w:rPr>
            </w:pPr>
            <w:r w:rsidRPr="00E86FB8">
              <w:rPr>
                <w:noProof/>
              </w:rPr>
              <w:drawing>
                <wp:inline distT="0" distB="0" distL="0" distR="0" wp14:anchorId="1870418C" wp14:editId="258F4D23">
                  <wp:extent cx="1302480" cy="2014919"/>
                  <wp:effectExtent l="0" t="0" r="0" b="4381"/>
                  <wp:docPr id="12" name="Picture 2" descr="I:\Deutschkurse\selber unterrichten\16-20\020\Nag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302480" cy="201491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BF4CE6E" w14:textId="77777777" w:rsidR="00E56CEC" w:rsidRPr="00E86FB8" w:rsidRDefault="002E7582">
            <w:pPr>
              <w:pStyle w:val="Standard1"/>
              <w:widowControl w:val="0"/>
              <w:jc w:val="center"/>
              <w:rPr>
                <w:noProof/>
                <w:lang w:val="fr-FR" w:eastAsia="en-US"/>
              </w:rPr>
            </w:pPr>
            <w:r w:rsidRPr="00E86FB8">
              <w:rPr>
                <w:noProof/>
              </w:rPr>
              <w:drawing>
                <wp:inline distT="0" distB="0" distL="0" distR="0" wp14:anchorId="058EF0D0" wp14:editId="57B91EC6">
                  <wp:extent cx="2040839" cy="1938600"/>
                  <wp:effectExtent l="0" t="0" r="0" b="4500"/>
                  <wp:docPr id="13" name="Picture 11" descr="I:\Deutschkurse\selber unterrichten\16-20\020\Zan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040839" cy="1938600"/>
                          </a:xfrm>
                          <a:prstGeom prst="rect">
                            <a:avLst/>
                          </a:prstGeom>
                          <a:noFill/>
                          <a:ln>
                            <a:noFill/>
                            <a:prstDash/>
                          </a:ln>
                        </pic:spPr>
                      </pic:pic>
                    </a:graphicData>
                  </a:graphic>
                </wp:inline>
              </w:drawing>
            </w:r>
          </w:p>
        </w:tc>
      </w:tr>
      <w:tr w:rsidR="00E56CEC" w:rsidRPr="00E86FB8" w14:paraId="5C993DA8"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36C2A64" w14:textId="77777777" w:rsidR="00E56CEC" w:rsidRPr="00E86FB8" w:rsidRDefault="002E7582">
            <w:pPr>
              <w:pStyle w:val="Standard1"/>
              <w:widowControl w:val="0"/>
              <w:jc w:val="center"/>
              <w:rPr>
                <w:lang w:val="fr-FR"/>
              </w:rPr>
            </w:pPr>
            <w:r w:rsidRPr="00E86FB8">
              <w:rPr>
                <w:noProof/>
              </w:rPr>
              <w:drawing>
                <wp:inline distT="0" distB="0" distL="0" distR="0" wp14:anchorId="73DE6925" wp14:editId="36749AC4">
                  <wp:extent cx="2143800" cy="1676519"/>
                  <wp:effectExtent l="0" t="0" r="8850" b="0"/>
                  <wp:docPr id="14" name="Image4" descr="I:\Deutschkurse\selber unterrichten\16-20\020\Sä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143800" cy="167651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7A2E570" w14:textId="77777777" w:rsidR="00E56CEC" w:rsidRPr="00E86FB8" w:rsidRDefault="002E7582">
            <w:pPr>
              <w:pStyle w:val="Standard1"/>
              <w:widowControl w:val="0"/>
              <w:jc w:val="center"/>
              <w:rPr>
                <w:lang w:val="fr-FR"/>
              </w:rPr>
            </w:pPr>
            <w:r w:rsidRPr="00E86FB8">
              <w:rPr>
                <w:noProof/>
              </w:rPr>
              <w:drawing>
                <wp:inline distT="0" distB="0" distL="0" distR="0" wp14:anchorId="32622174" wp14:editId="79AA2738">
                  <wp:extent cx="2160360" cy="1980000"/>
                  <wp:effectExtent l="0" t="0" r="0" b="1200"/>
                  <wp:docPr id="15" name="Image5" descr="Holz.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160360" cy="1980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F48F2D8" w14:textId="77777777" w:rsidR="00E56CEC" w:rsidRPr="00E86FB8" w:rsidRDefault="002E7582">
            <w:pPr>
              <w:pStyle w:val="Standard1"/>
              <w:widowControl w:val="0"/>
              <w:jc w:val="center"/>
              <w:rPr>
                <w:lang w:val="fr-FR"/>
              </w:rPr>
            </w:pPr>
            <w:r w:rsidRPr="00E86FB8">
              <w:rPr>
                <w:noProof/>
              </w:rPr>
              <w:drawing>
                <wp:inline distT="0" distB="0" distL="0" distR="0" wp14:anchorId="0FAF8582" wp14:editId="5BA190EF">
                  <wp:extent cx="2002680" cy="1104840"/>
                  <wp:effectExtent l="0" t="0" r="0" b="60"/>
                  <wp:docPr id="16" name="Picture 5" descr="I:\Deutschkurse\selber unterrichten\16-20\020\Brett.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002680" cy="1104840"/>
                          </a:xfrm>
                          <a:prstGeom prst="rect">
                            <a:avLst/>
                          </a:prstGeom>
                          <a:noFill/>
                          <a:ln>
                            <a:noFill/>
                            <a:prstDash/>
                          </a:ln>
                        </pic:spPr>
                      </pic:pic>
                    </a:graphicData>
                  </a:graphic>
                </wp:inline>
              </w:drawing>
            </w:r>
          </w:p>
        </w:tc>
      </w:tr>
      <w:tr w:rsidR="00E56CEC" w:rsidRPr="00E86FB8" w14:paraId="22DFEBB2"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DDF332A" w14:textId="77777777" w:rsidR="00E56CEC" w:rsidRPr="00E86FB8" w:rsidRDefault="002E7582">
            <w:pPr>
              <w:pStyle w:val="Standard1"/>
              <w:widowControl w:val="0"/>
              <w:jc w:val="center"/>
              <w:rPr>
                <w:lang w:val="fr-FR"/>
              </w:rPr>
            </w:pPr>
            <w:r w:rsidRPr="00E86FB8">
              <w:rPr>
                <w:noProof/>
              </w:rPr>
              <w:drawing>
                <wp:inline distT="0" distB="0" distL="0" distR="0" wp14:anchorId="60421051" wp14:editId="6178D80E">
                  <wp:extent cx="2088000" cy="1343160"/>
                  <wp:effectExtent l="0" t="0" r="7500" b="9390"/>
                  <wp:docPr id="17" name="Image6" descr="E:\Sprachkurse\Sprachen unterrichten\Ressourcen\Bildersammlung\35.Berufe-Werkzeuge\Ax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088000" cy="13431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6BAC9FD" w14:textId="77777777" w:rsidR="00E56CEC" w:rsidRPr="00E86FB8" w:rsidRDefault="002E7582">
            <w:pPr>
              <w:pStyle w:val="Standard1"/>
              <w:widowControl w:val="0"/>
              <w:jc w:val="center"/>
              <w:rPr>
                <w:lang w:val="fr-FR"/>
              </w:rPr>
            </w:pPr>
            <w:r w:rsidRPr="00E86FB8">
              <w:rPr>
                <w:noProof/>
              </w:rPr>
              <w:drawing>
                <wp:inline distT="0" distB="0" distL="0" distR="0" wp14:anchorId="740568C0" wp14:editId="0E907B86">
                  <wp:extent cx="2107439" cy="1816200"/>
                  <wp:effectExtent l="0" t="0" r="7111" b="0"/>
                  <wp:docPr id="18" name="Image7" descr="I:\Deutschkurse\selber unterrichten\16-20\020\Schraubenzieh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107439" cy="18162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6E3F94D" w14:textId="77777777" w:rsidR="00E56CEC" w:rsidRPr="00E86FB8" w:rsidRDefault="002E7582">
            <w:pPr>
              <w:pStyle w:val="Standard1"/>
              <w:widowControl w:val="0"/>
              <w:jc w:val="center"/>
              <w:rPr>
                <w:lang w:val="fr-FR"/>
              </w:rPr>
            </w:pPr>
            <w:r w:rsidRPr="00E86FB8">
              <w:rPr>
                <w:noProof/>
              </w:rPr>
              <w:drawing>
                <wp:inline distT="0" distB="0" distL="0" distR="0" wp14:anchorId="57DF7B33" wp14:editId="33864438">
                  <wp:extent cx="845280" cy="1905120"/>
                  <wp:effectExtent l="0" t="0" r="0" b="0"/>
                  <wp:docPr id="19" name="Image8" descr="I:\Deutschkurse\selber unterrichten\16-20\020\Schraub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845280" cy="1905120"/>
                          </a:xfrm>
                          <a:prstGeom prst="rect">
                            <a:avLst/>
                          </a:prstGeom>
                          <a:noFill/>
                          <a:ln>
                            <a:noFill/>
                            <a:prstDash/>
                          </a:ln>
                        </pic:spPr>
                      </pic:pic>
                    </a:graphicData>
                  </a:graphic>
                </wp:inline>
              </w:drawing>
            </w:r>
          </w:p>
        </w:tc>
      </w:tr>
      <w:tr w:rsidR="00E56CEC" w:rsidRPr="00E86FB8" w14:paraId="34F051B3"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361D4B9" w14:textId="77777777" w:rsidR="00E56CEC" w:rsidRPr="00E86FB8" w:rsidRDefault="002E7582">
            <w:pPr>
              <w:pStyle w:val="Standard1"/>
              <w:widowControl w:val="0"/>
              <w:jc w:val="center"/>
              <w:rPr>
                <w:lang w:val="fr-FR"/>
              </w:rPr>
            </w:pPr>
            <w:r w:rsidRPr="00E86FB8">
              <w:rPr>
                <w:noProof/>
              </w:rPr>
              <w:drawing>
                <wp:inline distT="0" distB="0" distL="0" distR="0" wp14:anchorId="40F3F960" wp14:editId="6AB2BA54">
                  <wp:extent cx="1816200" cy="1778040"/>
                  <wp:effectExtent l="0" t="0" r="0" b="0"/>
                  <wp:docPr id="20" name="Picture 6" descr="I:\Deutschkurse\selber unterrichten\16-20\020\Schraubenschlüssel.freepik.com.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816200" cy="177804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B2A7481" w14:textId="77777777" w:rsidR="00E56CEC" w:rsidRPr="00E86FB8" w:rsidRDefault="002E7582">
            <w:pPr>
              <w:pStyle w:val="Standard1"/>
              <w:widowControl w:val="0"/>
              <w:jc w:val="center"/>
              <w:rPr>
                <w:lang w:val="fr-FR"/>
              </w:rPr>
            </w:pPr>
            <w:r w:rsidRPr="00E86FB8">
              <w:rPr>
                <w:noProof/>
              </w:rPr>
              <w:drawing>
                <wp:inline distT="0" distB="0" distL="0" distR="0" wp14:anchorId="65A31C47" wp14:editId="3D80C1FC">
                  <wp:extent cx="1104840" cy="2066760"/>
                  <wp:effectExtent l="0" t="0" r="60" b="0"/>
                  <wp:docPr id="21" name="Picture 15" descr="I:\Deutschkurse\selber unterrichten\16-20\020\Leim.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104840" cy="20667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6C454A7" w14:textId="77777777" w:rsidR="00E56CEC" w:rsidRPr="00E86FB8" w:rsidRDefault="002E7582">
            <w:pPr>
              <w:pStyle w:val="Standard1"/>
              <w:widowControl w:val="0"/>
              <w:jc w:val="center"/>
              <w:rPr>
                <w:lang w:val="fr-FR"/>
              </w:rPr>
            </w:pPr>
            <w:r w:rsidRPr="00E86FB8">
              <w:rPr>
                <w:noProof/>
              </w:rPr>
              <w:drawing>
                <wp:inline distT="0" distB="0" distL="0" distR="0" wp14:anchorId="0F9EB37F" wp14:editId="5658C589">
                  <wp:extent cx="2079000" cy="2088000"/>
                  <wp:effectExtent l="0" t="0" r="0" b="7500"/>
                  <wp:docPr id="22" name="Image9" descr="E:\Sprachkurse\Sprachen unterrichten\Ressourcen\Bildersammlung\02.Haus-Wohnung-Haushalt\Schnur.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079000" cy="2088000"/>
                          </a:xfrm>
                          <a:prstGeom prst="rect">
                            <a:avLst/>
                          </a:prstGeom>
                          <a:noFill/>
                          <a:ln>
                            <a:noFill/>
                            <a:prstDash/>
                          </a:ln>
                        </pic:spPr>
                      </pic:pic>
                    </a:graphicData>
                  </a:graphic>
                </wp:inline>
              </w:drawing>
            </w:r>
          </w:p>
        </w:tc>
      </w:tr>
    </w:tbl>
    <w:p w14:paraId="12939838" w14:textId="32386EF6" w:rsidR="008216F3" w:rsidRPr="00E86FB8" w:rsidRDefault="008216F3">
      <w:pPr>
        <w:rPr>
          <w:lang w:val="fr-FR"/>
        </w:rPr>
        <w:sectPr w:rsidR="008216F3" w:rsidRPr="00E86FB8">
          <w:headerReference w:type="default" r:id="rId32"/>
          <w:footerReference w:type="default" r:id="rId33"/>
          <w:type w:val="continuous"/>
          <w:pgSz w:w="11906" w:h="16838"/>
          <w:pgMar w:top="1134" w:right="1134" w:bottom="1134" w:left="1134" w:header="720" w:footer="720" w:gutter="0"/>
          <w:cols w:space="0"/>
        </w:sectPr>
      </w:pPr>
    </w:p>
    <w:p w14:paraId="43435823" w14:textId="7C58293E" w:rsidR="008216F3" w:rsidRPr="00E86FB8" w:rsidRDefault="008216F3">
      <w:pPr>
        <w:rPr>
          <w:rFonts w:ascii="Calibri" w:hAnsi="Calibri"/>
          <w:vanish/>
          <w:sz w:val="24"/>
          <w:lang w:val="fr-FR"/>
        </w:rPr>
      </w:pP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1263591B"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9990E9C" w14:textId="77777777" w:rsidR="00E56CEC" w:rsidRPr="00E86FB8" w:rsidRDefault="002E7582">
            <w:pPr>
              <w:pStyle w:val="WoerterfuerBilderboegen"/>
              <w:rPr>
                <w:lang w:val="fr-FR"/>
              </w:rPr>
            </w:pPr>
            <w:r w:rsidRPr="00E86FB8">
              <w:rPr>
                <w:lang w:val="fr-FR"/>
              </w:rPr>
              <w:lastRenderedPageBreak/>
              <w:t>des tenailles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FD22C9F" w14:textId="77777777" w:rsidR="00E56CEC" w:rsidRPr="00E86FB8" w:rsidRDefault="002E7582">
            <w:pPr>
              <w:pStyle w:val="WoerterfuerBilderboegen"/>
              <w:rPr>
                <w:lang w:val="fr-FR"/>
              </w:rPr>
            </w:pPr>
            <w:r w:rsidRPr="00E86FB8">
              <w:rPr>
                <w:lang w:val="fr-FR"/>
              </w:rPr>
              <w:t>un clou</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D06A135" w14:textId="77777777" w:rsidR="00E56CEC" w:rsidRPr="00E86FB8" w:rsidRDefault="002E7582">
            <w:pPr>
              <w:pStyle w:val="WoerterfuerBilderboegen"/>
              <w:rPr>
                <w:lang w:val="fr-FR"/>
              </w:rPr>
            </w:pPr>
            <w:r w:rsidRPr="00E86FB8">
              <w:rPr>
                <w:lang w:val="fr-FR"/>
              </w:rPr>
              <w:t>un marteau</w:t>
            </w:r>
          </w:p>
        </w:tc>
      </w:tr>
      <w:tr w:rsidR="00E56CEC" w:rsidRPr="00E86FB8" w14:paraId="4502CB0E"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85E150A" w14:textId="77777777" w:rsidR="00E56CEC" w:rsidRPr="00E86FB8" w:rsidRDefault="002E7582">
            <w:pPr>
              <w:pStyle w:val="WoerterfuerBilderboegen"/>
              <w:rPr>
                <w:lang w:val="fr-FR"/>
              </w:rPr>
            </w:pPr>
            <w:r w:rsidRPr="00E86FB8">
              <w:rPr>
                <w:lang w:val="fr-FR"/>
              </w:rPr>
              <w:t>une planche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C59C4E7" w14:textId="77777777" w:rsidR="00E56CEC" w:rsidRPr="00E86FB8" w:rsidRDefault="002E7582">
            <w:pPr>
              <w:pStyle w:val="WoerterfuerBilderboegen"/>
              <w:rPr>
                <w:lang w:val="fr-FR"/>
              </w:rPr>
            </w:pPr>
            <w:r w:rsidRPr="00E86FB8">
              <w:rPr>
                <w:lang w:val="fr-FR"/>
              </w:rPr>
              <w:t>du bois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AE38219" w14:textId="77777777" w:rsidR="00E56CEC" w:rsidRPr="00E86FB8" w:rsidRDefault="002E7582">
            <w:pPr>
              <w:pStyle w:val="WoerterfuerBilderboegen"/>
              <w:rPr>
                <w:lang w:val="fr-FR"/>
              </w:rPr>
            </w:pPr>
            <w:r w:rsidRPr="00E86FB8">
              <w:rPr>
                <w:lang w:val="fr-FR"/>
              </w:rPr>
              <w:t>une scie</w:t>
            </w:r>
          </w:p>
        </w:tc>
      </w:tr>
      <w:tr w:rsidR="00E56CEC" w:rsidRPr="00E86FB8" w14:paraId="56071FA0"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734A6FD" w14:textId="77777777" w:rsidR="00E56CEC" w:rsidRPr="00E86FB8" w:rsidRDefault="002E7582">
            <w:pPr>
              <w:pStyle w:val="WoerterfuerBilderboegen"/>
              <w:rPr>
                <w:lang w:val="fr-FR"/>
              </w:rPr>
            </w:pPr>
            <w:r w:rsidRPr="00E86FB8">
              <w:rPr>
                <w:lang w:val="fr-FR"/>
              </w:rPr>
              <w:t>une vis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9F6F5A6" w14:textId="77777777" w:rsidR="00E56CEC" w:rsidRPr="00E86FB8" w:rsidRDefault="002E7582">
            <w:pPr>
              <w:pStyle w:val="WoerterfuerBilderboegen"/>
              <w:rPr>
                <w:lang w:val="fr-FR"/>
              </w:rPr>
            </w:pPr>
            <w:r w:rsidRPr="00E86FB8">
              <w:rPr>
                <w:lang w:val="fr-FR"/>
              </w:rPr>
              <w:t>un tournevis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23AD4EB" w14:textId="77777777" w:rsidR="00E56CEC" w:rsidRPr="00E86FB8" w:rsidRDefault="002E7582">
            <w:pPr>
              <w:pStyle w:val="WoerterfuerBilderboegen"/>
              <w:rPr>
                <w:lang w:val="fr-FR"/>
              </w:rPr>
            </w:pPr>
            <w:r w:rsidRPr="00E86FB8">
              <w:rPr>
                <w:lang w:val="fr-FR"/>
              </w:rPr>
              <w:t>une hache</w:t>
            </w:r>
          </w:p>
        </w:tc>
      </w:tr>
      <w:tr w:rsidR="00E56CEC" w:rsidRPr="00E86FB8" w14:paraId="2752EA7B"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A551876" w14:textId="77777777" w:rsidR="00E56CEC" w:rsidRPr="00E86FB8" w:rsidRDefault="002E7582">
            <w:pPr>
              <w:pStyle w:val="WoerterfuerBilderboegen"/>
              <w:rPr>
                <w:lang w:val="fr-FR"/>
              </w:rPr>
            </w:pPr>
            <w:r w:rsidRPr="00E86FB8">
              <w:rPr>
                <w:lang w:val="fr-FR"/>
              </w:rPr>
              <w:t>de la ficelle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D9850D0" w14:textId="77777777" w:rsidR="00E56CEC" w:rsidRPr="00E86FB8" w:rsidRDefault="002E7582">
            <w:pPr>
              <w:pStyle w:val="WoerterfuerBilderboegen"/>
              <w:rPr>
                <w:lang w:val="fr-FR"/>
              </w:rPr>
            </w:pPr>
            <w:r w:rsidRPr="00E86FB8">
              <w:rPr>
                <w:lang w:val="fr-FR"/>
              </w:rPr>
              <w:t>un tube de colle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761359F" w14:textId="77777777" w:rsidR="00E56CEC" w:rsidRPr="00E86FB8" w:rsidRDefault="002E7582">
            <w:pPr>
              <w:pStyle w:val="WoerterfuerBilderboegen"/>
              <w:rPr>
                <w:lang w:val="fr-FR"/>
              </w:rPr>
            </w:pPr>
            <w:r w:rsidRPr="00E86FB8">
              <w:rPr>
                <w:lang w:val="fr-FR"/>
              </w:rPr>
              <w:t>une clé</w:t>
            </w:r>
          </w:p>
        </w:tc>
      </w:tr>
    </w:tbl>
    <w:p w14:paraId="32FA42BB" w14:textId="77777777" w:rsidR="00E56CEC" w:rsidRPr="00E86FB8" w:rsidRDefault="00E56CEC">
      <w:pPr>
        <w:pStyle w:val="Standard1"/>
        <w:rPr>
          <w:lang w:val="fr-FR"/>
        </w:rPr>
      </w:pPr>
    </w:p>
    <w:p w14:paraId="02011F46" w14:textId="77777777" w:rsidR="008216F3" w:rsidRPr="00E86FB8" w:rsidRDefault="008216F3">
      <w:pPr>
        <w:rPr>
          <w:lang w:val="fr-FR"/>
        </w:rPr>
        <w:sectPr w:rsidR="008216F3" w:rsidRPr="00E86FB8">
          <w:type w:val="continuous"/>
          <w:pgSz w:w="11906" w:h="16838"/>
          <w:pgMar w:top="1134" w:right="1134" w:bottom="1134" w:left="1134" w:header="720" w:footer="720" w:gutter="0"/>
          <w:cols w:space="0"/>
        </w:sectPr>
      </w:pPr>
    </w:p>
    <w:p w14:paraId="00196466" w14:textId="77777777" w:rsidR="00E56CEC" w:rsidRPr="00E86FB8" w:rsidRDefault="002E7582">
      <w:pPr>
        <w:pStyle w:val="Abschnitt1"/>
        <w:rPr>
          <w:lang w:val="fr-FR"/>
        </w:rPr>
      </w:pPr>
      <w:r w:rsidRPr="00E86FB8">
        <w:rPr>
          <w:lang w:val="fr-FR"/>
        </w:rPr>
        <w:lastRenderedPageBreak/>
        <w:t>Leçon 28</w:t>
      </w:r>
    </w:p>
    <w:tbl>
      <w:tblPr>
        <w:tblW w:w="9857" w:type="dxa"/>
        <w:jc w:val="center"/>
        <w:tblLayout w:type="fixed"/>
        <w:tblCellMar>
          <w:left w:w="10" w:type="dxa"/>
          <w:right w:w="10" w:type="dxa"/>
        </w:tblCellMar>
        <w:tblLook w:val="0000" w:firstRow="0" w:lastRow="0" w:firstColumn="0" w:lastColumn="0" w:noHBand="0" w:noVBand="0"/>
      </w:tblPr>
      <w:tblGrid>
        <w:gridCol w:w="1904"/>
        <w:gridCol w:w="5465"/>
        <w:gridCol w:w="2488"/>
      </w:tblGrid>
      <w:tr w:rsidR="00E56CEC" w:rsidRPr="00E86FB8" w14:paraId="7DD7BD98"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92D57B9" w14:textId="77777777" w:rsidR="00E56CEC" w:rsidRPr="00E86FB8" w:rsidRDefault="002E7582">
            <w:pPr>
              <w:pStyle w:val="Standard1"/>
              <w:widowControl w:val="0"/>
              <w:rPr>
                <w:rFonts w:cs="Calibri"/>
                <w:b/>
                <w:lang w:val="fr-FR"/>
              </w:rPr>
            </w:pPr>
            <w:r w:rsidRPr="00E86FB8">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B8B4DAA" w14:textId="77777777" w:rsidR="00E56CEC" w:rsidRPr="00E86FB8" w:rsidRDefault="002E7582">
            <w:pPr>
              <w:pStyle w:val="Standard1"/>
              <w:widowControl w:val="0"/>
              <w:rPr>
                <w:rFonts w:cs="Calibri"/>
                <w:b/>
                <w:lang w:val="fr-FR"/>
              </w:rPr>
            </w:pPr>
            <w:r w:rsidRPr="00E86FB8">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A2F2628" w14:textId="77777777" w:rsidR="00E56CEC" w:rsidRPr="00E86FB8" w:rsidRDefault="002E7582">
            <w:pPr>
              <w:pStyle w:val="Standard1"/>
              <w:widowControl w:val="0"/>
              <w:rPr>
                <w:rFonts w:cs="Calibri"/>
                <w:b/>
                <w:lang w:val="fr-FR"/>
              </w:rPr>
            </w:pPr>
            <w:r w:rsidRPr="00E86FB8">
              <w:rPr>
                <w:rFonts w:cs="Calibri"/>
                <w:b/>
                <w:lang w:val="fr-FR"/>
              </w:rPr>
              <w:t>Supports nécessaires:</w:t>
            </w:r>
          </w:p>
        </w:tc>
      </w:tr>
      <w:tr w:rsidR="00E56CEC" w:rsidRPr="005E5AF2" w14:paraId="15B6C792"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891742B" w14:textId="77777777" w:rsidR="00E56CEC" w:rsidRPr="00E86FB8" w:rsidRDefault="002E7582">
            <w:pPr>
              <w:pStyle w:val="Standard1"/>
              <w:widowControl w:val="0"/>
              <w:rPr>
                <w:rFonts w:cs="Calibri"/>
                <w:b/>
                <w:lang w:val="fr-FR"/>
              </w:rPr>
            </w:pPr>
            <w:r w:rsidRPr="00E86FB8">
              <w:rPr>
                <w:rFonts w:cs="Calibri"/>
                <w:b/>
                <w:lang w:val="fr-FR"/>
              </w:rPr>
              <w:t>Exercice 1:</w:t>
            </w:r>
          </w:p>
          <w:p w14:paraId="5F226A83" w14:textId="77777777" w:rsidR="00E56CEC" w:rsidRPr="00E86FB8" w:rsidRDefault="002E7582">
            <w:pPr>
              <w:pStyle w:val="Standard1"/>
              <w:widowControl w:val="0"/>
              <w:rPr>
                <w:rFonts w:cs="Calibri"/>
                <w:b/>
                <w:lang w:val="fr-FR"/>
              </w:rPr>
            </w:pPr>
            <w:r w:rsidRPr="00E86FB8">
              <w:rPr>
                <w:rFonts w:cs="Calibri"/>
                <w:b/>
                <w:lang w:val="fr-FR"/>
              </w:rPr>
              <w:t>Outils et ustensiles de cuisine</w:t>
            </w:r>
          </w:p>
          <w:p w14:paraId="465D1C13"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D0AE1BC" w14:textId="77777777" w:rsidR="00E56CEC" w:rsidRPr="00E86FB8" w:rsidRDefault="002E7582">
            <w:pPr>
              <w:pStyle w:val="Standard1"/>
              <w:widowControl w:val="0"/>
              <w:rPr>
                <w:rFonts w:cs="Calibri"/>
                <w:bCs/>
                <w:lang w:val="fr-FR"/>
              </w:rPr>
            </w:pPr>
            <w:r w:rsidRPr="00E86FB8">
              <w:rPr>
                <w:rFonts w:cs="Calibri"/>
                <w:bCs/>
                <w:lang w:val="fr-FR"/>
              </w:rPr>
              <w:t>Les outils et ustensiles de cuisine sont posés sur la table.</w:t>
            </w:r>
          </w:p>
          <w:p w14:paraId="2582EB86" w14:textId="77777777" w:rsidR="00E56CEC" w:rsidRPr="00E86FB8" w:rsidRDefault="002E7582">
            <w:pPr>
              <w:pStyle w:val="Standard1"/>
              <w:widowControl w:val="0"/>
              <w:rPr>
                <w:lang w:val="fr-FR"/>
              </w:rPr>
            </w:pPr>
            <w:r w:rsidRPr="00E86FB8">
              <w:rPr>
                <w:rFonts w:cs="Calibri"/>
                <w:bCs/>
                <w:lang w:val="fr-FR"/>
              </w:rPr>
              <w:t xml:space="preserve">L’animateur fait des phrases telles que: </w:t>
            </w:r>
            <w:r w:rsidRPr="00E86FB8">
              <w:rPr>
                <w:rFonts w:cs="Calibri"/>
                <w:bCs/>
                <w:i/>
                <w:iCs/>
                <w:lang w:val="fr-FR"/>
              </w:rPr>
              <w:t>A prend le marteau et le donne à B. B met le marteau sur la table. C met le tournevis à côté du couteau. A me donne la vis. B met la vis sur l’assiette. C met la scie sous la table, etc.</w:t>
            </w:r>
          </w:p>
          <w:p w14:paraId="2A9241D5" w14:textId="7712097F" w:rsidR="00E56CEC" w:rsidRPr="00E86FB8" w:rsidRDefault="002E7582">
            <w:pPr>
              <w:pStyle w:val="Standard1"/>
              <w:widowControl w:val="0"/>
              <w:rPr>
                <w:rFonts w:cs="Calibri"/>
                <w:bCs/>
                <w:lang w:val="fr-FR"/>
              </w:rPr>
            </w:pPr>
            <w:r w:rsidRPr="00E86FB8">
              <w:rPr>
                <w:rFonts w:cs="Calibri"/>
                <w:bCs/>
                <w:lang w:val="fr-FR"/>
              </w:rPr>
              <w:t xml:space="preserve">Il s’adresse aux apprenants qui, à tour de rôle, font ce que dit l’animateur. </w:t>
            </w:r>
            <w:r w:rsidR="00FD6D39">
              <w:rPr>
                <w:rFonts w:cs="Calibri"/>
                <w:bCs/>
                <w:lang w:val="fr-FR"/>
              </w:rPr>
              <w:t>Faire</w:t>
            </w:r>
            <w:r w:rsidRPr="00E86FB8">
              <w:rPr>
                <w:rFonts w:cs="Calibri"/>
                <w:bCs/>
                <w:lang w:val="fr-FR"/>
              </w:rPr>
              <w:t xml:space="preserve"> plusieurs </w:t>
            </w:r>
            <w:r w:rsidR="00FD6D39">
              <w:rPr>
                <w:rFonts w:cs="Calibri"/>
                <w:bCs/>
                <w:lang w:val="fr-FR"/>
              </w:rPr>
              <w:t>tours</w:t>
            </w:r>
            <w:r w:rsidRPr="00E86FB8">
              <w:rPr>
                <w:rFonts w:cs="Calibri"/>
                <w:bCs/>
                <w:lang w:val="fr-FR"/>
              </w:rPr>
              <w:t>.</w:t>
            </w:r>
          </w:p>
          <w:p w14:paraId="47F44D2A" w14:textId="77777777" w:rsidR="00E56CEC" w:rsidRPr="00E86FB8" w:rsidRDefault="002E7582">
            <w:pPr>
              <w:pStyle w:val="Standard1"/>
              <w:widowControl w:val="0"/>
              <w:rPr>
                <w:rFonts w:cs="Calibri"/>
                <w:bCs/>
                <w:lang w:val="fr-FR"/>
              </w:rPr>
            </w:pPr>
            <w:r w:rsidRPr="00E86FB8">
              <w:rPr>
                <w:rFonts w:cs="Calibri"/>
                <w:bCs/>
                <w:lang w:val="fr-FR"/>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241145C" w14:textId="168DBE6F" w:rsidR="00E56CEC" w:rsidRPr="00E86FB8" w:rsidRDefault="002E7582">
            <w:pPr>
              <w:pStyle w:val="Standard1"/>
              <w:widowControl w:val="0"/>
              <w:rPr>
                <w:rFonts w:cs="Calibri"/>
                <w:bCs/>
                <w:lang w:val="fr-FR"/>
              </w:rPr>
            </w:pPr>
            <w:r w:rsidRPr="00E86FB8">
              <w:rPr>
                <w:rFonts w:cs="Calibri"/>
                <w:bCs/>
                <w:lang w:val="fr-FR"/>
              </w:rPr>
              <w:t xml:space="preserve">Outils et ustensiles de cuisine ou </w:t>
            </w:r>
            <w:r w:rsidR="00FD6D39">
              <w:rPr>
                <w:rFonts w:cs="Calibri"/>
                <w:bCs/>
                <w:lang w:val="fr-FR"/>
              </w:rPr>
              <w:t xml:space="preserve">leurs </w:t>
            </w:r>
            <w:r w:rsidRPr="00E86FB8">
              <w:rPr>
                <w:rFonts w:cs="Calibri"/>
                <w:bCs/>
                <w:lang w:val="fr-FR"/>
              </w:rPr>
              <w:t>images.</w:t>
            </w:r>
          </w:p>
        </w:tc>
      </w:tr>
      <w:tr w:rsidR="00E56CEC" w:rsidRPr="00E86FB8" w14:paraId="0400B29C"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012DDB9" w14:textId="77777777" w:rsidR="00E56CEC" w:rsidRPr="00E86FB8" w:rsidRDefault="002E7582">
            <w:pPr>
              <w:pStyle w:val="Standard1"/>
              <w:widowControl w:val="0"/>
              <w:rPr>
                <w:rFonts w:cs="Calibri"/>
                <w:b/>
                <w:lang w:val="fr-FR"/>
              </w:rPr>
            </w:pPr>
            <w:r w:rsidRPr="00E86FB8">
              <w:rPr>
                <w:rFonts w:cs="Calibri"/>
                <w:b/>
                <w:lang w:val="fr-FR"/>
              </w:rPr>
              <w:t>Exercice 2:</w:t>
            </w:r>
          </w:p>
          <w:p w14:paraId="0ED0B6BC" w14:textId="77777777" w:rsidR="00E56CEC" w:rsidRPr="00E86FB8" w:rsidRDefault="002E7582">
            <w:pPr>
              <w:pStyle w:val="Standard1"/>
              <w:widowControl w:val="0"/>
              <w:rPr>
                <w:rFonts w:cs="Calibri"/>
                <w:b/>
                <w:lang w:val="fr-FR"/>
              </w:rPr>
            </w:pPr>
            <w:r w:rsidRPr="00E86FB8">
              <w:rPr>
                <w:rFonts w:cs="Calibri"/>
                <w:b/>
                <w:lang w:val="fr-FR"/>
              </w:rPr>
              <w:t>Outils et ustensiles de cuisine</w:t>
            </w:r>
          </w:p>
          <w:p w14:paraId="77FF0A6F" w14:textId="77777777" w:rsidR="00E56CEC" w:rsidRPr="00E86FB8" w:rsidRDefault="002E7582">
            <w:pPr>
              <w:pStyle w:val="Standard1"/>
              <w:widowControl w:val="0"/>
              <w:rPr>
                <w:rFonts w:cs="Calibri"/>
                <w:b/>
                <w:lang w:val="fr-FR"/>
              </w:rPr>
            </w:pPr>
            <w:r w:rsidRPr="00E86FB8">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E4030C0" w14:textId="67C0BBB4" w:rsidR="00E56CEC" w:rsidRPr="00E86FB8" w:rsidRDefault="002E7582">
            <w:pPr>
              <w:pStyle w:val="Standard1"/>
              <w:widowControl w:val="0"/>
              <w:rPr>
                <w:rFonts w:cs="Calibri"/>
                <w:bCs/>
                <w:lang w:val="fr-FR"/>
              </w:rPr>
            </w:pPr>
            <w:r w:rsidRPr="00E86FB8">
              <w:rPr>
                <w:rFonts w:cs="Calibri"/>
                <w:bCs/>
                <w:lang w:val="fr-FR"/>
              </w:rPr>
              <w:t xml:space="preserve">Un apprenant après l’autre formule une phrase telle que dans l’exercice précédent et fait ce qu’il dit, par exemple: </w:t>
            </w:r>
            <w:r w:rsidRPr="00E86FB8">
              <w:rPr>
                <w:rFonts w:cs="Calibri"/>
                <w:bCs/>
                <w:i/>
                <w:iCs/>
                <w:lang w:val="fr-FR"/>
              </w:rPr>
              <w:t>Je prends le marteau. Je te donne une vis. Je mets la colle sous la chaise,</w:t>
            </w:r>
            <w:r w:rsidR="00C654F4">
              <w:rPr>
                <w:rFonts w:cs="Calibri"/>
                <w:bCs/>
                <w:i/>
                <w:iCs/>
                <w:lang w:val="fr-FR"/>
              </w:rPr>
              <w:t xml:space="preserve"> </w:t>
            </w:r>
            <w:r w:rsidRPr="00E86FB8">
              <w:rPr>
                <w:rFonts w:cs="Calibri"/>
                <w:bCs/>
                <w:i/>
                <w:iCs/>
                <w:lang w:val="fr-FR"/>
              </w:rPr>
              <w:t>etc.</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F9AE2EE" w14:textId="77777777" w:rsidR="00E56CEC" w:rsidRPr="00E86FB8" w:rsidRDefault="002E7582">
            <w:pPr>
              <w:pStyle w:val="Standard1"/>
              <w:widowControl w:val="0"/>
              <w:rPr>
                <w:rFonts w:cs="Calibri"/>
                <w:bCs/>
                <w:lang w:val="fr-FR"/>
              </w:rPr>
            </w:pPr>
            <w:r w:rsidRPr="00E86FB8">
              <w:rPr>
                <w:rFonts w:cs="Calibri"/>
                <w:bCs/>
                <w:lang w:val="fr-FR"/>
              </w:rPr>
              <w:t>Comme pour l’exercice précédent.</w:t>
            </w:r>
          </w:p>
        </w:tc>
      </w:tr>
      <w:tr w:rsidR="00E56CEC" w:rsidRPr="005E5AF2" w14:paraId="2F6A5BB8"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9D0BE99" w14:textId="77777777" w:rsidR="00E56CEC" w:rsidRPr="00E86FB8" w:rsidRDefault="002E7582">
            <w:pPr>
              <w:pStyle w:val="Standard1"/>
              <w:widowControl w:val="0"/>
              <w:rPr>
                <w:rFonts w:cs="Calibri"/>
                <w:b/>
                <w:lang w:val="fr-FR"/>
              </w:rPr>
            </w:pPr>
            <w:r w:rsidRPr="00E86FB8">
              <w:rPr>
                <w:rFonts w:cs="Calibri"/>
                <w:b/>
                <w:lang w:val="fr-FR"/>
              </w:rPr>
              <w:t>Exercice 3:</w:t>
            </w:r>
          </w:p>
          <w:p w14:paraId="482CC8B3" w14:textId="77777777" w:rsidR="00E56CEC" w:rsidRPr="00E86FB8" w:rsidRDefault="002E7582">
            <w:pPr>
              <w:pStyle w:val="Standard1"/>
              <w:widowControl w:val="0"/>
              <w:rPr>
                <w:rFonts w:cs="Calibri"/>
                <w:b/>
                <w:lang w:val="fr-FR"/>
              </w:rPr>
            </w:pPr>
            <w:r w:rsidRPr="00E86FB8">
              <w:rPr>
                <w:rFonts w:cs="Calibri"/>
                <w:b/>
                <w:lang w:val="fr-FR"/>
              </w:rPr>
              <w:t>Activités diverses</w:t>
            </w:r>
          </w:p>
          <w:p w14:paraId="791C620D" w14:textId="77777777" w:rsidR="00E56CEC" w:rsidRPr="00E86FB8" w:rsidRDefault="002E7582">
            <w:pPr>
              <w:pStyle w:val="Standard1"/>
              <w:widowControl w:val="0"/>
              <w:rPr>
                <w:rFonts w:cs="Calibri"/>
                <w:b/>
                <w:lang w:val="fr-FR"/>
              </w:rPr>
            </w:pPr>
            <w:r w:rsidRPr="00E86FB8">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0EA838F" w14:textId="77777777" w:rsidR="00E56CEC" w:rsidRPr="00E86FB8" w:rsidRDefault="002E7582">
            <w:pPr>
              <w:pStyle w:val="Standard1"/>
              <w:widowControl w:val="0"/>
              <w:rPr>
                <w:rFonts w:cs="Calibri"/>
                <w:bCs/>
                <w:lang w:val="fr-FR"/>
              </w:rPr>
            </w:pPr>
            <w:r w:rsidRPr="00E86FB8">
              <w:rPr>
                <w:rFonts w:cs="Calibri"/>
                <w:bCs/>
                <w:lang w:val="fr-FR"/>
              </w:rPr>
              <w:t>Le vocabulaire suivant est introduit selon les règles de la Douzaine:</w:t>
            </w:r>
          </w:p>
          <w:p w14:paraId="4FC5E216" w14:textId="77777777" w:rsidR="00E56CEC" w:rsidRPr="00E86FB8" w:rsidRDefault="002E7582">
            <w:pPr>
              <w:pStyle w:val="Standard1"/>
              <w:widowControl w:val="0"/>
              <w:rPr>
                <w:rFonts w:cs="Calibri"/>
                <w:b/>
                <w:i/>
                <w:iCs/>
                <w:lang w:val="fr-FR"/>
              </w:rPr>
            </w:pPr>
            <w:r w:rsidRPr="00E86FB8">
              <w:rPr>
                <w:rFonts w:cs="Calibri"/>
                <w:b/>
                <w:i/>
                <w:iCs/>
                <w:lang w:val="fr-FR"/>
              </w:rPr>
              <w:t>Je tape, je visse, je colle, je tiens, je tire, je scie, je fends, j’arrache.</w:t>
            </w:r>
          </w:p>
          <w:p w14:paraId="757F375D" w14:textId="77777777" w:rsidR="00E56CEC" w:rsidRPr="00E86FB8" w:rsidRDefault="002E7582">
            <w:pPr>
              <w:pStyle w:val="Standard1"/>
              <w:widowControl w:val="0"/>
              <w:rPr>
                <w:rFonts w:cs="Calibri"/>
                <w:bCs/>
                <w:lang w:val="fr-FR"/>
              </w:rPr>
            </w:pPr>
            <w:r w:rsidRPr="00E86FB8">
              <w:rPr>
                <w:rFonts w:cs="Calibri"/>
                <w:bCs/>
                <w:lang w:val="fr-FR"/>
              </w:rPr>
              <w:t>(L’animateur peut adapter le choix des mots selon les besoins de son groupe.)</w:t>
            </w:r>
          </w:p>
          <w:p w14:paraId="2C7BCEAB" w14:textId="77777777" w:rsidR="00E56CEC" w:rsidRPr="00E86FB8" w:rsidRDefault="002E7582">
            <w:pPr>
              <w:pStyle w:val="Standard1"/>
              <w:widowControl w:val="0"/>
              <w:rPr>
                <w:lang w:val="fr-FR"/>
              </w:rPr>
            </w:pPr>
            <w:r w:rsidRPr="00E86FB8">
              <w:rPr>
                <w:rFonts w:cs="Calibri"/>
                <w:bCs/>
                <w:lang w:val="fr-FR"/>
              </w:rPr>
              <w:t>Les apprenants réagissent en faisant ce qui est dit à l’aide de l’objet approprié ou en le montrant sur la planche.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4B42E8B" w14:textId="77777777" w:rsidR="00E56CEC" w:rsidRPr="00E86FB8" w:rsidRDefault="002E7582">
            <w:pPr>
              <w:pStyle w:val="Standard1"/>
              <w:widowControl w:val="0"/>
              <w:rPr>
                <w:lang w:val="fr-FR"/>
              </w:rPr>
            </w:pPr>
            <w:r w:rsidRPr="00E86FB8">
              <w:rPr>
                <w:rFonts w:cs="Calibri"/>
                <w:bCs/>
                <w:lang w:val="fr-FR"/>
              </w:rPr>
              <w:t xml:space="preserve">Un assez grand nombre d’objets pour que chacun puisse faire ces activités: de la colle pour </w:t>
            </w:r>
            <w:r w:rsidRPr="00E86FB8">
              <w:rPr>
                <w:rFonts w:cs="Calibri"/>
                <w:bCs/>
                <w:i/>
                <w:iCs/>
                <w:lang w:val="fr-FR"/>
              </w:rPr>
              <w:t>coller</w:t>
            </w:r>
            <w:r w:rsidRPr="00E86FB8">
              <w:rPr>
                <w:rFonts w:cs="Calibri"/>
                <w:bCs/>
                <w:lang w:val="fr-FR"/>
              </w:rPr>
              <w:t xml:space="preserve">, une ficelle pour </w:t>
            </w:r>
            <w:r w:rsidRPr="00E86FB8">
              <w:rPr>
                <w:rFonts w:cs="Calibri"/>
                <w:bCs/>
                <w:i/>
                <w:iCs/>
                <w:lang w:val="fr-FR"/>
              </w:rPr>
              <w:t>tirer</w:t>
            </w:r>
            <w:r w:rsidRPr="00E86FB8">
              <w:rPr>
                <w:rFonts w:cs="Calibri"/>
                <w:bCs/>
                <w:lang w:val="fr-FR"/>
              </w:rPr>
              <w:t xml:space="preserve">, une scie pour </w:t>
            </w:r>
            <w:r w:rsidRPr="00E86FB8">
              <w:rPr>
                <w:rFonts w:cs="Calibri"/>
                <w:bCs/>
                <w:i/>
                <w:iCs/>
                <w:lang w:val="fr-FR"/>
              </w:rPr>
              <w:t>scier</w:t>
            </w:r>
            <w:r w:rsidRPr="00E86FB8">
              <w:rPr>
                <w:rFonts w:cs="Calibri"/>
                <w:bCs/>
                <w:lang w:val="fr-FR"/>
              </w:rPr>
              <w:t>, etc. Ou des images qui représentent ces activités, voir la planche.</w:t>
            </w:r>
          </w:p>
        </w:tc>
      </w:tr>
      <w:tr w:rsidR="00E56CEC" w:rsidRPr="005E5AF2" w14:paraId="4D0D9DA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E4D77CA" w14:textId="77777777" w:rsidR="00E56CEC" w:rsidRPr="00E86FB8" w:rsidRDefault="002E7582">
            <w:pPr>
              <w:pStyle w:val="Standard1"/>
              <w:widowControl w:val="0"/>
              <w:rPr>
                <w:rFonts w:cs="Calibri"/>
                <w:b/>
                <w:lang w:val="fr-FR"/>
              </w:rPr>
            </w:pPr>
            <w:r w:rsidRPr="00E86FB8">
              <w:rPr>
                <w:rFonts w:cs="Calibri"/>
                <w:b/>
                <w:lang w:val="fr-FR"/>
              </w:rPr>
              <w:t>Exercice 4:</w:t>
            </w:r>
          </w:p>
          <w:p w14:paraId="1CF940F9" w14:textId="77777777" w:rsidR="00E56CEC" w:rsidRPr="00E86FB8" w:rsidRDefault="002E7582">
            <w:pPr>
              <w:pStyle w:val="Standard1"/>
              <w:widowControl w:val="0"/>
              <w:rPr>
                <w:rFonts w:cs="Calibri"/>
                <w:b/>
                <w:lang w:val="fr-FR"/>
              </w:rPr>
            </w:pPr>
            <w:r w:rsidRPr="00E86FB8">
              <w:rPr>
                <w:rFonts w:cs="Calibri"/>
                <w:b/>
                <w:lang w:val="fr-FR"/>
              </w:rPr>
              <w:t>Activités avec des outils</w:t>
            </w:r>
          </w:p>
          <w:p w14:paraId="213E59F7"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00E1379" w14:textId="77777777" w:rsidR="00E56CEC" w:rsidRPr="00E86FB8" w:rsidRDefault="002E7582">
            <w:pPr>
              <w:pStyle w:val="Standard1"/>
              <w:widowControl w:val="0"/>
              <w:rPr>
                <w:rFonts w:cs="Calibri"/>
                <w:bCs/>
                <w:lang w:val="fr-FR"/>
              </w:rPr>
            </w:pPr>
            <w:r w:rsidRPr="00E86FB8">
              <w:rPr>
                <w:rFonts w:cs="Calibri"/>
                <w:bCs/>
                <w:lang w:val="fr-FR"/>
              </w:rPr>
              <w:t>L’animateur donne des instructions telles que:</w:t>
            </w:r>
          </w:p>
          <w:p w14:paraId="670DF261" w14:textId="77777777" w:rsidR="00E56CEC" w:rsidRPr="00E86FB8" w:rsidRDefault="002E7582">
            <w:pPr>
              <w:pStyle w:val="Standard1"/>
              <w:widowControl w:val="0"/>
              <w:rPr>
                <w:rFonts w:cs="Calibri"/>
                <w:bCs/>
                <w:i/>
                <w:iCs/>
                <w:lang w:val="fr-FR"/>
              </w:rPr>
            </w:pPr>
            <w:r w:rsidRPr="00E86FB8">
              <w:rPr>
                <w:rFonts w:cs="Calibri"/>
                <w:bCs/>
                <w:i/>
                <w:iCs/>
                <w:lang w:val="fr-FR"/>
              </w:rPr>
              <w:t>A prend le marteau et tape sur un clou. B prend le tournevis et visse la vis dans le bois. C colle le papier dans le cahier. D prend les tenailles et arrache le clou de la planche. A scie la planche. B prend la hache et fend le bois. C tire la ficelle.</w:t>
            </w:r>
          </w:p>
          <w:p w14:paraId="1D1862F5" w14:textId="77777777" w:rsidR="00E56CEC" w:rsidRPr="00E86FB8" w:rsidRDefault="002E7582">
            <w:pPr>
              <w:pStyle w:val="Standard1"/>
              <w:widowControl w:val="0"/>
              <w:rPr>
                <w:rFonts w:cs="Calibri"/>
                <w:bCs/>
                <w:lang w:val="fr-FR"/>
              </w:rPr>
            </w:pPr>
            <w:r w:rsidRPr="00E86FB8">
              <w:rPr>
                <w:rFonts w:cs="Calibri"/>
                <w:bCs/>
                <w:lang w:val="fr-FR"/>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B99242D" w14:textId="77777777" w:rsidR="00E56CEC" w:rsidRPr="00E86FB8" w:rsidRDefault="002E7582">
            <w:pPr>
              <w:pStyle w:val="Standard1"/>
              <w:widowControl w:val="0"/>
              <w:rPr>
                <w:rFonts w:cs="Calibri"/>
                <w:bCs/>
                <w:lang w:val="fr-FR"/>
              </w:rPr>
            </w:pPr>
            <w:r w:rsidRPr="00E86FB8">
              <w:rPr>
                <w:rFonts w:cs="Calibri"/>
                <w:bCs/>
                <w:lang w:val="fr-FR"/>
              </w:rPr>
              <w:t>Si possible, de vrais outils, des vis, des clous, du bois, un bout de planche, etc., sinon des images. En plus, une feuille de papier, un cahier et d’autres objets utiles à l’exercice.</w:t>
            </w:r>
          </w:p>
        </w:tc>
      </w:tr>
      <w:tr w:rsidR="00E56CEC" w:rsidRPr="005E5AF2" w14:paraId="233669D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E65D833" w14:textId="77777777" w:rsidR="00E56CEC" w:rsidRPr="00E86FB8" w:rsidRDefault="002E7582">
            <w:pPr>
              <w:pStyle w:val="Standard1"/>
              <w:widowControl w:val="0"/>
              <w:rPr>
                <w:rFonts w:cs="Calibri"/>
                <w:b/>
                <w:lang w:val="fr-FR"/>
              </w:rPr>
            </w:pPr>
            <w:r w:rsidRPr="00E86FB8">
              <w:rPr>
                <w:rFonts w:cs="Calibri"/>
                <w:b/>
                <w:lang w:val="fr-FR"/>
              </w:rPr>
              <w:t>Exercice 5:</w:t>
            </w:r>
          </w:p>
          <w:p w14:paraId="4423EFC6" w14:textId="77777777" w:rsidR="00E56CEC" w:rsidRPr="00E86FB8" w:rsidRDefault="002E7582">
            <w:pPr>
              <w:pStyle w:val="Standard1"/>
              <w:widowControl w:val="0"/>
              <w:rPr>
                <w:rFonts w:cs="Calibri"/>
                <w:b/>
                <w:lang w:val="fr-FR"/>
              </w:rPr>
            </w:pPr>
            <w:r w:rsidRPr="00E86FB8">
              <w:rPr>
                <w:rFonts w:cs="Calibri"/>
                <w:b/>
                <w:lang w:val="fr-FR"/>
              </w:rPr>
              <w:t>Répétition</w:t>
            </w:r>
          </w:p>
          <w:p w14:paraId="31B25134" w14:textId="77777777" w:rsidR="00E56CEC" w:rsidRPr="00E86FB8" w:rsidRDefault="002E7582">
            <w:pPr>
              <w:pStyle w:val="Standard1"/>
              <w:widowControl w:val="0"/>
              <w:rPr>
                <w:rFonts w:cs="Calibri"/>
                <w:b/>
                <w:lang w:val="fr-FR"/>
              </w:rPr>
            </w:pPr>
            <w:r w:rsidRPr="00E86FB8">
              <w:rPr>
                <w:rFonts w:cs="Calibri"/>
                <w:b/>
                <w:lang w:val="fr-FR"/>
              </w:rPr>
              <w:t>(Jeu)</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0E1FC4D" w14:textId="77777777" w:rsidR="00E56CEC" w:rsidRPr="00E86FB8" w:rsidRDefault="002E7582">
            <w:pPr>
              <w:pStyle w:val="Standard1"/>
              <w:widowControl w:val="0"/>
              <w:rPr>
                <w:rFonts w:cs="Calibri"/>
                <w:bCs/>
                <w:lang w:val="fr-FR"/>
              </w:rPr>
            </w:pPr>
            <w:r w:rsidRPr="00E86FB8">
              <w:rPr>
                <w:rFonts w:cs="Calibri"/>
                <w:bCs/>
                <w:lang w:val="fr-FR"/>
              </w:rPr>
              <w:t>Tous les objets et images sont posés sur la table.</w:t>
            </w:r>
          </w:p>
          <w:p w14:paraId="1898E998" w14:textId="06F2B4B7" w:rsidR="00E56CEC" w:rsidRPr="00E86FB8" w:rsidRDefault="002E7582">
            <w:pPr>
              <w:pStyle w:val="Standard1"/>
              <w:widowControl w:val="0"/>
              <w:rPr>
                <w:rFonts w:cs="Calibri"/>
                <w:bCs/>
                <w:lang w:val="fr-FR"/>
              </w:rPr>
            </w:pPr>
            <w:r w:rsidRPr="00E86FB8">
              <w:rPr>
                <w:rFonts w:cs="Calibri"/>
                <w:bCs/>
                <w:lang w:val="fr-FR"/>
              </w:rPr>
              <w:t xml:space="preserve">L’animateur donne quelques exemples, après quoi les apprenants </w:t>
            </w:r>
            <w:r w:rsidR="00524009">
              <w:rPr>
                <w:rFonts w:cs="Calibri"/>
                <w:bCs/>
                <w:lang w:val="fr-FR"/>
              </w:rPr>
              <w:t>formulent</w:t>
            </w:r>
            <w:r w:rsidRPr="00E86FB8">
              <w:rPr>
                <w:rFonts w:cs="Calibri"/>
                <w:bCs/>
                <w:lang w:val="fr-FR"/>
              </w:rPr>
              <w:t xml:space="preserve"> des phrases telles que: </w:t>
            </w:r>
            <w:r w:rsidRPr="00E86FB8">
              <w:rPr>
                <w:rFonts w:cs="Calibri"/>
                <w:bCs/>
                <w:i/>
                <w:iCs/>
                <w:lang w:val="fr-FR"/>
              </w:rPr>
              <w:t>La fille a un stylo. La fille écrit sur le papier. Le garçon a un livre. Le garçon lit. La femme se couche. La femme se réveille. L’homme perd le taille-crayon. Je prends la gomme. Je te donne la gomme. La femme cherche le taille-crayon, etc.</w:t>
            </w:r>
          </w:p>
          <w:p w14:paraId="3D463AF8" w14:textId="77777777" w:rsidR="00E56CEC" w:rsidRPr="00E86FB8" w:rsidRDefault="002E7582">
            <w:pPr>
              <w:pStyle w:val="Standard1"/>
              <w:widowControl w:val="0"/>
              <w:rPr>
                <w:rFonts w:cs="Calibri"/>
                <w:bCs/>
                <w:lang w:val="fr-FR"/>
              </w:rPr>
            </w:pPr>
            <w:r w:rsidRPr="00E86FB8">
              <w:rPr>
                <w:rFonts w:cs="Calibri"/>
                <w:bCs/>
                <w:lang w:val="fr-FR"/>
              </w:rPr>
              <w:t xml:space="preserve">La personne qui parle montre les objets et images correspondants. Les objets qu’on vient d’utiliser sont </w:t>
            </w:r>
            <w:r w:rsidRPr="00E86FB8">
              <w:rPr>
                <w:rFonts w:cs="Calibri"/>
                <w:bCs/>
                <w:lang w:val="fr-FR"/>
              </w:rPr>
              <w:lastRenderedPageBreak/>
              <w:t>mis à part jusqu’il n’y ait plus rien et on recommence. Chaque personne doit faire l’exercice plusieurs fois.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A511243" w14:textId="77777777" w:rsidR="00E56CEC" w:rsidRPr="00E86FB8" w:rsidRDefault="002E7582">
            <w:pPr>
              <w:pStyle w:val="Standard1"/>
              <w:widowControl w:val="0"/>
              <w:rPr>
                <w:lang w:val="fr-FR"/>
              </w:rPr>
            </w:pPr>
            <w:r w:rsidRPr="00E86FB8">
              <w:rPr>
                <w:rFonts w:cs="Calibri"/>
                <w:bCs/>
                <w:lang w:val="fr-FR"/>
              </w:rPr>
              <w:lastRenderedPageBreak/>
              <w:t>Figurines d’une famille, fournitures de bureau, quelques aliments. En rappel, les planches des verbes de la leçon 24 (</w:t>
            </w:r>
            <w:r w:rsidRPr="00E86FB8">
              <w:rPr>
                <w:rFonts w:cs="Calibri"/>
                <w:bCs/>
                <w:i/>
                <w:iCs/>
                <w:lang w:val="fr-FR"/>
              </w:rPr>
              <w:t>dormir, se réveiller, manger, boire, lire, écrire, perdre, chercher, trouver).</w:t>
            </w:r>
          </w:p>
        </w:tc>
      </w:tr>
      <w:tr w:rsidR="00E56CEC" w:rsidRPr="00E86FB8" w14:paraId="11DB7BE1"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986F3E1" w14:textId="77777777" w:rsidR="00E56CEC" w:rsidRPr="00E86FB8" w:rsidRDefault="002E7582">
            <w:pPr>
              <w:pStyle w:val="Standard1"/>
              <w:widowControl w:val="0"/>
              <w:rPr>
                <w:rFonts w:cs="Calibri"/>
                <w:b/>
                <w:lang w:val="fr-FR"/>
              </w:rPr>
            </w:pPr>
            <w:r w:rsidRPr="00E86FB8">
              <w:rPr>
                <w:rFonts w:cs="Calibri"/>
                <w:b/>
                <w:lang w:val="fr-FR"/>
              </w:rPr>
              <w:lastRenderedPageBreak/>
              <w:t>Exercice 6</w:t>
            </w:r>
          </w:p>
          <w:p w14:paraId="49470755" w14:textId="77777777" w:rsidR="00E56CEC" w:rsidRPr="00E86FB8" w:rsidRDefault="002E7582">
            <w:pPr>
              <w:pStyle w:val="Standard1"/>
              <w:widowControl w:val="0"/>
              <w:rPr>
                <w:rFonts w:cs="Calibri"/>
                <w:b/>
                <w:lang w:val="fr-FR"/>
              </w:rPr>
            </w:pPr>
            <w:r w:rsidRPr="00E86FB8">
              <w:rPr>
                <w:rFonts w:cs="Calibri"/>
                <w:b/>
                <w:lang w:val="fr-FR"/>
              </w:rPr>
              <w:t>À la gare</w:t>
            </w:r>
          </w:p>
          <w:p w14:paraId="44F126D0" w14:textId="77777777" w:rsidR="00E56CEC" w:rsidRPr="00E86FB8" w:rsidRDefault="002E7582">
            <w:pPr>
              <w:pStyle w:val="Standard1"/>
              <w:widowControl w:val="0"/>
              <w:rPr>
                <w:rFonts w:cs="Calibri"/>
                <w:b/>
                <w:lang w:val="fr-FR"/>
              </w:rPr>
            </w:pPr>
            <w:r w:rsidRPr="00E86FB8">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26AD8B8" w14:textId="77777777" w:rsidR="00E56CEC" w:rsidRPr="00E86FB8" w:rsidRDefault="002E7582">
            <w:pPr>
              <w:pStyle w:val="Standard1"/>
              <w:widowControl w:val="0"/>
              <w:rPr>
                <w:lang w:val="fr-FR"/>
              </w:rPr>
            </w:pPr>
            <w:r w:rsidRPr="00E86FB8">
              <w:rPr>
                <w:lang w:val="fr-FR"/>
              </w:rPr>
              <w:t>L’animateur joue le dialogue suivant avec la marionnette:</w:t>
            </w:r>
          </w:p>
          <w:p w14:paraId="0808FEE9" w14:textId="2103A831" w:rsidR="00E56CEC" w:rsidRPr="00E86FB8" w:rsidRDefault="002E7582" w:rsidP="00DC0539">
            <w:pPr>
              <w:pStyle w:val="Standard1"/>
              <w:widowControl w:val="0"/>
              <w:rPr>
                <w:b/>
                <w:bCs/>
                <w:i/>
                <w:iCs/>
                <w:lang w:val="fr-FR"/>
              </w:rPr>
            </w:pPr>
            <w:r w:rsidRPr="00E86FB8">
              <w:rPr>
                <w:b/>
                <w:bCs/>
                <w:i/>
                <w:iCs/>
                <w:lang w:val="fr-FR"/>
              </w:rPr>
              <w:t>Excusez-moi, quand part le prochain train pour Berne? - À 15 h 31. - Où? - Sur la plate-forme</w:t>
            </w:r>
            <w:r w:rsidR="00DC0539" w:rsidRPr="00E86FB8">
              <w:rPr>
                <w:b/>
                <w:bCs/>
                <w:i/>
                <w:iCs/>
                <w:lang w:val="fr-FR"/>
              </w:rPr>
              <w:t>/</w:t>
            </w:r>
            <w:r w:rsidR="00524009">
              <w:rPr>
                <w:b/>
                <w:bCs/>
                <w:i/>
                <w:iCs/>
                <w:lang w:val="fr-FR"/>
              </w:rPr>
              <w:t xml:space="preserve"> sur </w:t>
            </w:r>
            <w:r w:rsidR="00524009" w:rsidRPr="00524009">
              <w:rPr>
                <w:b/>
                <w:bCs/>
                <w:i/>
                <w:iCs/>
                <w:lang w:val="fr-FR"/>
              </w:rPr>
              <w:t xml:space="preserve">le </w:t>
            </w:r>
            <w:r w:rsidR="00DC0539" w:rsidRPr="00E86FB8">
              <w:rPr>
                <w:b/>
                <w:bCs/>
                <w:i/>
                <w:iCs/>
                <w:lang w:val="fr-FR"/>
              </w:rPr>
              <w:t>quai</w:t>
            </w:r>
            <w:r w:rsidRPr="00E86FB8">
              <w:rPr>
                <w:b/>
                <w:bCs/>
                <w:i/>
                <w:iCs/>
                <w:lang w:val="fr-FR"/>
              </w:rPr>
              <w:t> 6. - Merci.</w:t>
            </w:r>
          </w:p>
          <w:p w14:paraId="5C27F20E" w14:textId="72154CF8" w:rsidR="00E56CEC" w:rsidRPr="00E86FB8" w:rsidRDefault="00524009">
            <w:pPr>
              <w:pStyle w:val="Standard1"/>
              <w:widowControl w:val="0"/>
              <w:rPr>
                <w:lang w:val="fr-FR"/>
              </w:rPr>
            </w:pPr>
            <w:r>
              <w:rPr>
                <w:lang w:val="fr-FR"/>
              </w:rPr>
              <w:t xml:space="preserve">Enregistrer trois à quatre </w:t>
            </w:r>
            <w:r w:rsidR="002E7582" w:rsidRPr="00E86FB8">
              <w:rPr>
                <w:lang w:val="fr-FR"/>
              </w:rPr>
              <w:t>versions du dialogue.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37DF2E2" w14:textId="77777777" w:rsidR="00E56CEC" w:rsidRPr="00E86FB8" w:rsidRDefault="002E7582">
            <w:pPr>
              <w:pStyle w:val="Standard1"/>
              <w:widowControl w:val="0"/>
              <w:rPr>
                <w:lang w:val="fr-FR"/>
              </w:rPr>
            </w:pPr>
            <w:r w:rsidRPr="00E86FB8">
              <w:rPr>
                <w:lang w:val="fr-FR"/>
              </w:rPr>
              <w:t>Une marionnette à main.</w:t>
            </w:r>
          </w:p>
        </w:tc>
      </w:tr>
    </w:tbl>
    <w:p w14:paraId="7FEB72AE" w14:textId="77777777" w:rsidR="00ED4D9D" w:rsidRPr="00E86FB8" w:rsidRDefault="00ED4D9D">
      <w:pPr>
        <w:pStyle w:val="Standard1"/>
        <w:rPr>
          <w:b/>
          <w:bCs/>
          <w:lang w:val="fr-FR"/>
        </w:rPr>
      </w:pPr>
    </w:p>
    <w:p w14:paraId="002F864E" w14:textId="2E8FAFA2" w:rsidR="00E56CEC" w:rsidRPr="00E86FB8" w:rsidRDefault="00ED4D9D" w:rsidP="00ED4D9D">
      <w:pPr>
        <w:pStyle w:val="Standard1"/>
        <w:rPr>
          <w:lang w:val="fr-FR"/>
        </w:rPr>
      </w:pPr>
      <w:r w:rsidRPr="00E86FB8">
        <w:rPr>
          <w:b/>
          <w:bCs/>
          <w:lang w:val="fr-FR"/>
        </w:rPr>
        <w:t>Note e</w:t>
      </w:r>
      <w:r w:rsidR="002E7582" w:rsidRPr="00E86FB8">
        <w:rPr>
          <w:b/>
          <w:bCs/>
          <w:lang w:val="fr-FR"/>
        </w:rPr>
        <w:t>xercice 6:</w:t>
      </w:r>
      <w:r w:rsidR="002E7582" w:rsidRPr="00E86FB8">
        <w:rPr>
          <w:lang w:val="fr-FR"/>
        </w:rPr>
        <w:t xml:space="preserve"> Les heures telles que </w:t>
      </w:r>
      <w:r w:rsidR="002E7582" w:rsidRPr="00E86FB8">
        <w:rPr>
          <w:i/>
          <w:iCs/>
          <w:lang w:val="fr-FR"/>
        </w:rPr>
        <w:t>15 h 31</w:t>
      </w:r>
      <w:r w:rsidR="002E7582" w:rsidRPr="00E86FB8">
        <w:rPr>
          <w:lang w:val="fr-FR"/>
        </w:rPr>
        <w:t xml:space="preserve"> n'ont pas encore été introduites. Certains apprenants les ont peut-être déjà saisies de manière informelle. Si cela prête à confusion, l’animateur évite d’utiliser cette forme et dit plutôt: </w:t>
      </w:r>
      <w:r w:rsidR="002E7582" w:rsidRPr="00E86FB8">
        <w:rPr>
          <w:i/>
          <w:iCs/>
          <w:lang w:val="fr-FR"/>
        </w:rPr>
        <w:t>dans 10 minutes</w:t>
      </w:r>
      <w:r w:rsidR="002E7582" w:rsidRPr="00E86FB8">
        <w:rPr>
          <w:lang w:val="fr-FR"/>
        </w:rPr>
        <w:t xml:space="preserve"> ou </w:t>
      </w:r>
      <w:r w:rsidR="002E7582" w:rsidRPr="00E86FB8">
        <w:rPr>
          <w:i/>
          <w:iCs/>
          <w:lang w:val="fr-FR"/>
        </w:rPr>
        <w:t>à trois heures et demie</w:t>
      </w:r>
      <w:r w:rsidR="002E7582" w:rsidRPr="00E86FB8">
        <w:rPr>
          <w:lang w:val="fr-FR"/>
        </w:rPr>
        <w:t xml:space="preserve">. — Le dialogue </w:t>
      </w:r>
      <w:r w:rsidR="00742D3C">
        <w:rPr>
          <w:lang w:val="fr-FR"/>
        </w:rPr>
        <w:t>doit être</w:t>
      </w:r>
      <w:r w:rsidR="002E7582" w:rsidRPr="00E86FB8">
        <w:rPr>
          <w:lang w:val="fr-FR"/>
        </w:rPr>
        <w:t xml:space="preserve"> adapté aux conditions locales et peut être mené de plusieurs manières.</w:t>
      </w:r>
    </w:p>
    <w:p w14:paraId="3A401C01" w14:textId="77777777" w:rsidR="00E56CEC" w:rsidRPr="00E86FB8" w:rsidRDefault="00E56CEC">
      <w:pPr>
        <w:pStyle w:val="Standard1"/>
        <w:rPr>
          <w:lang w:val="fr-FR"/>
        </w:rPr>
      </w:pPr>
    </w:p>
    <w:p w14:paraId="487F18A6" w14:textId="77777777" w:rsidR="008216F3" w:rsidRPr="00E86FB8" w:rsidRDefault="002E7582">
      <w:pPr>
        <w:rPr>
          <w:rFonts w:ascii="Calibri" w:hAnsi="Calibri"/>
          <w:vanish/>
          <w:sz w:val="24"/>
          <w:lang w:val="fr-FR"/>
        </w:rPr>
      </w:pPr>
      <w:r w:rsidRPr="00E86FB8">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32B0E4C6"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EE168B4" w14:textId="77777777" w:rsidR="00E56CEC" w:rsidRPr="00E86FB8" w:rsidRDefault="002E7582">
            <w:pPr>
              <w:pStyle w:val="Standard1"/>
              <w:widowControl w:val="0"/>
              <w:jc w:val="center"/>
              <w:rPr>
                <w:lang w:val="fr-FR"/>
              </w:rPr>
            </w:pPr>
            <w:r w:rsidRPr="00E86FB8">
              <w:rPr>
                <w:noProof/>
              </w:rPr>
              <w:lastRenderedPageBreak/>
              <w:drawing>
                <wp:inline distT="0" distB="0" distL="0" distR="0" wp14:anchorId="269EEDAA" wp14:editId="3A1064E1">
                  <wp:extent cx="2055960" cy="1879560"/>
                  <wp:effectExtent l="0" t="0" r="1440" b="6390"/>
                  <wp:docPr id="23" name="Grafik 1" descr="I:\Deutschkurse\selber unterrichten\21-25\021\schlag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2055960" cy="18795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87A9769" w14:textId="77777777" w:rsidR="00E56CEC" w:rsidRPr="00E86FB8" w:rsidRDefault="002E7582">
            <w:pPr>
              <w:pStyle w:val="Standard1"/>
              <w:widowControl w:val="0"/>
              <w:jc w:val="center"/>
              <w:rPr>
                <w:lang w:val="fr-FR"/>
              </w:rPr>
            </w:pPr>
            <w:r w:rsidRPr="00E86FB8">
              <w:rPr>
                <w:noProof/>
              </w:rPr>
              <w:drawing>
                <wp:inline distT="0" distB="0" distL="0" distR="0" wp14:anchorId="21FAE894" wp14:editId="31B92B44">
                  <wp:extent cx="2088000" cy="1448280"/>
                  <wp:effectExtent l="0" t="0" r="7500" b="0"/>
                  <wp:docPr id="24"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088000" cy="14482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20F5EB3" w14:textId="77777777" w:rsidR="00E56CEC" w:rsidRPr="00E86FB8" w:rsidRDefault="002E7582">
            <w:pPr>
              <w:pStyle w:val="Standard1"/>
              <w:widowControl w:val="0"/>
              <w:jc w:val="center"/>
              <w:rPr>
                <w:lang w:val="fr-FR"/>
              </w:rPr>
            </w:pPr>
            <w:r w:rsidRPr="00E86FB8">
              <w:rPr>
                <w:noProof/>
              </w:rPr>
              <w:drawing>
                <wp:inline distT="0" distB="0" distL="0" distR="0" wp14:anchorId="27BD9DB5" wp14:editId="3057DF9A">
                  <wp:extent cx="2095560" cy="1409759"/>
                  <wp:effectExtent l="0" t="0" r="0" b="0"/>
                  <wp:docPr id="25" name="Grafik 3" descr="I:\Deutschkurse\selber unterrichten\21-25\021\kleben.glue-158698_1280.pixaba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095560" cy="1409759"/>
                          </a:xfrm>
                          <a:prstGeom prst="rect">
                            <a:avLst/>
                          </a:prstGeom>
                          <a:noFill/>
                          <a:ln>
                            <a:noFill/>
                            <a:prstDash/>
                          </a:ln>
                        </pic:spPr>
                      </pic:pic>
                    </a:graphicData>
                  </a:graphic>
                </wp:inline>
              </w:drawing>
            </w:r>
          </w:p>
        </w:tc>
      </w:tr>
      <w:tr w:rsidR="00E56CEC" w:rsidRPr="00E86FB8" w14:paraId="7270D921"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7456169" w14:textId="77777777" w:rsidR="00E56CEC" w:rsidRPr="00E86FB8" w:rsidRDefault="002E7582">
            <w:pPr>
              <w:pStyle w:val="Standard1"/>
              <w:widowControl w:val="0"/>
              <w:jc w:val="center"/>
              <w:rPr>
                <w:lang w:val="fr-FR"/>
              </w:rPr>
            </w:pPr>
            <w:r w:rsidRPr="00E86FB8">
              <w:rPr>
                <w:noProof/>
              </w:rPr>
              <w:drawing>
                <wp:inline distT="0" distB="0" distL="0" distR="0" wp14:anchorId="3629EF49" wp14:editId="01CDA348">
                  <wp:extent cx="1710000" cy="2039759"/>
                  <wp:effectExtent l="0" t="0" r="4500" b="0"/>
                  <wp:docPr id="26"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710000" cy="203975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BB6DF0C" w14:textId="77777777" w:rsidR="00E56CEC" w:rsidRPr="00E86FB8" w:rsidRDefault="002E7582">
            <w:pPr>
              <w:pStyle w:val="Standard1"/>
              <w:widowControl w:val="0"/>
              <w:jc w:val="center"/>
              <w:rPr>
                <w:lang w:val="fr-FR"/>
              </w:rPr>
            </w:pPr>
            <w:r w:rsidRPr="00E86FB8">
              <w:rPr>
                <w:noProof/>
              </w:rPr>
              <w:drawing>
                <wp:inline distT="0" distB="0" distL="0" distR="0" wp14:anchorId="48FDB9E0" wp14:editId="48D0B379">
                  <wp:extent cx="2072160" cy="1523880"/>
                  <wp:effectExtent l="0" t="0" r="4290" b="120"/>
                  <wp:docPr id="27" name="Grafik 6" descr="I:\Deutschkurse\selber unterrichten\21-25\021\zieh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072160" cy="15238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197AA66" w14:textId="77777777" w:rsidR="00E56CEC" w:rsidRPr="00E86FB8" w:rsidRDefault="002E7582">
            <w:pPr>
              <w:pStyle w:val="Standard1"/>
              <w:widowControl w:val="0"/>
              <w:jc w:val="center"/>
              <w:rPr>
                <w:lang w:val="fr-FR"/>
              </w:rPr>
            </w:pPr>
            <w:r w:rsidRPr="00E86FB8">
              <w:rPr>
                <w:noProof/>
              </w:rPr>
              <w:drawing>
                <wp:inline distT="0" distB="0" distL="0" distR="0" wp14:anchorId="0982056C" wp14:editId="5C16B941">
                  <wp:extent cx="2064960" cy="1816200"/>
                  <wp:effectExtent l="0" t="0" r="0" b="0"/>
                  <wp:docPr id="28" name="Grafik 7" descr="I:\Deutschkurse\selber unterrichten\21-25\021\sägen.gratis-malvorlage.d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064960" cy="1816200"/>
                          </a:xfrm>
                          <a:prstGeom prst="rect">
                            <a:avLst/>
                          </a:prstGeom>
                          <a:noFill/>
                          <a:ln>
                            <a:noFill/>
                            <a:prstDash/>
                          </a:ln>
                        </pic:spPr>
                      </pic:pic>
                    </a:graphicData>
                  </a:graphic>
                </wp:inline>
              </w:drawing>
            </w:r>
          </w:p>
        </w:tc>
      </w:tr>
      <w:tr w:rsidR="00E56CEC" w:rsidRPr="00E86FB8" w14:paraId="5F5C857B"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E46AB2A" w14:textId="77777777" w:rsidR="00E56CEC" w:rsidRPr="00E86FB8" w:rsidRDefault="002E7582">
            <w:pPr>
              <w:pStyle w:val="Standard1"/>
              <w:widowControl w:val="0"/>
              <w:jc w:val="center"/>
              <w:rPr>
                <w:lang w:val="fr-FR"/>
              </w:rPr>
            </w:pPr>
            <w:r w:rsidRPr="00E86FB8">
              <w:rPr>
                <w:noProof/>
              </w:rPr>
              <w:drawing>
                <wp:inline distT="0" distB="0" distL="0" distR="0" wp14:anchorId="6ECDD537" wp14:editId="6979A0AE">
                  <wp:extent cx="2088000" cy="2127960"/>
                  <wp:effectExtent l="0" t="0" r="7500" b="5640"/>
                  <wp:docPr id="29"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088000" cy="21279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82164EB" w14:textId="77777777" w:rsidR="00E56CEC" w:rsidRPr="00E86FB8" w:rsidRDefault="002E7582">
            <w:pPr>
              <w:pStyle w:val="Standard1"/>
              <w:widowControl w:val="0"/>
              <w:jc w:val="center"/>
              <w:rPr>
                <w:lang w:val="fr-FR"/>
              </w:rPr>
            </w:pPr>
            <w:r w:rsidRPr="00E86FB8">
              <w:rPr>
                <w:noProof/>
              </w:rPr>
              <w:drawing>
                <wp:inline distT="0" distB="0" distL="0" distR="0" wp14:anchorId="7A161D3B" wp14:editId="3D6C6176">
                  <wp:extent cx="1704240" cy="2088000"/>
                  <wp:effectExtent l="0" t="0" r="0" b="7500"/>
                  <wp:docPr id="3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704240" cy="2088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4294C30" w14:textId="77777777" w:rsidR="00E56CEC" w:rsidRPr="00E86FB8" w:rsidRDefault="00E56CEC">
            <w:pPr>
              <w:pStyle w:val="Standard1"/>
              <w:widowControl w:val="0"/>
              <w:jc w:val="center"/>
              <w:rPr>
                <w:bCs/>
                <w:iCs/>
                <w:lang w:val="fr-FR"/>
              </w:rPr>
            </w:pPr>
          </w:p>
        </w:tc>
      </w:tr>
      <w:tr w:rsidR="00E56CEC" w:rsidRPr="00E86FB8" w14:paraId="4950C4FD"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B79BACA" w14:textId="77777777" w:rsidR="00E56CEC" w:rsidRPr="00E86FB8" w:rsidRDefault="00E56CEC">
            <w:pPr>
              <w:pStyle w:val="Standard1"/>
              <w:widowControl w:val="0"/>
              <w:jc w:val="center"/>
              <w:rPr>
                <w:bCs/>
                <w:iCs/>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7FFC1EF" w14:textId="77777777" w:rsidR="00E56CEC" w:rsidRPr="00E86FB8" w:rsidRDefault="00E56CEC">
            <w:pPr>
              <w:pStyle w:val="Standard1"/>
              <w:widowControl w:val="0"/>
              <w:jc w:val="center"/>
              <w:rPr>
                <w:bCs/>
                <w:iCs/>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9BFACB0" w14:textId="77777777" w:rsidR="00E56CEC" w:rsidRPr="00E86FB8" w:rsidRDefault="00E56CEC">
            <w:pPr>
              <w:pStyle w:val="Standard1"/>
              <w:widowControl w:val="0"/>
              <w:jc w:val="center"/>
              <w:rPr>
                <w:bCs/>
                <w:iCs/>
                <w:lang w:val="fr-FR"/>
              </w:rPr>
            </w:pPr>
          </w:p>
        </w:tc>
      </w:tr>
    </w:tbl>
    <w:p w14:paraId="3AA1EADD" w14:textId="77777777" w:rsidR="00E56CEC" w:rsidRPr="00E86FB8" w:rsidRDefault="00E56CEC">
      <w:pPr>
        <w:pStyle w:val="Standard1"/>
        <w:rPr>
          <w:rFonts w:eastAsia="Comic Sans MS" w:cs="Calibri"/>
          <w:lang w:val="fr-FR"/>
        </w:rPr>
      </w:pPr>
    </w:p>
    <w:p w14:paraId="70BBE8AA" w14:textId="77777777" w:rsidR="008216F3" w:rsidRPr="00E86FB8" w:rsidRDefault="002E7582">
      <w:pPr>
        <w:rPr>
          <w:rFonts w:ascii="Calibri" w:hAnsi="Calibri"/>
          <w:vanish/>
          <w:sz w:val="24"/>
          <w:lang w:val="fr-FR"/>
        </w:rPr>
      </w:pPr>
      <w:r w:rsidRPr="00E86FB8">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0553A79D"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3D9AD6D" w14:textId="77777777" w:rsidR="00E56CEC" w:rsidRPr="00E86FB8" w:rsidRDefault="002E7582">
            <w:pPr>
              <w:pStyle w:val="WoerterfuerBilderboegen"/>
              <w:rPr>
                <w:lang w:val="fr-FR"/>
              </w:rPr>
            </w:pPr>
            <w:r w:rsidRPr="00E86FB8">
              <w:rPr>
                <w:lang w:val="fr-FR"/>
              </w:rPr>
              <w:lastRenderedPageBreak/>
              <w:t>je colle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0DF2F8E" w14:textId="77777777" w:rsidR="00E56CEC" w:rsidRPr="00E86FB8" w:rsidRDefault="002E7582">
            <w:pPr>
              <w:pStyle w:val="WoerterfuerBilderboegen"/>
              <w:rPr>
                <w:lang w:val="fr-FR"/>
              </w:rPr>
            </w:pPr>
            <w:r w:rsidRPr="00E86FB8">
              <w:rPr>
                <w:lang w:val="fr-FR"/>
              </w:rPr>
              <w:t>je visse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D2FFEEE" w14:textId="77777777" w:rsidR="00E56CEC" w:rsidRPr="00E86FB8" w:rsidRDefault="002E7582">
            <w:pPr>
              <w:pStyle w:val="WoerterfuerBilderboegen"/>
              <w:rPr>
                <w:lang w:val="fr-FR"/>
              </w:rPr>
            </w:pPr>
            <w:r w:rsidRPr="00E86FB8">
              <w:rPr>
                <w:lang w:val="fr-FR"/>
              </w:rPr>
              <w:t>je tape</w:t>
            </w:r>
          </w:p>
        </w:tc>
      </w:tr>
      <w:tr w:rsidR="00E56CEC" w:rsidRPr="00E86FB8" w14:paraId="159F75C7"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551E505" w14:textId="77777777" w:rsidR="00E56CEC" w:rsidRPr="00E86FB8" w:rsidRDefault="002E7582">
            <w:pPr>
              <w:pStyle w:val="WoerterfuerBilderboegen"/>
              <w:rPr>
                <w:lang w:val="fr-FR"/>
              </w:rPr>
            </w:pPr>
            <w:r w:rsidRPr="00E86FB8">
              <w:rPr>
                <w:lang w:val="fr-FR"/>
              </w:rPr>
              <w:t>je scie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1CBF51A" w14:textId="77777777" w:rsidR="00E56CEC" w:rsidRPr="00E86FB8" w:rsidRDefault="002E7582">
            <w:pPr>
              <w:pStyle w:val="WoerterfuerBilderboegen"/>
              <w:rPr>
                <w:lang w:val="fr-FR"/>
              </w:rPr>
            </w:pPr>
            <w:r w:rsidRPr="00E86FB8">
              <w:rPr>
                <w:lang w:val="fr-FR"/>
              </w:rPr>
              <w:t>je tire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886C77A" w14:textId="77777777" w:rsidR="00E56CEC" w:rsidRPr="00E86FB8" w:rsidRDefault="002E7582">
            <w:pPr>
              <w:pStyle w:val="WoerterfuerBilderboegen"/>
              <w:rPr>
                <w:lang w:val="fr-FR"/>
              </w:rPr>
            </w:pPr>
            <w:r w:rsidRPr="00E86FB8">
              <w:rPr>
                <w:lang w:val="fr-FR"/>
              </w:rPr>
              <w:t>je tiens</w:t>
            </w:r>
          </w:p>
        </w:tc>
      </w:tr>
      <w:tr w:rsidR="00E56CEC" w:rsidRPr="00E86FB8" w14:paraId="7848AB9A"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17620B2" w14:textId="77777777" w:rsidR="00E56CEC" w:rsidRPr="00E86FB8" w:rsidRDefault="00E56CEC">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BD1187E" w14:textId="77777777" w:rsidR="00E56CEC" w:rsidRPr="00E86FB8" w:rsidRDefault="002E7582">
            <w:pPr>
              <w:pStyle w:val="WoerterfuerBilderboegen"/>
              <w:rPr>
                <w:lang w:val="fr-FR"/>
              </w:rPr>
            </w:pPr>
            <w:r w:rsidRPr="00E86FB8">
              <w:rPr>
                <w:lang w:val="fr-FR"/>
              </w:rPr>
              <w:t>j’arrache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FA56CB8" w14:textId="77777777" w:rsidR="00E56CEC" w:rsidRPr="00E86FB8" w:rsidRDefault="002E7582">
            <w:pPr>
              <w:pStyle w:val="WoerterfuerBilderboegen"/>
              <w:rPr>
                <w:lang w:val="fr-FR"/>
              </w:rPr>
            </w:pPr>
            <w:r w:rsidRPr="00E86FB8">
              <w:rPr>
                <w:lang w:val="fr-FR"/>
              </w:rPr>
              <w:t>je fends</w:t>
            </w:r>
          </w:p>
        </w:tc>
      </w:tr>
      <w:tr w:rsidR="00E56CEC" w:rsidRPr="00E86FB8" w14:paraId="55ABA7D9"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6EC2E35" w14:textId="77777777" w:rsidR="00E56CEC" w:rsidRPr="00E86FB8" w:rsidRDefault="00E56CEC">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DB55315" w14:textId="77777777" w:rsidR="00E56CEC" w:rsidRPr="00E86FB8" w:rsidRDefault="00E56CEC">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04156CC" w14:textId="77777777" w:rsidR="00E56CEC" w:rsidRPr="00E86FB8" w:rsidRDefault="00E56CEC">
            <w:pPr>
              <w:pStyle w:val="WoerterfuerBilderboegen"/>
              <w:rPr>
                <w:lang w:val="fr-FR"/>
              </w:rPr>
            </w:pPr>
          </w:p>
        </w:tc>
      </w:tr>
    </w:tbl>
    <w:p w14:paraId="35532492" w14:textId="77777777" w:rsidR="008216F3" w:rsidRPr="00E86FB8" w:rsidRDefault="008216F3">
      <w:pPr>
        <w:rPr>
          <w:lang w:val="fr-FR"/>
        </w:rPr>
        <w:sectPr w:rsidR="008216F3" w:rsidRPr="00E86FB8">
          <w:headerReference w:type="default" r:id="rId42"/>
          <w:footerReference w:type="default" r:id="rId43"/>
          <w:pgSz w:w="11906" w:h="16838"/>
          <w:pgMar w:top="1134" w:right="1134" w:bottom="1134" w:left="1134" w:header="720" w:footer="720" w:gutter="0"/>
          <w:cols w:space="720"/>
        </w:sectPr>
      </w:pPr>
    </w:p>
    <w:p w14:paraId="51AECEBA" w14:textId="77777777" w:rsidR="00E56CEC" w:rsidRPr="00E86FB8" w:rsidRDefault="002E7582">
      <w:pPr>
        <w:pStyle w:val="Abschnitt1"/>
        <w:rPr>
          <w:lang w:val="fr-FR"/>
        </w:rPr>
      </w:pPr>
      <w:r w:rsidRPr="00E86FB8">
        <w:rPr>
          <w:lang w:val="fr-FR"/>
        </w:rPr>
        <w:lastRenderedPageBreak/>
        <w:t>Leçon 29</w:t>
      </w:r>
    </w:p>
    <w:tbl>
      <w:tblPr>
        <w:tblW w:w="9857" w:type="dxa"/>
        <w:jc w:val="center"/>
        <w:tblLayout w:type="fixed"/>
        <w:tblCellMar>
          <w:left w:w="10" w:type="dxa"/>
          <w:right w:w="10" w:type="dxa"/>
        </w:tblCellMar>
        <w:tblLook w:val="0000" w:firstRow="0" w:lastRow="0" w:firstColumn="0" w:lastColumn="0" w:noHBand="0" w:noVBand="0"/>
      </w:tblPr>
      <w:tblGrid>
        <w:gridCol w:w="1904"/>
        <w:gridCol w:w="5465"/>
        <w:gridCol w:w="2488"/>
      </w:tblGrid>
      <w:tr w:rsidR="00E56CEC" w:rsidRPr="00E86FB8" w14:paraId="7CA60CA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A3D9FAB" w14:textId="77777777" w:rsidR="00E56CEC" w:rsidRPr="00E86FB8" w:rsidRDefault="002E7582">
            <w:pPr>
              <w:pStyle w:val="Standard1"/>
              <w:widowControl w:val="0"/>
              <w:rPr>
                <w:rFonts w:cs="Calibri"/>
                <w:b/>
                <w:lang w:val="fr-FR"/>
              </w:rPr>
            </w:pPr>
            <w:r w:rsidRPr="00E86FB8">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92344C0" w14:textId="77777777" w:rsidR="00E56CEC" w:rsidRPr="00E86FB8" w:rsidRDefault="002E7582">
            <w:pPr>
              <w:pStyle w:val="Standard1"/>
              <w:widowControl w:val="0"/>
              <w:rPr>
                <w:rFonts w:cs="Calibri"/>
                <w:b/>
                <w:lang w:val="fr-FR"/>
              </w:rPr>
            </w:pPr>
            <w:r w:rsidRPr="00E86FB8">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9116D98" w14:textId="77777777" w:rsidR="00E56CEC" w:rsidRPr="00E86FB8" w:rsidRDefault="002E7582">
            <w:pPr>
              <w:pStyle w:val="Standard1"/>
              <w:widowControl w:val="0"/>
              <w:rPr>
                <w:rFonts w:cs="Calibri"/>
                <w:b/>
                <w:lang w:val="fr-FR"/>
              </w:rPr>
            </w:pPr>
            <w:r w:rsidRPr="00E86FB8">
              <w:rPr>
                <w:rFonts w:cs="Calibri"/>
                <w:b/>
                <w:lang w:val="fr-FR"/>
              </w:rPr>
              <w:t>Supports nécessaires:</w:t>
            </w:r>
          </w:p>
        </w:tc>
      </w:tr>
      <w:tr w:rsidR="00E56CEC" w:rsidRPr="005E5AF2" w14:paraId="227226BA"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940317F" w14:textId="77777777" w:rsidR="00E56CEC" w:rsidRPr="00E86FB8" w:rsidRDefault="002E7582">
            <w:pPr>
              <w:pStyle w:val="Standard1"/>
              <w:widowControl w:val="0"/>
              <w:rPr>
                <w:rFonts w:cs="Calibri"/>
                <w:b/>
                <w:lang w:val="fr-FR"/>
              </w:rPr>
            </w:pPr>
            <w:r w:rsidRPr="00E86FB8">
              <w:rPr>
                <w:rFonts w:cs="Calibri"/>
                <w:b/>
                <w:lang w:val="fr-FR"/>
              </w:rPr>
              <w:t>Exercice 1:</w:t>
            </w:r>
          </w:p>
          <w:p w14:paraId="7EB78BE8" w14:textId="77777777" w:rsidR="00E56CEC" w:rsidRPr="00E86FB8" w:rsidRDefault="002E7582">
            <w:pPr>
              <w:pStyle w:val="Standard1"/>
              <w:widowControl w:val="0"/>
              <w:rPr>
                <w:rFonts w:cs="Calibri"/>
                <w:b/>
                <w:lang w:val="fr-FR"/>
              </w:rPr>
            </w:pPr>
            <w:r w:rsidRPr="00E86FB8">
              <w:rPr>
                <w:rFonts w:cs="Calibri"/>
                <w:b/>
                <w:lang w:val="fr-FR"/>
              </w:rPr>
              <w:t>Effets personnels</w:t>
            </w:r>
          </w:p>
          <w:p w14:paraId="627F3B04" w14:textId="77777777" w:rsidR="00E56CEC" w:rsidRPr="00E86FB8" w:rsidRDefault="002E7582">
            <w:pPr>
              <w:pStyle w:val="Standard1"/>
              <w:widowControl w:val="0"/>
              <w:rPr>
                <w:rFonts w:cs="Calibri"/>
                <w:b/>
                <w:lang w:val="fr-FR"/>
              </w:rPr>
            </w:pPr>
            <w:r w:rsidRPr="00E86FB8">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607EC7B" w14:textId="77777777" w:rsidR="00E56CEC" w:rsidRPr="00E86FB8" w:rsidRDefault="002E7582">
            <w:pPr>
              <w:pStyle w:val="Standard1"/>
              <w:widowControl w:val="0"/>
              <w:rPr>
                <w:rFonts w:cs="Calibri"/>
                <w:lang w:val="fr-FR"/>
              </w:rPr>
            </w:pPr>
            <w:r w:rsidRPr="00E86FB8">
              <w:rPr>
                <w:rFonts w:cs="Calibri"/>
                <w:bCs/>
                <w:lang w:val="fr-FR"/>
              </w:rPr>
              <w:t xml:space="preserve">Tous mettent des effets personnels au milieu de la table, par exemple: </w:t>
            </w:r>
            <w:r w:rsidRPr="00E86FB8">
              <w:rPr>
                <w:rFonts w:cs="Calibri"/>
                <w:b/>
                <w:i/>
                <w:iCs/>
                <w:lang w:val="fr-FR"/>
              </w:rPr>
              <w:t>un porte-monnaie, une clé, un portable, une carte d’identité, des lunettes, un paquet de mouchoirs, des cigarettes, un briquet, un masque, une allumette, une boîte d’allumettes, un peigne.</w:t>
            </w:r>
          </w:p>
          <w:p w14:paraId="39081755" w14:textId="77777777" w:rsidR="00E56CEC" w:rsidRPr="00E86FB8" w:rsidRDefault="002E7582">
            <w:pPr>
              <w:pStyle w:val="Standard1"/>
              <w:widowControl w:val="0"/>
              <w:rPr>
                <w:rFonts w:cs="Calibri"/>
                <w:bCs/>
                <w:lang w:val="fr-FR"/>
              </w:rPr>
            </w:pPr>
            <w:r w:rsidRPr="00E86FB8">
              <w:rPr>
                <w:rFonts w:cs="Calibri"/>
                <w:bCs/>
                <w:lang w:val="fr-FR"/>
              </w:rPr>
              <w:t>On apprend ces mots selon les règles de la Douzaine.</w:t>
            </w:r>
          </w:p>
          <w:p w14:paraId="0673D9E5" w14:textId="77777777" w:rsidR="00E56CEC" w:rsidRPr="00E86FB8" w:rsidRDefault="002E7582">
            <w:pPr>
              <w:pStyle w:val="Standard1"/>
              <w:widowControl w:val="0"/>
              <w:rPr>
                <w:rFonts w:cs="Calibri"/>
                <w:bCs/>
                <w:lang w:val="fr-FR"/>
              </w:rPr>
            </w:pPr>
            <w:r w:rsidRPr="00E86FB8">
              <w:rPr>
                <w:rFonts w:cs="Calibri"/>
                <w:bCs/>
                <w:lang w:val="fr-FR"/>
              </w:rPr>
              <w:t>Enregistrer.</w:t>
            </w:r>
          </w:p>
          <w:p w14:paraId="257ADAA5" w14:textId="77777777" w:rsidR="00E56CEC" w:rsidRPr="00E86FB8" w:rsidRDefault="002E7582">
            <w:pPr>
              <w:pStyle w:val="Standard1"/>
              <w:widowControl w:val="0"/>
              <w:rPr>
                <w:rFonts w:cs="Calibri"/>
                <w:bCs/>
                <w:lang w:val="fr-FR"/>
              </w:rPr>
            </w:pPr>
            <w:r w:rsidRPr="00E86FB8">
              <w:rPr>
                <w:rFonts w:cs="Calibri"/>
                <w:b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522A51C" w14:textId="77777777" w:rsidR="00E56CEC" w:rsidRPr="00E86FB8" w:rsidRDefault="002E7582">
            <w:pPr>
              <w:pStyle w:val="Standard1"/>
              <w:widowControl w:val="0"/>
              <w:rPr>
                <w:rFonts w:cs="Calibri"/>
                <w:bCs/>
                <w:lang w:val="fr-FR"/>
              </w:rPr>
            </w:pPr>
            <w:r w:rsidRPr="00E86FB8">
              <w:rPr>
                <w:rFonts w:cs="Calibri"/>
                <w:bCs/>
                <w:lang w:val="fr-FR"/>
              </w:rPr>
              <w:t>Chaque personne met des effets personnels sur la table.</w:t>
            </w:r>
          </w:p>
          <w:p w14:paraId="4D2513B7" w14:textId="77777777" w:rsidR="00E56CEC" w:rsidRPr="00E86FB8" w:rsidRDefault="002E7582">
            <w:pPr>
              <w:pStyle w:val="Standard1"/>
              <w:widowControl w:val="0"/>
              <w:rPr>
                <w:lang w:val="fr-FR"/>
              </w:rPr>
            </w:pPr>
            <w:r w:rsidRPr="00E86FB8">
              <w:rPr>
                <w:rFonts w:cs="Calibri"/>
                <w:bCs/>
                <w:lang w:val="fr-FR"/>
              </w:rPr>
              <w:t>Pour chaque personne, la planche de dessins pour répéter à la maison.</w:t>
            </w:r>
          </w:p>
        </w:tc>
      </w:tr>
      <w:tr w:rsidR="00E56CEC" w:rsidRPr="005E5AF2" w14:paraId="2FD77C49"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0447FD8" w14:textId="77777777" w:rsidR="00E56CEC" w:rsidRPr="00E86FB8" w:rsidRDefault="002E7582">
            <w:pPr>
              <w:pStyle w:val="Standard1"/>
              <w:widowControl w:val="0"/>
              <w:rPr>
                <w:rFonts w:cs="Calibri"/>
                <w:b/>
                <w:lang w:val="fr-FR"/>
              </w:rPr>
            </w:pPr>
            <w:r w:rsidRPr="00E86FB8">
              <w:rPr>
                <w:rFonts w:cs="Calibri"/>
                <w:b/>
                <w:lang w:val="fr-FR"/>
              </w:rPr>
              <w:t>Exercice 2:</w:t>
            </w:r>
          </w:p>
          <w:p w14:paraId="2EE945E1" w14:textId="77777777" w:rsidR="00E56CEC" w:rsidRPr="00E86FB8" w:rsidRDefault="002E7582">
            <w:pPr>
              <w:pStyle w:val="Standard1"/>
              <w:widowControl w:val="0"/>
              <w:rPr>
                <w:rFonts w:cs="Calibri"/>
                <w:b/>
                <w:lang w:val="fr-FR"/>
              </w:rPr>
            </w:pPr>
            <w:r w:rsidRPr="00E86FB8">
              <w:rPr>
                <w:rFonts w:cs="Calibri"/>
                <w:b/>
                <w:lang w:val="fr-FR"/>
              </w:rPr>
              <w:t>Effets personnels.</w:t>
            </w:r>
          </w:p>
          <w:p w14:paraId="462A9C5C" w14:textId="77777777" w:rsidR="00E56CEC" w:rsidRPr="00DA3062" w:rsidRDefault="002E7582">
            <w:pPr>
              <w:pStyle w:val="Standard1"/>
              <w:widowControl w:val="0"/>
              <w:rPr>
                <w:rFonts w:cs="Calibri"/>
                <w:b/>
                <w:i/>
                <w:lang w:val="fr-FR"/>
              </w:rPr>
            </w:pPr>
            <w:r w:rsidRPr="00DA3062">
              <w:rPr>
                <w:rFonts w:cs="Calibri"/>
                <w:b/>
                <w:i/>
                <w:lang w:val="fr-FR"/>
              </w:rPr>
              <w:t>Le/la/les voici!</w:t>
            </w:r>
          </w:p>
          <w:p w14:paraId="6BBD442B"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6ED2227" w14:textId="4C2DF074" w:rsidR="00E56CEC" w:rsidRPr="00E86FB8" w:rsidRDefault="002E7582">
            <w:pPr>
              <w:pStyle w:val="Standard1"/>
              <w:widowControl w:val="0"/>
              <w:rPr>
                <w:rFonts w:cs="Calibri"/>
                <w:lang w:val="fr-FR"/>
              </w:rPr>
            </w:pPr>
            <w:r w:rsidRPr="00E86FB8">
              <w:rPr>
                <w:rFonts w:cs="Calibri"/>
                <w:bCs/>
                <w:lang w:val="fr-FR"/>
              </w:rPr>
              <w:t xml:space="preserve">L’animateur formule des phrases telles que: </w:t>
            </w:r>
            <w:r w:rsidRPr="00E86FB8">
              <w:rPr>
                <w:rFonts w:cs="Calibri"/>
                <w:bCs/>
                <w:i/>
                <w:iCs/>
                <w:lang w:val="fr-FR"/>
              </w:rPr>
              <w:t xml:space="preserve">J’ai perdu mes lunettes (mon briquet, ma clé, etc.). </w:t>
            </w:r>
            <w:r w:rsidRPr="00E86FB8">
              <w:rPr>
                <w:rFonts w:cs="Calibri"/>
                <w:bCs/>
                <w:lang w:val="fr-FR"/>
              </w:rPr>
              <w:t xml:space="preserve">En s’adressant à la marionnette, puis à un apprenant: </w:t>
            </w:r>
            <w:r w:rsidRPr="00E86FB8">
              <w:rPr>
                <w:rFonts w:cs="Calibri"/>
                <w:bCs/>
                <w:i/>
                <w:iCs/>
                <w:lang w:val="fr-FR"/>
              </w:rPr>
              <w:t>Aide-moi à les</w:t>
            </w:r>
            <w:r w:rsidR="00DA3062">
              <w:rPr>
                <w:rFonts w:cs="Calibri"/>
                <w:bCs/>
                <w:i/>
                <w:iCs/>
                <w:lang w:val="fr-FR"/>
              </w:rPr>
              <w:t xml:space="preserve"> </w:t>
            </w:r>
            <w:r w:rsidRPr="00E86FB8">
              <w:rPr>
                <w:rFonts w:cs="Calibri"/>
                <w:bCs/>
                <w:i/>
                <w:iCs/>
                <w:lang w:val="fr-FR"/>
              </w:rPr>
              <w:t xml:space="preserve">chercher! </w:t>
            </w:r>
            <w:r w:rsidRPr="00E86FB8">
              <w:rPr>
                <w:rFonts w:cs="Calibri"/>
                <w:bCs/>
                <w:lang w:val="fr-FR"/>
              </w:rPr>
              <w:t>Avec la marionnette, il montre comment il s’attend à ce que les apprenants réagissent:</w:t>
            </w:r>
            <w:r w:rsidRPr="00E86FB8">
              <w:rPr>
                <w:rFonts w:cs="Calibri"/>
                <w:bCs/>
                <w:i/>
                <w:iCs/>
                <w:lang w:val="fr-FR"/>
              </w:rPr>
              <w:t xml:space="preserve"> </w:t>
            </w:r>
            <w:r w:rsidRPr="00E86FB8">
              <w:rPr>
                <w:rFonts w:cs="Calibri"/>
                <w:b/>
                <w:i/>
                <w:iCs/>
                <w:lang w:val="fr-FR"/>
              </w:rPr>
              <w:t>Les voici!</w:t>
            </w:r>
            <w:r w:rsidRPr="00E86FB8">
              <w:rPr>
                <w:rFonts w:cs="Calibri"/>
                <w:bCs/>
                <w:i/>
                <w:iCs/>
                <w:lang w:val="fr-FR"/>
              </w:rPr>
              <w:t xml:space="preserve"> — </w:t>
            </w:r>
            <w:r w:rsidRPr="00E86FB8">
              <w:rPr>
                <w:rFonts w:cs="Calibri"/>
                <w:bCs/>
                <w:lang w:val="fr-FR"/>
              </w:rPr>
              <w:t xml:space="preserve">L’animateur répond: </w:t>
            </w:r>
            <w:r w:rsidRPr="00E86FB8">
              <w:rPr>
                <w:rFonts w:cs="Calibri"/>
                <w:bCs/>
                <w:i/>
                <w:iCs/>
                <w:lang w:val="fr-FR"/>
              </w:rPr>
              <w:t>Oh, merci! Tu as trouvé mes lunettes!</w:t>
            </w:r>
          </w:p>
          <w:p w14:paraId="624407CF" w14:textId="77777777" w:rsidR="00E56CEC" w:rsidRPr="00E86FB8" w:rsidRDefault="002E7582">
            <w:pPr>
              <w:pStyle w:val="Standard1"/>
              <w:widowControl w:val="0"/>
              <w:rPr>
                <w:rFonts w:cs="Calibri"/>
                <w:bCs/>
                <w:lang w:val="fr-FR"/>
              </w:rPr>
            </w:pPr>
            <w:r w:rsidRPr="00E86FB8">
              <w:rPr>
                <w:rFonts w:cs="Calibri"/>
                <w:bCs/>
                <w:lang w:val="fr-FR"/>
              </w:rPr>
              <w:t>Enregistrer une partie.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6EC81A3" w14:textId="77777777" w:rsidR="00E56CEC" w:rsidRPr="00E86FB8" w:rsidRDefault="002E7582">
            <w:pPr>
              <w:pStyle w:val="Standard1"/>
              <w:widowControl w:val="0"/>
              <w:rPr>
                <w:rFonts w:cs="Calibri"/>
                <w:bCs/>
                <w:lang w:val="fr-FR"/>
              </w:rPr>
            </w:pPr>
            <w:r w:rsidRPr="00E86FB8">
              <w:rPr>
                <w:rFonts w:cs="Calibri"/>
                <w:bCs/>
                <w:lang w:val="fr-FR"/>
              </w:rPr>
              <w:t>Comme pour l’exercice précédent.</w:t>
            </w:r>
          </w:p>
          <w:p w14:paraId="1A364A92" w14:textId="77777777" w:rsidR="00E56CEC" w:rsidRPr="00E86FB8" w:rsidRDefault="002E7582">
            <w:pPr>
              <w:pStyle w:val="Standard1"/>
              <w:widowControl w:val="0"/>
              <w:rPr>
                <w:rFonts w:cs="Calibri"/>
                <w:bCs/>
                <w:lang w:val="fr-FR"/>
              </w:rPr>
            </w:pPr>
            <w:r w:rsidRPr="00E86FB8">
              <w:rPr>
                <w:rFonts w:cs="Calibri"/>
                <w:bCs/>
                <w:lang w:val="fr-FR"/>
              </w:rPr>
              <w:t>Une marionnette à main.</w:t>
            </w:r>
          </w:p>
        </w:tc>
      </w:tr>
      <w:tr w:rsidR="00E56CEC" w:rsidRPr="005E5AF2" w14:paraId="27B527D6"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8C7CDAA" w14:textId="77777777" w:rsidR="00E56CEC" w:rsidRPr="00E86FB8" w:rsidRDefault="002E7582">
            <w:pPr>
              <w:pStyle w:val="Standard1"/>
              <w:widowControl w:val="0"/>
              <w:rPr>
                <w:rFonts w:cs="Calibri"/>
                <w:b/>
                <w:lang w:val="fr-FR"/>
              </w:rPr>
            </w:pPr>
            <w:r w:rsidRPr="00E86FB8">
              <w:rPr>
                <w:rFonts w:cs="Calibri"/>
                <w:b/>
                <w:lang w:val="fr-FR"/>
              </w:rPr>
              <w:t>Exercice 3:</w:t>
            </w:r>
          </w:p>
          <w:p w14:paraId="2429E819" w14:textId="77777777" w:rsidR="00E56CEC" w:rsidRPr="00E86FB8" w:rsidRDefault="002E7582">
            <w:pPr>
              <w:pStyle w:val="Standard1"/>
              <w:widowControl w:val="0"/>
              <w:rPr>
                <w:rFonts w:cs="Calibri"/>
                <w:b/>
                <w:lang w:val="fr-FR"/>
              </w:rPr>
            </w:pPr>
            <w:r w:rsidRPr="00E86FB8">
              <w:rPr>
                <w:rFonts w:cs="Calibri"/>
                <w:b/>
                <w:lang w:val="fr-FR"/>
              </w:rPr>
              <w:t>Questions et réponses sur des activités avec des outils</w:t>
            </w:r>
          </w:p>
          <w:p w14:paraId="76B9CBF0"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0D1B39E" w14:textId="77777777" w:rsidR="00E56CEC" w:rsidRPr="00E86FB8" w:rsidRDefault="002E7582">
            <w:pPr>
              <w:pStyle w:val="Standard1"/>
              <w:widowControl w:val="0"/>
              <w:rPr>
                <w:rFonts w:cs="Calibri"/>
                <w:bCs/>
                <w:lang w:val="fr-FR"/>
              </w:rPr>
            </w:pPr>
            <w:r w:rsidRPr="00E86FB8">
              <w:rPr>
                <w:rFonts w:cs="Calibri"/>
                <w:bCs/>
                <w:lang w:val="fr-FR"/>
              </w:rPr>
              <w:t xml:space="preserve">L’animateur utilise des outils et pose des questions telles que: </w:t>
            </w:r>
            <w:r w:rsidRPr="00E86FB8">
              <w:rPr>
                <w:rFonts w:cs="Calibri"/>
                <w:bCs/>
                <w:i/>
                <w:iCs/>
                <w:lang w:val="fr-FR"/>
              </w:rPr>
              <w:t>Est-ce que je coupe du papier avec des ciseaux? — Oui, tu coupes du papier avec des ciseaux. Est-ce que je visse une vis? — Non, tu ne visses pas une vis, tu tapes sur un clou, etc.</w:t>
            </w:r>
          </w:p>
          <w:p w14:paraId="17E490F0" w14:textId="77777777" w:rsidR="00E56CEC" w:rsidRPr="00E86FB8" w:rsidRDefault="002E7582">
            <w:pPr>
              <w:pStyle w:val="Standard1"/>
              <w:widowControl w:val="0"/>
              <w:rPr>
                <w:rFonts w:cs="Calibri"/>
                <w:bCs/>
                <w:lang w:val="fr-FR"/>
              </w:rPr>
            </w:pPr>
            <w:r w:rsidRPr="00E86FB8">
              <w:rPr>
                <w:rFonts w:cs="Calibri"/>
                <w:bCs/>
                <w:lang w:val="fr-FR"/>
              </w:rPr>
              <w:t>Les apprenants répondent à tour de rôle.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699072D" w14:textId="77777777" w:rsidR="00E56CEC" w:rsidRPr="00E86FB8" w:rsidRDefault="002E7582">
            <w:pPr>
              <w:pStyle w:val="Standard1"/>
              <w:widowControl w:val="0"/>
              <w:rPr>
                <w:rFonts w:cs="Calibri"/>
                <w:bCs/>
                <w:lang w:val="fr-FR"/>
              </w:rPr>
            </w:pPr>
            <w:r w:rsidRPr="00E86FB8">
              <w:rPr>
                <w:rFonts w:cs="Calibri"/>
                <w:bCs/>
                <w:lang w:val="fr-FR"/>
              </w:rPr>
              <w:t>Si possible, de vrais outils: des ciseaux, des vis, des clous, du bois, un bout de planche, du papier, etc., sinon des images.</w:t>
            </w:r>
          </w:p>
        </w:tc>
      </w:tr>
      <w:tr w:rsidR="00E56CEC" w:rsidRPr="005E5AF2" w14:paraId="5FD548E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BC5F217" w14:textId="77777777" w:rsidR="00E56CEC" w:rsidRPr="00E86FB8" w:rsidRDefault="002E7582">
            <w:pPr>
              <w:pStyle w:val="Standard1"/>
              <w:widowControl w:val="0"/>
              <w:rPr>
                <w:rFonts w:cs="Calibri"/>
                <w:b/>
                <w:lang w:val="fr-FR"/>
              </w:rPr>
            </w:pPr>
            <w:r w:rsidRPr="00E86FB8">
              <w:rPr>
                <w:rFonts w:cs="Calibri"/>
                <w:b/>
                <w:lang w:val="fr-FR"/>
              </w:rPr>
              <w:t>Exercice 4:</w:t>
            </w:r>
          </w:p>
          <w:p w14:paraId="23E542C9" w14:textId="77777777" w:rsidR="00E56CEC" w:rsidRPr="00E86FB8" w:rsidRDefault="002E7582">
            <w:pPr>
              <w:pStyle w:val="Standard1"/>
              <w:widowControl w:val="0"/>
              <w:rPr>
                <w:rFonts w:cs="Calibri"/>
                <w:b/>
                <w:lang w:val="fr-FR"/>
              </w:rPr>
            </w:pPr>
            <w:r w:rsidRPr="00E86FB8">
              <w:rPr>
                <w:rFonts w:cs="Calibri"/>
                <w:b/>
                <w:lang w:val="fr-FR"/>
              </w:rPr>
              <w:t>Animaux, aliments et actions</w:t>
            </w:r>
          </w:p>
          <w:p w14:paraId="2D3FD830"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55561A3" w14:textId="77777777" w:rsidR="00E56CEC" w:rsidRPr="00E86FB8" w:rsidRDefault="002E7582">
            <w:pPr>
              <w:pStyle w:val="Standard1"/>
              <w:widowControl w:val="0"/>
              <w:rPr>
                <w:rFonts w:cs="Calibri"/>
                <w:bCs/>
                <w:lang w:val="fr-FR"/>
              </w:rPr>
            </w:pPr>
            <w:r w:rsidRPr="00E86FB8">
              <w:rPr>
                <w:rFonts w:cs="Calibri"/>
                <w:bCs/>
                <w:lang w:val="fr-FR"/>
              </w:rPr>
              <w:t xml:space="preserve">1) L’animateur révise brièvement les mots </w:t>
            </w:r>
            <w:r w:rsidRPr="00E86FB8">
              <w:rPr>
                <w:rFonts w:cs="Calibri"/>
                <w:bCs/>
                <w:i/>
                <w:iCs/>
                <w:lang w:val="fr-FR"/>
              </w:rPr>
              <w:t>je mange, je bois, je verse, je remplis, je vide, je prends, je donne, je coupe, je cuisine, je remue.</w:t>
            </w:r>
          </w:p>
          <w:p w14:paraId="378F6688" w14:textId="77777777" w:rsidR="00E56CEC" w:rsidRPr="00E86FB8" w:rsidRDefault="002E7582">
            <w:pPr>
              <w:pStyle w:val="Standard1"/>
              <w:widowControl w:val="0"/>
              <w:rPr>
                <w:rFonts w:cs="Calibri"/>
                <w:bCs/>
                <w:lang w:val="fr-FR"/>
              </w:rPr>
            </w:pPr>
            <w:r w:rsidRPr="00E86FB8">
              <w:rPr>
                <w:rFonts w:cs="Calibri"/>
                <w:bCs/>
                <w:lang w:val="fr-FR"/>
              </w:rPr>
              <w:t xml:space="preserve">2) En s’adressant à un apprenant à la fois l’animateur formule des phrases telles que: </w:t>
            </w:r>
            <w:r w:rsidRPr="00E86FB8">
              <w:rPr>
                <w:rFonts w:cs="Calibri"/>
                <w:bCs/>
                <w:i/>
                <w:iCs/>
                <w:lang w:val="fr-FR"/>
              </w:rPr>
              <w:t xml:space="preserve">Tu donnes à manger à l’oiseau. Tu verses de l’eau à la vache. Le cheval mange le pain. Le chat mange la souris. Tu cuis un poisson. Tu remues l’eau, etc. </w:t>
            </w:r>
            <w:r w:rsidRPr="00E86FB8">
              <w:rPr>
                <w:rFonts w:cs="Calibri"/>
                <w:bCs/>
                <w:lang w:val="fr-FR"/>
              </w:rPr>
              <w:t>L’apprenant interpelé fait ce qui est dit.</w:t>
            </w:r>
          </w:p>
          <w:p w14:paraId="135D51B7" w14:textId="77777777" w:rsidR="00E56CEC" w:rsidRPr="00E86FB8" w:rsidRDefault="002E7582">
            <w:pPr>
              <w:pStyle w:val="Standard1"/>
              <w:widowControl w:val="0"/>
              <w:rPr>
                <w:rFonts w:cs="Calibri"/>
                <w:bCs/>
                <w:lang w:val="fr-FR"/>
              </w:rPr>
            </w:pPr>
            <w:r w:rsidRPr="00E86FB8">
              <w:rPr>
                <w:rFonts w:cs="Calibri"/>
                <w:bCs/>
                <w:lang w:val="fr-FR"/>
              </w:rPr>
              <w:t>Enregistrer une partie de cet 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E1498F1" w14:textId="08C9D687" w:rsidR="00E56CEC" w:rsidRPr="00E86FB8" w:rsidRDefault="002E7582">
            <w:pPr>
              <w:pStyle w:val="Standard1"/>
              <w:widowControl w:val="0"/>
              <w:rPr>
                <w:lang w:val="fr-FR"/>
              </w:rPr>
            </w:pPr>
            <w:r w:rsidRPr="00E86FB8">
              <w:rPr>
                <w:rFonts w:cs="Calibri"/>
                <w:bCs/>
                <w:lang w:val="fr-FR"/>
              </w:rPr>
              <w:t xml:space="preserve">Les </w:t>
            </w:r>
            <w:r w:rsidR="007153BB">
              <w:rPr>
                <w:rFonts w:cs="Calibri"/>
                <w:bCs/>
                <w:lang w:val="fr-FR"/>
              </w:rPr>
              <w:t>images individuelles</w:t>
            </w:r>
            <w:r w:rsidRPr="00E86FB8">
              <w:rPr>
                <w:rFonts w:cs="Calibri"/>
                <w:bCs/>
                <w:lang w:val="fr-FR"/>
              </w:rPr>
              <w:t xml:space="preserve"> des animaux (leçon 17) et des verbes </w:t>
            </w:r>
            <w:r w:rsidRPr="00E86FB8">
              <w:rPr>
                <w:rFonts w:cs="Calibri"/>
                <w:bCs/>
                <w:i/>
                <w:iCs/>
                <w:lang w:val="fr-FR"/>
              </w:rPr>
              <w:t xml:space="preserve">je mange, je bois, je verse, je remplis, je vide, je prends, je donne, je coupe, je cuisine, je remue </w:t>
            </w:r>
            <w:r w:rsidRPr="00E86FB8">
              <w:rPr>
                <w:rFonts w:cs="Calibri"/>
                <w:bCs/>
                <w:lang w:val="fr-FR"/>
              </w:rPr>
              <w:t>(leçon 22).</w:t>
            </w:r>
          </w:p>
          <w:p w14:paraId="773C4FFB" w14:textId="77777777" w:rsidR="00E56CEC" w:rsidRPr="00E86FB8" w:rsidRDefault="002E7582">
            <w:pPr>
              <w:pStyle w:val="Standard1"/>
              <w:widowControl w:val="0"/>
              <w:rPr>
                <w:rFonts w:cs="Calibri"/>
                <w:bCs/>
                <w:lang w:val="fr-FR"/>
              </w:rPr>
            </w:pPr>
            <w:r w:rsidRPr="00E86FB8">
              <w:rPr>
                <w:rFonts w:cs="Calibri"/>
                <w:bCs/>
                <w:lang w:val="fr-FR"/>
              </w:rPr>
              <w:t>Un pot avec de l’eau, une casserole, un verre, une tasse, un couteau, quelques aliments ou leurs images.</w:t>
            </w:r>
          </w:p>
        </w:tc>
      </w:tr>
      <w:tr w:rsidR="00E56CEC" w:rsidRPr="005E5AF2" w14:paraId="3FB3865F"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45A44A6" w14:textId="77777777" w:rsidR="00E56CEC" w:rsidRPr="00E86FB8" w:rsidRDefault="002E7582">
            <w:pPr>
              <w:pStyle w:val="Standard1"/>
              <w:widowControl w:val="0"/>
              <w:rPr>
                <w:rFonts w:cs="Calibri"/>
                <w:b/>
                <w:lang w:val="fr-FR"/>
              </w:rPr>
            </w:pPr>
            <w:r w:rsidRPr="00E86FB8">
              <w:rPr>
                <w:rFonts w:cs="Calibri"/>
                <w:b/>
                <w:lang w:val="fr-FR"/>
              </w:rPr>
              <w:t>Exercice 5:</w:t>
            </w:r>
          </w:p>
          <w:p w14:paraId="66084468" w14:textId="77777777" w:rsidR="00E56CEC" w:rsidRPr="00E86FB8" w:rsidRDefault="002E7582">
            <w:pPr>
              <w:pStyle w:val="Standard1"/>
              <w:widowControl w:val="0"/>
              <w:rPr>
                <w:rFonts w:cs="Calibri"/>
                <w:b/>
                <w:lang w:val="fr-FR"/>
              </w:rPr>
            </w:pPr>
            <w:r w:rsidRPr="00E86FB8">
              <w:rPr>
                <w:rFonts w:cs="Calibri"/>
                <w:b/>
                <w:lang w:val="fr-FR"/>
              </w:rPr>
              <w:t>Animaux, aliments et actions</w:t>
            </w:r>
          </w:p>
          <w:p w14:paraId="66353B25" w14:textId="77777777" w:rsidR="00E56CEC" w:rsidRPr="00E86FB8" w:rsidRDefault="002E7582">
            <w:pPr>
              <w:pStyle w:val="Standard1"/>
              <w:widowControl w:val="0"/>
              <w:rPr>
                <w:rFonts w:cs="Calibri"/>
                <w:b/>
                <w:lang w:val="fr-FR"/>
              </w:rPr>
            </w:pPr>
            <w:r w:rsidRPr="00E86FB8">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32AF3D4" w14:textId="77777777" w:rsidR="00E56CEC" w:rsidRPr="00E86FB8" w:rsidRDefault="002E7582">
            <w:pPr>
              <w:pStyle w:val="Standard1"/>
              <w:widowControl w:val="0"/>
              <w:rPr>
                <w:rFonts w:cs="Calibri"/>
                <w:bCs/>
                <w:lang w:val="fr-FR"/>
              </w:rPr>
            </w:pPr>
            <w:r w:rsidRPr="00E86FB8">
              <w:rPr>
                <w:rFonts w:cs="Calibri"/>
                <w:bCs/>
                <w:lang w:val="fr-FR"/>
              </w:rPr>
              <w:t xml:space="preserve">L’animateur formule des phrases comme dans l’exercice 4, mais avec </w:t>
            </w:r>
            <w:r w:rsidRPr="00E86FB8">
              <w:rPr>
                <w:rFonts w:cs="Calibri"/>
                <w:bCs/>
                <w:i/>
                <w:iCs/>
                <w:lang w:val="fr-FR"/>
              </w:rPr>
              <w:t xml:space="preserve">je, </w:t>
            </w:r>
            <w:r w:rsidRPr="00E86FB8">
              <w:rPr>
                <w:rFonts w:cs="Calibri"/>
                <w:bCs/>
                <w:lang w:val="fr-FR"/>
              </w:rPr>
              <w:t xml:space="preserve">et il fait lui-même ce qu’il dit: </w:t>
            </w:r>
            <w:r w:rsidRPr="00E86FB8">
              <w:rPr>
                <w:rFonts w:cs="Calibri"/>
                <w:bCs/>
                <w:i/>
                <w:iCs/>
                <w:lang w:val="fr-FR"/>
              </w:rPr>
              <w:t xml:space="preserve">Je donne à manger au canard. Je cuis du riz. Je donne à boire au mouton. </w:t>
            </w:r>
            <w:r w:rsidRPr="00E86FB8">
              <w:rPr>
                <w:rFonts w:cs="Calibri"/>
                <w:bCs/>
                <w:lang w:val="fr-FR"/>
              </w:rPr>
              <w:t xml:space="preserve">Avec la marionnette, il montre comment les apprenants doivent réagir: </w:t>
            </w:r>
            <w:r w:rsidRPr="00E86FB8">
              <w:rPr>
                <w:rFonts w:cs="Calibri"/>
                <w:bCs/>
                <w:i/>
                <w:iCs/>
                <w:lang w:val="fr-FR"/>
              </w:rPr>
              <w:t>Oui, tu cuis du riz. Non, tu ne donnes pas à boire au mouton, etc.</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1D8C962" w14:textId="77777777" w:rsidR="00E56CEC" w:rsidRPr="00E86FB8" w:rsidRDefault="002E7582">
            <w:pPr>
              <w:pStyle w:val="Standard1"/>
              <w:widowControl w:val="0"/>
              <w:rPr>
                <w:rFonts w:cs="Calibri"/>
                <w:bCs/>
                <w:lang w:val="fr-FR"/>
              </w:rPr>
            </w:pPr>
            <w:r w:rsidRPr="00E86FB8">
              <w:rPr>
                <w:rFonts w:cs="Calibri"/>
                <w:bCs/>
                <w:lang w:val="fr-FR"/>
              </w:rPr>
              <w:t>Comme pour l’exercice précédent.</w:t>
            </w:r>
          </w:p>
          <w:p w14:paraId="34B28560" w14:textId="77777777" w:rsidR="00E56CEC" w:rsidRPr="00E86FB8" w:rsidRDefault="002E7582">
            <w:pPr>
              <w:pStyle w:val="Standard1"/>
              <w:widowControl w:val="0"/>
              <w:rPr>
                <w:rFonts w:cs="Calibri"/>
                <w:bCs/>
                <w:lang w:val="fr-FR"/>
              </w:rPr>
            </w:pPr>
            <w:r w:rsidRPr="00E86FB8">
              <w:rPr>
                <w:rFonts w:cs="Calibri"/>
                <w:bCs/>
                <w:lang w:val="fr-FR"/>
              </w:rPr>
              <w:t>Une marionnette à main.</w:t>
            </w:r>
          </w:p>
        </w:tc>
      </w:tr>
      <w:tr w:rsidR="00E56CEC" w:rsidRPr="005E5AF2" w14:paraId="4D4A4EA3"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536C3D3" w14:textId="77777777" w:rsidR="00E56CEC" w:rsidRPr="00E86FB8" w:rsidRDefault="002E7582">
            <w:pPr>
              <w:pStyle w:val="Standard1"/>
              <w:widowControl w:val="0"/>
              <w:rPr>
                <w:rFonts w:cs="Calibri"/>
                <w:b/>
                <w:lang w:val="fr-FR"/>
              </w:rPr>
            </w:pPr>
            <w:r w:rsidRPr="00E86FB8">
              <w:rPr>
                <w:rFonts w:cs="Calibri"/>
                <w:b/>
                <w:lang w:val="fr-FR"/>
              </w:rPr>
              <w:lastRenderedPageBreak/>
              <w:t>Exercice 6:</w:t>
            </w:r>
          </w:p>
          <w:p w14:paraId="01036347" w14:textId="77777777" w:rsidR="00E56CEC" w:rsidRPr="00DA3062" w:rsidRDefault="002E7582">
            <w:pPr>
              <w:pStyle w:val="Standard1"/>
              <w:widowControl w:val="0"/>
              <w:rPr>
                <w:rFonts w:cs="Calibri"/>
                <w:b/>
                <w:i/>
                <w:lang w:val="fr-FR"/>
              </w:rPr>
            </w:pPr>
            <w:r w:rsidRPr="00DA3062">
              <w:rPr>
                <w:rFonts w:cs="Calibri"/>
                <w:b/>
                <w:i/>
                <w:lang w:val="fr-FR"/>
              </w:rPr>
              <w:t>Où vas-tu?</w:t>
            </w:r>
          </w:p>
          <w:p w14:paraId="7A04444D" w14:textId="77777777" w:rsidR="00E56CEC" w:rsidRPr="00E86FB8" w:rsidRDefault="002E7582">
            <w:pPr>
              <w:pStyle w:val="Standard1"/>
              <w:widowControl w:val="0"/>
              <w:rPr>
                <w:rFonts w:cs="Calibri"/>
                <w:b/>
                <w:lang w:val="fr-FR"/>
              </w:rPr>
            </w:pPr>
            <w:r w:rsidRPr="00E86FB8">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0BD2FF1" w14:textId="77777777" w:rsidR="00E56CEC" w:rsidRPr="00E86FB8" w:rsidRDefault="002E7582">
            <w:pPr>
              <w:pStyle w:val="Standard1"/>
              <w:widowControl w:val="0"/>
              <w:rPr>
                <w:rFonts w:cs="Calibri"/>
                <w:bCs/>
                <w:lang w:val="fr-FR"/>
              </w:rPr>
            </w:pPr>
            <w:r w:rsidRPr="00E86FB8">
              <w:rPr>
                <w:rFonts w:cs="Calibri"/>
                <w:bCs/>
                <w:lang w:val="fr-FR"/>
              </w:rPr>
              <w:t xml:space="preserve">L’animateur fait dire à la marionnette: </w:t>
            </w:r>
            <w:r w:rsidRPr="00E86FB8">
              <w:rPr>
                <w:rFonts w:cs="Calibri"/>
                <w:bCs/>
                <w:i/>
                <w:iCs/>
                <w:lang w:val="fr-FR"/>
              </w:rPr>
              <w:t xml:space="preserve">Où vas-tu? </w:t>
            </w:r>
            <w:r w:rsidRPr="00E86FB8">
              <w:rPr>
                <w:rFonts w:cs="Calibri"/>
                <w:bCs/>
                <w:lang w:val="fr-FR"/>
              </w:rPr>
              <w:t>et il donne lui-même des réponses en montrant l’image correspondante:</w:t>
            </w:r>
          </w:p>
          <w:p w14:paraId="44E4FA35" w14:textId="77777777" w:rsidR="00E56CEC" w:rsidRPr="00E86FB8" w:rsidRDefault="002E7582">
            <w:pPr>
              <w:pStyle w:val="Standard1"/>
              <w:widowControl w:val="0"/>
              <w:rPr>
                <w:rFonts w:cs="Calibri"/>
                <w:lang w:val="fr-FR"/>
              </w:rPr>
            </w:pPr>
            <w:r w:rsidRPr="00E86FB8">
              <w:rPr>
                <w:rFonts w:cs="Calibri"/>
                <w:b/>
                <w:i/>
                <w:iCs/>
                <w:lang w:val="fr-FR"/>
              </w:rPr>
              <w:t>Où vas-tu?</w:t>
            </w:r>
            <w:r w:rsidRPr="00E86FB8">
              <w:rPr>
                <w:rFonts w:cs="Calibri"/>
                <w:bCs/>
                <w:i/>
                <w:iCs/>
                <w:lang w:val="fr-FR"/>
              </w:rPr>
              <w:t xml:space="preserve"> – Je vais à la maison. </w:t>
            </w:r>
            <w:r w:rsidRPr="00E86FB8">
              <w:rPr>
                <w:rFonts w:cs="Calibri"/>
                <w:b/>
                <w:i/>
                <w:iCs/>
                <w:lang w:val="fr-FR"/>
              </w:rPr>
              <w:t xml:space="preserve">Où vas-tu? </w:t>
            </w:r>
            <w:r w:rsidRPr="00E86FB8">
              <w:rPr>
                <w:rFonts w:cs="Calibri"/>
                <w:bCs/>
                <w:i/>
                <w:iCs/>
                <w:lang w:val="fr-FR"/>
              </w:rPr>
              <w:t xml:space="preserve">– Je vais au parc. </w:t>
            </w:r>
            <w:r w:rsidRPr="00E86FB8">
              <w:rPr>
                <w:rFonts w:cs="Calibri"/>
                <w:b/>
                <w:i/>
                <w:iCs/>
                <w:lang w:val="fr-FR"/>
              </w:rPr>
              <w:t>Où vas-tu?</w:t>
            </w:r>
            <w:r w:rsidRPr="00E86FB8">
              <w:rPr>
                <w:rFonts w:cs="Calibri"/>
                <w:bCs/>
                <w:i/>
                <w:iCs/>
                <w:lang w:val="fr-FR"/>
              </w:rPr>
              <w:t xml:space="preserve"> – Je vais au magasin. </w:t>
            </w:r>
            <w:r w:rsidRPr="00E86FB8">
              <w:rPr>
                <w:rFonts w:cs="Calibri"/>
                <w:b/>
                <w:i/>
                <w:iCs/>
                <w:lang w:val="fr-FR"/>
              </w:rPr>
              <w:t>Où vas-tu?</w:t>
            </w:r>
            <w:r w:rsidRPr="00E86FB8">
              <w:rPr>
                <w:rFonts w:cs="Calibri"/>
                <w:bCs/>
                <w:i/>
                <w:iCs/>
                <w:lang w:val="fr-FR"/>
              </w:rPr>
              <w:t xml:space="preserve"> – Je vais chez le médecin.</w:t>
            </w:r>
          </w:p>
          <w:p w14:paraId="1F5F8BF0" w14:textId="77777777" w:rsidR="00E56CEC" w:rsidRPr="00E86FB8" w:rsidRDefault="002E7582">
            <w:pPr>
              <w:pStyle w:val="Standard1"/>
              <w:widowControl w:val="0"/>
              <w:rPr>
                <w:rFonts w:cs="Calibri"/>
                <w:bCs/>
                <w:lang w:val="fr-FR"/>
              </w:rPr>
            </w:pPr>
            <w:r w:rsidRPr="00E86FB8">
              <w:rPr>
                <w:rFonts w:cs="Calibri"/>
                <w:bCs/>
                <w:lang w:val="fr-FR"/>
              </w:rPr>
              <w:t xml:space="preserve">Ensuite, il demande à un apprenant: </w:t>
            </w:r>
            <w:r w:rsidRPr="00E86FB8">
              <w:rPr>
                <w:rFonts w:cs="Calibri"/>
                <w:bCs/>
                <w:i/>
                <w:iCs/>
                <w:lang w:val="fr-FR"/>
              </w:rPr>
              <w:t>Où vas-tu?</w:t>
            </w:r>
            <w:r w:rsidRPr="00E86FB8">
              <w:rPr>
                <w:rFonts w:cs="Calibri"/>
                <w:bCs/>
                <w:lang w:val="fr-FR"/>
              </w:rPr>
              <w:t xml:space="preserve"> et il montre une image. L’apprenant répond: </w:t>
            </w:r>
            <w:r w:rsidRPr="00E86FB8">
              <w:rPr>
                <w:rFonts w:cs="Calibri"/>
                <w:bCs/>
                <w:i/>
                <w:iCs/>
                <w:lang w:val="fr-FR"/>
              </w:rPr>
              <w:t>Je vais à la gare. Je vais à la poste, etc.</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F883102" w14:textId="77777777" w:rsidR="00E56CEC" w:rsidRPr="00E86FB8" w:rsidRDefault="002E7582">
            <w:pPr>
              <w:pStyle w:val="Standard1"/>
              <w:widowControl w:val="0"/>
              <w:rPr>
                <w:rFonts w:cs="Calibri"/>
                <w:bCs/>
                <w:lang w:val="fr-FR"/>
              </w:rPr>
            </w:pPr>
            <w:r w:rsidRPr="00E86FB8">
              <w:rPr>
                <w:rFonts w:cs="Calibri"/>
                <w:bCs/>
                <w:lang w:val="fr-FR"/>
              </w:rPr>
              <w:t>Une marionnette à main.</w:t>
            </w:r>
          </w:p>
          <w:p w14:paraId="16CCE3C2" w14:textId="222A01D6" w:rsidR="00E56CEC" w:rsidRPr="00E86FB8" w:rsidRDefault="002E7582">
            <w:pPr>
              <w:pStyle w:val="Standard1"/>
              <w:widowControl w:val="0"/>
              <w:rPr>
                <w:rFonts w:cs="Calibri"/>
                <w:bCs/>
                <w:lang w:val="fr-FR"/>
              </w:rPr>
            </w:pPr>
            <w:r w:rsidRPr="00E86FB8">
              <w:rPr>
                <w:rFonts w:cs="Calibri"/>
                <w:bCs/>
                <w:lang w:val="fr-FR"/>
              </w:rPr>
              <w:t xml:space="preserve">Les images </w:t>
            </w:r>
            <w:r w:rsidR="007153BB">
              <w:rPr>
                <w:rFonts w:cs="Calibri"/>
                <w:bCs/>
                <w:lang w:val="fr-FR"/>
              </w:rPr>
              <w:t>individuelles</w:t>
            </w:r>
            <w:r w:rsidRPr="00E86FB8">
              <w:rPr>
                <w:rFonts w:cs="Calibri"/>
                <w:bCs/>
                <w:lang w:val="fr-FR"/>
              </w:rPr>
              <w:t xml:space="preserve"> des endroits de la ville (leçons 10 et 11).</w:t>
            </w:r>
          </w:p>
        </w:tc>
      </w:tr>
      <w:tr w:rsidR="00E56CEC" w:rsidRPr="00E86FB8" w14:paraId="5FA0D22A"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6B78FCB" w14:textId="77777777" w:rsidR="00E56CEC" w:rsidRPr="00E86FB8" w:rsidRDefault="002E7582">
            <w:pPr>
              <w:pStyle w:val="Standard1"/>
              <w:widowControl w:val="0"/>
              <w:rPr>
                <w:rFonts w:cs="Calibri"/>
                <w:b/>
                <w:lang w:val="fr-FR"/>
              </w:rPr>
            </w:pPr>
            <w:r w:rsidRPr="00E86FB8">
              <w:rPr>
                <w:rFonts w:cs="Calibri"/>
                <w:b/>
                <w:lang w:val="fr-FR"/>
              </w:rPr>
              <w:t>Exercice 7</w:t>
            </w:r>
          </w:p>
          <w:p w14:paraId="3B142AA6" w14:textId="77777777" w:rsidR="00E56CEC" w:rsidRPr="00E86FB8" w:rsidRDefault="002E7582">
            <w:pPr>
              <w:pStyle w:val="Standard1"/>
              <w:widowControl w:val="0"/>
              <w:rPr>
                <w:rFonts w:cs="Calibri"/>
                <w:b/>
                <w:lang w:val="fr-FR"/>
              </w:rPr>
            </w:pPr>
            <w:r w:rsidRPr="00E86FB8">
              <w:rPr>
                <w:rFonts w:cs="Calibri"/>
                <w:b/>
                <w:lang w:val="fr-FR"/>
              </w:rPr>
              <w:t>En train ou bus</w:t>
            </w:r>
          </w:p>
          <w:p w14:paraId="0FB4FC39" w14:textId="77777777" w:rsidR="00E56CEC" w:rsidRPr="00E86FB8" w:rsidRDefault="002E7582">
            <w:pPr>
              <w:pStyle w:val="Standard1"/>
              <w:widowControl w:val="0"/>
              <w:rPr>
                <w:rFonts w:cs="Calibri"/>
                <w:b/>
                <w:lang w:val="fr-FR"/>
              </w:rPr>
            </w:pPr>
            <w:r w:rsidRPr="00E86FB8">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D3CC8FC" w14:textId="77777777" w:rsidR="00E56CEC" w:rsidRPr="00E86FB8" w:rsidRDefault="002E7582">
            <w:pPr>
              <w:pStyle w:val="Standard1"/>
              <w:widowControl w:val="0"/>
              <w:rPr>
                <w:rFonts w:cs="Calibri"/>
                <w:bCs/>
                <w:lang w:val="fr-FR"/>
              </w:rPr>
            </w:pPr>
            <w:r w:rsidRPr="00E86FB8">
              <w:rPr>
                <w:rFonts w:cs="Calibri"/>
                <w:bCs/>
                <w:lang w:val="fr-FR"/>
              </w:rPr>
              <w:t>L’animateur met deux chaises côte à côte et, en mimant la situation dans un bus ou un train, il fait le dialogue suivant avec la marionnette à main:</w:t>
            </w:r>
          </w:p>
          <w:p w14:paraId="0FF740D2" w14:textId="666D8475" w:rsidR="00E56CEC" w:rsidRPr="00E86FB8" w:rsidRDefault="002E7582" w:rsidP="00922C88">
            <w:pPr>
              <w:pStyle w:val="Standard1"/>
              <w:widowControl w:val="0"/>
              <w:rPr>
                <w:lang w:val="fr-FR"/>
              </w:rPr>
            </w:pPr>
            <w:r w:rsidRPr="00E86FB8">
              <w:rPr>
                <w:rFonts w:cs="Calibri"/>
                <w:b/>
                <w:i/>
                <w:iCs/>
                <w:lang w:val="fr-FR"/>
              </w:rPr>
              <w:t>Excusez-moi, est-ce que c’est libre?</w:t>
            </w:r>
            <w:r w:rsidRPr="00E86FB8">
              <w:rPr>
                <w:rFonts w:cs="Calibri"/>
                <w:bCs/>
                <w:i/>
                <w:iCs/>
                <w:lang w:val="fr-FR"/>
              </w:rPr>
              <w:t xml:space="preserve"> </w:t>
            </w:r>
            <w:r w:rsidRPr="00E86FB8">
              <w:rPr>
                <w:rFonts w:cs="Calibri"/>
                <w:b/>
                <w:i/>
                <w:iCs/>
                <w:lang w:val="fr-FR"/>
              </w:rPr>
              <w:t>— Oui, je vous en prie</w:t>
            </w:r>
            <w:r w:rsidR="00922C88" w:rsidRPr="00E86FB8">
              <w:rPr>
                <w:rFonts w:cs="Calibri"/>
                <w:b/>
                <w:i/>
                <w:iCs/>
                <w:lang w:val="fr-FR"/>
              </w:rPr>
              <w:t>!</w:t>
            </w:r>
            <w:r w:rsidRPr="00E86FB8">
              <w:rPr>
                <w:rFonts w:cs="Calibri"/>
                <w:b/>
                <w:i/>
                <w:iCs/>
                <w:lang w:val="fr-FR"/>
              </w:rPr>
              <w:t xml:space="preserve"> </w:t>
            </w:r>
            <w:r w:rsidRPr="00E86FB8">
              <w:rPr>
                <w:rFonts w:cs="Calibri"/>
                <w:bCs/>
                <w:lang w:val="fr-FR"/>
              </w:rPr>
              <w:t>ou</w:t>
            </w:r>
            <w:r w:rsidRPr="00E86FB8">
              <w:rPr>
                <w:rFonts w:cs="Calibri"/>
                <w:b/>
                <w:i/>
                <w:iCs/>
                <w:lang w:val="fr-FR"/>
              </w:rPr>
              <w:t xml:space="preserve"> Non, ma femme revient tout de suite.</w:t>
            </w:r>
          </w:p>
          <w:p w14:paraId="1B7E6087" w14:textId="77777777" w:rsidR="00E56CEC" w:rsidRPr="00E86FB8" w:rsidRDefault="002E7582">
            <w:pPr>
              <w:pStyle w:val="Standard1"/>
              <w:widowControl w:val="0"/>
              <w:rPr>
                <w:rFonts w:cs="Calibri"/>
                <w:bCs/>
                <w:lang w:val="fr-FR"/>
              </w:rPr>
            </w:pPr>
            <w:r w:rsidRPr="00E86FB8">
              <w:rPr>
                <w:rFonts w:cs="Calibri"/>
                <w:bCs/>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A49E346" w14:textId="77777777" w:rsidR="00E56CEC" w:rsidRPr="00E86FB8" w:rsidRDefault="002E7582">
            <w:pPr>
              <w:pStyle w:val="Standard1"/>
              <w:widowControl w:val="0"/>
              <w:rPr>
                <w:rFonts w:cs="Calibri"/>
                <w:bCs/>
                <w:lang w:val="fr-FR"/>
              </w:rPr>
            </w:pPr>
            <w:r w:rsidRPr="00E86FB8">
              <w:rPr>
                <w:rFonts w:cs="Calibri"/>
                <w:bCs/>
                <w:lang w:val="fr-FR"/>
              </w:rPr>
              <w:t>Une marionnette à main.</w:t>
            </w:r>
          </w:p>
        </w:tc>
      </w:tr>
    </w:tbl>
    <w:p w14:paraId="69612E04" w14:textId="13F4680B" w:rsidR="00E56CEC" w:rsidRPr="00E86FB8" w:rsidRDefault="00CC2FE7" w:rsidP="00985952">
      <w:pPr>
        <w:pStyle w:val="Standard1"/>
        <w:spacing w:before="283"/>
        <w:rPr>
          <w:lang w:val="fr-FR"/>
        </w:rPr>
      </w:pPr>
      <w:r w:rsidRPr="00E86FB8">
        <w:rPr>
          <w:b/>
          <w:bCs/>
          <w:lang w:val="fr-FR"/>
        </w:rPr>
        <w:t>Note e</w:t>
      </w:r>
      <w:r w:rsidR="002E7582" w:rsidRPr="00E86FB8">
        <w:rPr>
          <w:b/>
          <w:bCs/>
          <w:lang w:val="fr-FR"/>
        </w:rPr>
        <w:t>xercice 1:</w:t>
      </w:r>
      <w:r w:rsidR="002E7582" w:rsidRPr="00E86FB8">
        <w:rPr>
          <w:bCs/>
          <w:lang w:val="fr-FR"/>
        </w:rPr>
        <w:t xml:space="preserve"> Il n’est pas nécessaire que tout le monde dépose un objet. Il peut y avoir plusieurs téléphones portables et plusieurs clés, et aussi des objets déjà connus. Cependant, il ne devrait pas y avoir plus d'une douzaine </w:t>
      </w:r>
      <w:r w:rsidR="002E7582" w:rsidRPr="00E86FB8">
        <w:rPr>
          <w:bCs/>
          <w:i/>
          <w:iCs/>
          <w:lang w:val="fr-FR"/>
        </w:rPr>
        <w:t>de nouveaux mots</w:t>
      </w:r>
      <w:r w:rsidR="002E7582" w:rsidRPr="00E86FB8">
        <w:rPr>
          <w:bCs/>
          <w:lang w:val="fr-FR"/>
        </w:rPr>
        <w:t xml:space="preserve">. — Une </w:t>
      </w:r>
      <w:r w:rsidR="007153BB">
        <w:rPr>
          <w:bCs/>
          <w:lang w:val="fr-FR"/>
        </w:rPr>
        <w:t>planche</w:t>
      </w:r>
      <w:r w:rsidR="002E7582" w:rsidRPr="00E86FB8">
        <w:rPr>
          <w:bCs/>
          <w:lang w:val="fr-FR"/>
        </w:rPr>
        <w:t xml:space="preserve"> d’images est disponible à la fin de la leçon. L’animateur peut la modifier selon ce que les apprenants ont avec eux. L’animateur les prie de rapporter leurs effets à la leçon suivante pour un autre exercice.</w:t>
      </w:r>
    </w:p>
    <w:p w14:paraId="502F4504" w14:textId="77777777" w:rsidR="008216F3" w:rsidRPr="00E86FB8" w:rsidRDefault="002E7582">
      <w:pPr>
        <w:rPr>
          <w:rFonts w:ascii="Calibri" w:hAnsi="Calibri"/>
          <w:vanish/>
          <w:sz w:val="24"/>
          <w:lang w:val="fr-FR"/>
        </w:rPr>
      </w:pPr>
      <w:r w:rsidRPr="00E86FB8">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7BC97874"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0778411" w14:textId="77777777" w:rsidR="00E56CEC" w:rsidRPr="00E86FB8" w:rsidRDefault="002E7582">
            <w:pPr>
              <w:pStyle w:val="Standard1"/>
              <w:widowControl w:val="0"/>
              <w:jc w:val="center"/>
              <w:rPr>
                <w:lang w:val="fr-FR"/>
              </w:rPr>
            </w:pPr>
            <w:r w:rsidRPr="00E86FB8">
              <w:rPr>
                <w:noProof/>
              </w:rPr>
              <w:lastRenderedPageBreak/>
              <w:drawing>
                <wp:inline distT="0" distB="0" distL="0" distR="0" wp14:anchorId="01E3BD9E" wp14:editId="18EE1065">
                  <wp:extent cx="1918440" cy="1287720"/>
                  <wp:effectExtent l="0" t="0" r="5610" b="7680"/>
                  <wp:docPr id="31" name="Grafik 11" descr="I:\Deutschkurse\selber unterrichten\21-25\022\Portemonnai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918440" cy="128772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412634E" w14:textId="77777777" w:rsidR="00E56CEC" w:rsidRPr="00E86FB8" w:rsidRDefault="002E7582">
            <w:pPr>
              <w:pStyle w:val="Standard1"/>
              <w:widowControl w:val="0"/>
              <w:jc w:val="center"/>
              <w:rPr>
                <w:lang w:val="fr-FR"/>
              </w:rPr>
            </w:pPr>
            <w:r w:rsidRPr="00E86FB8">
              <w:rPr>
                <w:noProof/>
              </w:rPr>
              <w:drawing>
                <wp:inline distT="0" distB="0" distL="0" distR="0" wp14:anchorId="7FF7BCCB" wp14:editId="5E12C13D">
                  <wp:extent cx="1460519" cy="1965960"/>
                  <wp:effectExtent l="0" t="0" r="6331" b="0"/>
                  <wp:docPr id="32" name="Grafik 13" descr="I:\Deutschkurse\selber unterrichten\21-25\022\Schlüss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460519" cy="19659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0788D17" w14:textId="77777777" w:rsidR="00E56CEC" w:rsidRPr="00E86FB8" w:rsidRDefault="002E7582">
            <w:pPr>
              <w:pStyle w:val="Standard1"/>
              <w:widowControl w:val="0"/>
              <w:jc w:val="center"/>
              <w:rPr>
                <w:lang w:val="fr-FR"/>
              </w:rPr>
            </w:pPr>
            <w:r w:rsidRPr="00E86FB8">
              <w:rPr>
                <w:noProof/>
              </w:rPr>
              <w:drawing>
                <wp:inline distT="0" distB="0" distL="0" distR="0" wp14:anchorId="108C26FE" wp14:editId="6BC08BFA">
                  <wp:extent cx="2088000" cy="1313640"/>
                  <wp:effectExtent l="0" t="0" r="7500" b="810"/>
                  <wp:docPr id="3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088000" cy="1313640"/>
                          </a:xfrm>
                          <a:prstGeom prst="rect">
                            <a:avLst/>
                          </a:prstGeom>
                          <a:noFill/>
                          <a:ln>
                            <a:noFill/>
                            <a:prstDash/>
                          </a:ln>
                        </pic:spPr>
                      </pic:pic>
                    </a:graphicData>
                  </a:graphic>
                </wp:inline>
              </w:drawing>
            </w:r>
          </w:p>
        </w:tc>
      </w:tr>
      <w:tr w:rsidR="00E56CEC" w:rsidRPr="00E86FB8" w14:paraId="4CE505BC"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B1EF6D1" w14:textId="77777777" w:rsidR="00E56CEC" w:rsidRPr="00E86FB8" w:rsidRDefault="002E7582">
            <w:pPr>
              <w:pStyle w:val="Standard1"/>
              <w:widowControl w:val="0"/>
              <w:jc w:val="center"/>
              <w:rPr>
                <w:lang w:val="fr-FR"/>
              </w:rPr>
            </w:pPr>
            <w:r w:rsidRPr="00E86FB8">
              <w:rPr>
                <w:noProof/>
              </w:rPr>
              <w:drawing>
                <wp:inline distT="0" distB="0" distL="0" distR="0" wp14:anchorId="54C6EE61" wp14:editId="6EB3E31D">
                  <wp:extent cx="2004119" cy="1271160"/>
                  <wp:effectExtent l="0" t="0" r="0" b="5190"/>
                  <wp:docPr id="34" name="Grafik 21" descr="I:\Deutschkurse\selber unterrichten\21-25\022\Auswei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004119" cy="12711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DEFB9B7" w14:textId="77777777" w:rsidR="00E56CEC" w:rsidRPr="00E86FB8" w:rsidRDefault="002E7582">
            <w:pPr>
              <w:pStyle w:val="Standard1"/>
              <w:widowControl w:val="0"/>
              <w:jc w:val="center"/>
              <w:rPr>
                <w:lang w:val="fr-FR"/>
              </w:rPr>
            </w:pPr>
            <w:r w:rsidRPr="00E86FB8">
              <w:rPr>
                <w:noProof/>
              </w:rPr>
              <w:drawing>
                <wp:inline distT="0" distB="0" distL="0" distR="0" wp14:anchorId="061CD49D" wp14:editId="1B152EEE">
                  <wp:extent cx="2052360" cy="1073160"/>
                  <wp:effectExtent l="0" t="0" r="5040" b="0"/>
                  <wp:docPr id="35"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052360" cy="10731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0B4A32F" w14:textId="77777777" w:rsidR="00E56CEC" w:rsidRPr="00E86FB8" w:rsidRDefault="002E7582">
            <w:pPr>
              <w:pStyle w:val="Standard1"/>
              <w:widowControl w:val="0"/>
              <w:jc w:val="center"/>
              <w:rPr>
                <w:lang w:val="fr-FR"/>
              </w:rPr>
            </w:pPr>
            <w:r w:rsidRPr="00E86FB8">
              <w:rPr>
                <w:noProof/>
              </w:rPr>
              <w:drawing>
                <wp:inline distT="0" distB="0" distL="0" distR="0" wp14:anchorId="16B6142A" wp14:editId="62304F78">
                  <wp:extent cx="2018160" cy="1486079"/>
                  <wp:effectExtent l="0" t="0" r="1140" b="0"/>
                  <wp:docPr id="36" name="Grafik 19" descr="I:\Deutschkurse\selber unterrichten\21-25\022\Taschentuch.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2018160" cy="1486079"/>
                          </a:xfrm>
                          <a:prstGeom prst="rect">
                            <a:avLst/>
                          </a:prstGeom>
                          <a:noFill/>
                          <a:ln>
                            <a:noFill/>
                            <a:prstDash/>
                          </a:ln>
                        </pic:spPr>
                      </pic:pic>
                    </a:graphicData>
                  </a:graphic>
                </wp:inline>
              </w:drawing>
            </w:r>
          </w:p>
        </w:tc>
      </w:tr>
      <w:tr w:rsidR="00E56CEC" w:rsidRPr="00E86FB8" w14:paraId="4DE23983"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919D7F7" w14:textId="77777777" w:rsidR="00E56CEC" w:rsidRPr="00E86FB8" w:rsidRDefault="002E7582">
            <w:pPr>
              <w:pStyle w:val="Standard1"/>
              <w:widowControl w:val="0"/>
              <w:jc w:val="center"/>
              <w:rPr>
                <w:lang w:val="fr-FR"/>
              </w:rPr>
            </w:pPr>
            <w:r w:rsidRPr="00E86FB8">
              <w:rPr>
                <w:noProof/>
              </w:rPr>
              <w:drawing>
                <wp:inline distT="0" distB="0" distL="0" distR="0" wp14:anchorId="7265A1FB" wp14:editId="40040FE5">
                  <wp:extent cx="1346760" cy="1988999"/>
                  <wp:effectExtent l="0" t="0" r="5790" b="0"/>
                  <wp:docPr id="37" name="Grafik 20" descr="I:\Deutschkurse\selber unterrichten\21-25\022\Zigaretten.clipartlogo.com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346760" cy="198899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F7EC9F7" w14:textId="77777777" w:rsidR="00E56CEC" w:rsidRPr="00E86FB8" w:rsidRDefault="002E7582">
            <w:pPr>
              <w:pStyle w:val="Standard1"/>
              <w:widowControl w:val="0"/>
              <w:jc w:val="center"/>
              <w:rPr>
                <w:lang w:val="fr-FR"/>
              </w:rPr>
            </w:pPr>
            <w:r w:rsidRPr="00E86FB8">
              <w:rPr>
                <w:noProof/>
              </w:rPr>
              <w:drawing>
                <wp:inline distT="0" distB="0" distL="0" distR="0" wp14:anchorId="76E2ABD0" wp14:editId="70E652C8">
                  <wp:extent cx="1940040" cy="1478160"/>
                  <wp:effectExtent l="0" t="0" r="3060" b="7740"/>
                  <wp:docPr id="38" name="Grafik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940040" cy="14781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E16DB26" w14:textId="77777777" w:rsidR="00E56CEC" w:rsidRPr="00E86FB8" w:rsidRDefault="002E7582">
            <w:pPr>
              <w:pStyle w:val="Standard1"/>
              <w:widowControl w:val="0"/>
              <w:jc w:val="center"/>
              <w:rPr>
                <w:lang w:val="fr-FR"/>
              </w:rPr>
            </w:pPr>
            <w:r w:rsidRPr="00E86FB8">
              <w:rPr>
                <w:noProof/>
              </w:rPr>
              <w:drawing>
                <wp:inline distT="0" distB="0" distL="0" distR="0" wp14:anchorId="4F02A530" wp14:editId="3387F6E2">
                  <wp:extent cx="2088000" cy="2088000"/>
                  <wp:effectExtent l="0" t="0" r="7500" b="7500"/>
                  <wp:docPr id="39"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088000" cy="2088000"/>
                          </a:xfrm>
                          <a:prstGeom prst="rect">
                            <a:avLst/>
                          </a:prstGeom>
                          <a:noFill/>
                          <a:ln>
                            <a:noFill/>
                            <a:prstDash/>
                          </a:ln>
                        </pic:spPr>
                      </pic:pic>
                    </a:graphicData>
                  </a:graphic>
                </wp:inline>
              </w:drawing>
            </w:r>
          </w:p>
        </w:tc>
      </w:tr>
      <w:tr w:rsidR="00E56CEC" w:rsidRPr="00E86FB8" w14:paraId="7BF11E72"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AC54867" w14:textId="77777777" w:rsidR="00E56CEC" w:rsidRPr="00E86FB8" w:rsidRDefault="002E7582">
            <w:pPr>
              <w:pStyle w:val="Standard1"/>
              <w:widowControl w:val="0"/>
              <w:jc w:val="center"/>
              <w:rPr>
                <w:lang w:val="fr-FR"/>
              </w:rPr>
            </w:pPr>
            <w:r w:rsidRPr="00E86FB8">
              <w:rPr>
                <w:noProof/>
              </w:rPr>
              <w:drawing>
                <wp:inline distT="0" distB="0" distL="0" distR="0" wp14:anchorId="02170AC8" wp14:editId="4905437E">
                  <wp:extent cx="1714680" cy="461159"/>
                  <wp:effectExtent l="0" t="0" r="0" b="0"/>
                  <wp:docPr id="40" name="Grafik 23" descr="I:\Deutschkurse\selber unterrichten\21-25\022\Streichholz.4teachers.de.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714680" cy="46115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D77943F" w14:textId="77777777" w:rsidR="00E56CEC" w:rsidRPr="00E86FB8" w:rsidRDefault="002E7582">
            <w:pPr>
              <w:pStyle w:val="Standard1"/>
              <w:widowControl w:val="0"/>
              <w:jc w:val="center"/>
              <w:rPr>
                <w:lang w:val="fr-FR"/>
              </w:rPr>
            </w:pPr>
            <w:r w:rsidRPr="00E86FB8">
              <w:rPr>
                <w:noProof/>
              </w:rPr>
              <w:drawing>
                <wp:inline distT="0" distB="0" distL="0" distR="0" wp14:anchorId="69FB1263" wp14:editId="5FFD5A19">
                  <wp:extent cx="2083320" cy="1569599"/>
                  <wp:effectExtent l="0" t="0" r="0" b="0"/>
                  <wp:docPr id="41" name="Grafik 26" descr="I:\Deutschkurse\selber unterrichten\21-25\022\Steichholzschachtel.klein.clipartlogo.com.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083320" cy="156959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F7F2667" w14:textId="77777777" w:rsidR="00E56CEC" w:rsidRPr="00E86FB8" w:rsidRDefault="002E7582">
            <w:pPr>
              <w:pStyle w:val="Standard1"/>
              <w:widowControl w:val="0"/>
              <w:jc w:val="center"/>
              <w:rPr>
                <w:lang w:val="fr-FR"/>
              </w:rPr>
            </w:pPr>
            <w:r w:rsidRPr="00E86FB8">
              <w:rPr>
                <w:noProof/>
              </w:rPr>
              <w:drawing>
                <wp:inline distT="0" distB="0" distL="0" distR="0" wp14:anchorId="15764DC5" wp14:editId="76924C7D">
                  <wp:extent cx="1821240" cy="690839"/>
                  <wp:effectExtent l="0" t="0" r="7560" b="0"/>
                  <wp:docPr id="42" name="Grafik 25" descr="I:\Deutschkurse\selber unterrichten\21-25\022\Kamm-18760-schulbilder.org.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1821240" cy="690839"/>
                          </a:xfrm>
                          <a:prstGeom prst="rect">
                            <a:avLst/>
                          </a:prstGeom>
                          <a:noFill/>
                          <a:ln>
                            <a:noFill/>
                            <a:prstDash/>
                          </a:ln>
                        </pic:spPr>
                      </pic:pic>
                    </a:graphicData>
                  </a:graphic>
                </wp:inline>
              </w:drawing>
            </w:r>
          </w:p>
        </w:tc>
      </w:tr>
    </w:tbl>
    <w:p w14:paraId="6C2A044E" w14:textId="77777777" w:rsidR="00E56CEC" w:rsidRPr="00E86FB8" w:rsidRDefault="00E56CEC">
      <w:pPr>
        <w:pStyle w:val="Standard1"/>
        <w:rPr>
          <w:rFonts w:eastAsia="Comic Sans MS" w:cs="Calibri"/>
          <w:lang w:val="fr-FR"/>
        </w:rPr>
      </w:pPr>
    </w:p>
    <w:p w14:paraId="22F41F25" w14:textId="77777777" w:rsidR="008216F3" w:rsidRPr="00E86FB8" w:rsidRDefault="002E7582">
      <w:pPr>
        <w:rPr>
          <w:rFonts w:ascii="Calibri" w:hAnsi="Calibri"/>
          <w:vanish/>
          <w:sz w:val="24"/>
          <w:lang w:val="fr-FR"/>
        </w:rPr>
      </w:pPr>
      <w:r w:rsidRPr="00E86FB8">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E56CEC" w:rsidRPr="00E86FB8" w14:paraId="50A96712"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A5B9D32" w14:textId="77777777" w:rsidR="00E56CEC" w:rsidRPr="00E86FB8" w:rsidRDefault="002E7582">
            <w:pPr>
              <w:pStyle w:val="WoerterfuerBilderboegen"/>
              <w:rPr>
                <w:lang w:val="fr-FR"/>
              </w:rPr>
            </w:pPr>
            <w:r w:rsidRPr="00E86FB8">
              <w:rPr>
                <w:lang w:val="fr-FR"/>
              </w:rPr>
              <w:lastRenderedPageBreak/>
              <w:t>un portable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7AA36F7" w14:textId="77777777" w:rsidR="00E56CEC" w:rsidRPr="00E86FB8" w:rsidRDefault="002E7582">
            <w:pPr>
              <w:pStyle w:val="WoerterfuerBilderboegen"/>
              <w:rPr>
                <w:lang w:val="fr-FR"/>
              </w:rPr>
            </w:pPr>
            <w:r w:rsidRPr="00E86FB8">
              <w:rPr>
                <w:lang w:val="fr-FR"/>
              </w:rPr>
              <w:t>une clé</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80B9D96" w14:textId="77777777" w:rsidR="00E56CEC" w:rsidRPr="00E86FB8" w:rsidRDefault="002E7582">
            <w:pPr>
              <w:pStyle w:val="WoerterfuerBilderboegen"/>
              <w:rPr>
                <w:lang w:val="fr-FR"/>
              </w:rPr>
            </w:pPr>
            <w:r w:rsidRPr="00E86FB8">
              <w:rPr>
                <w:lang w:val="fr-FR"/>
              </w:rPr>
              <w:t>un porte-monnaie</w:t>
            </w:r>
          </w:p>
        </w:tc>
      </w:tr>
      <w:tr w:rsidR="00E56CEC" w:rsidRPr="00E86FB8" w14:paraId="49F41236"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DE406BE" w14:textId="77777777" w:rsidR="00E56CEC" w:rsidRPr="00E86FB8" w:rsidRDefault="002E7582">
            <w:pPr>
              <w:pStyle w:val="WoerterfuerBilderboegen"/>
              <w:rPr>
                <w:lang w:val="fr-FR"/>
              </w:rPr>
            </w:pPr>
            <w:r w:rsidRPr="00E86FB8">
              <w:rPr>
                <w:lang w:val="fr-FR"/>
              </w:rPr>
              <w:t>un paquet de mouchoirs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FE35B65" w14:textId="77777777" w:rsidR="00E56CEC" w:rsidRPr="00E86FB8" w:rsidRDefault="002E7582">
            <w:pPr>
              <w:pStyle w:val="WoerterfuerBilderboegen"/>
              <w:rPr>
                <w:lang w:val="fr-FR"/>
              </w:rPr>
            </w:pPr>
            <w:r w:rsidRPr="00E86FB8">
              <w:rPr>
                <w:lang w:val="fr-FR"/>
              </w:rPr>
              <w:t>des lunettes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036309F" w14:textId="77777777" w:rsidR="00E56CEC" w:rsidRPr="00E86FB8" w:rsidRDefault="002E7582">
            <w:pPr>
              <w:pStyle w:val="WoerterfuerBilderboegen"/>
              <w:rPr>
                <w:lang w:val="fr-FR"/>
              </w:rPr>
            </w:pPr>
            <w:r w:rsidRPr="00E86FB8">
              <w:rPr>
                <w:lang w:val="fr-FR"/>
              </w:rPr>
              <w:t>une carte d’identité</w:t>
            </w:r>
          </w:p>
        </w:tc>
      </w:tr>
      <w:tr w:rsidR="00E56CEC" w:rsidRPr="005E5AF2" w14:paraId="560CBACC"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36B8247" w14:textId="77777777" w:rsidR="00E56CEC" w:rsidRPr="00E86FB8" w:rsidRDefault="002E7582">
            <w:pPr>
              <w:pStyle w:val="WoerterfuerBilderboegen"/>
              <w:rPr>
                <w:lang w:val="fr-FR"/>
              </w:rPr>
            </w:pPr>
            <w:r w:rsidRPr="00E86FB8">
              <w:rPr>
                <w:lang w:val="fr-FR"/>
              </w:rPr>
              <w:t>un masque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E719D68" w14:textId="77777777" w:rsidR="00E56CEC" w:rsidRPr="00E86FB8" w:rsidRDefault="002E7582">
            <w:pPr>
              <w:pStyle w:val="WoerterfuerBilderboegen"/>
              <w:rPr>
                <w:lang w:val="fr-FR"/>
              </w:rPr>
            </w:pPr>
            <w:r w:rsidRPr="00E86FB8">
              <w:rPr>
                <w:lang w:val="fr-FR"/>
              </w:rPr>
              <w:t>un briquet</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7B080CA" w14:textId="77777777" w:rsidR="00E56CEC" w:rsidRPr="00E86FB8" w:rsidRDefault="002E7582">
            <w:pPr>
              <w:pStyle w:val="WoerterfuerBilderboegen"/>
              <w:rPr>
                <w:lang w:val="fr-FR"/>
              </w:rPr>
            </w:pPr>
            <w:proofErr w:type="gramStart"/>
            <w:r w:rsidRPr="00E86FB8">
              <w:rPr>
                <w:lang w:val="fr-FR"/>
              </w:rPr>
              <w:t>un</w:t>
            </w:r>
            <w:proofErr w:type="gramEnd"/>
            <w:r w:rsidRPr="00E86FB8">
              <w:rPr>
                <w:lang w:val="fr-FR"/>
              </w:rPr>
              <w:t xml:space="preserve"> paquet de cigarettes</w:t>
            </w:r>
          </w:p>
          <w:p w14:paraId="39498F56" w14:textId="77777777" w:rsidR="00E56CEC" w:rsidRPr="00E86FB8" w:rsidRDefault="002E7582">
            <w:pPr>
              <w:pStyle w:val="WoerterfuerBilderboegen"/>
              <w:rPr>
                <w:lang w:val="fr-FR"/>
              </w:rPr>
            </w:pPr>
            <w:r w:rsidRPr="00E86FB8">
              <w:rPr>
                <w:lang w:val="fr-FR"/>
              </w:rPr>
              <w:t>une cigarette</w:t>
            </w:r>
          </w:p>
        </w:tc>
      </w:tr>
      <w:tr w:rsidR="00E56CEC" w:rsidRPr="00E86FB8" w14:paraId="3480D09C" w14:textId="77777777" w:rsidTr="00233B68">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166F4CF" w14:textId="77777777" w:rsidR="00E56CEC" w:rsidRPr="00E86FB8" w:rsidRDefault="002E7582">
            <w:pPr>
              <w:pStyle w:val="WoerterfuerBilderboegen"/>
              <w:rPr>
                <w:lang w:val="fr-FR"/>
              </w:rPr>
            </w:pPr>
            <w:r w:rsidRPr="00E86FB8">
              <w:rPr>
                <w:lang w:val="fr-FR"/>
              </w:rPr>
              <w:t>un peigne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5CA74BB" w14:textId="77777777" w:rsidR="00E56CEC" w:rsidRPr="00E86FB8" w:rsidRDefault="002E7582">
            <w:pPr>
              <w:pStyle w:val="WoerterfuerBilderboegen"/>
              <w:rPr>
                <w:lang w:val="fr-FR"/>
              </w:rPr>
            </w:pPr>
            <w:r w:rsidRPr="00E86FB8">
              <w:rPr>
                <w:lang w:val="fr-FR"/>
              </w:rPr>
              <w:t>une boîte d’allumettes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2ECE101" w14:textId="77777777" w:rsidR="00E56CEC" w:rsidRPr="00E86FB8" w:rsidRDefault="002E7582">
            <w:pPr>
              <w:pStyle w:val="WoerterfuerBilderboegen"/>
              <w:rPr>
                <w:lang w:val="fr-FR"/>
              </w:rPr>
            </w:pPr>
            <w:r w:rsidRPr="00E86FB8">
              <w:rPr>
                <w:lang w:val="fr-FR"/>
              </w:rPr>
              <w:t>une allumette</w:t>
            </w:r>
          </w:p>
        </w:tc>
      </w:tr>
    </w:tbl>
    <w:p w14:paraId="4CCFC411" w14:textId="77777777" w:rsidR="008216F3" w:rsidRPr="00E86FB8" w:rsidRDefault="008216F3">
      <w:pPr>
        <w:rPr>
          <w:lang w:val="fr-FR"/>
        </w:rPr>
        <w:sectPr w:rsidR="008216F3" w:rsidRPr="00E86FB8">
          <w:headerReference w:type="default" r:id="rId56"/>
          <w:footerReference w:type="default" r:id="rId57"/>
          <w:pgSz w:w="11906" w:h="16838"/>
          <w:pgMar w:top="1134" w:right="1134" w:bottom="1134" w:left="1134" w:header="720" w:footer="720" w:gutter="0"/>
          <w:cols w:space="720"/>
        </w:sectPr>
      </w:pPr>
    </w:p>
    <w:p w14:paraId="59A1A062" w14:textId="77777777" w:rsidR="00E56CEC" w:rsidRPr="00E86FB8" w:rsidRDefault="002E7582">
      <w:pPr>
        <w:pStyle w:val="Abschnitt1"/>
        <w:rPr>
          <w:lang w:val="fr-FR"/>
        </w:rPr>
      </w:pPr>
      <w:r w:rsidRPr="00E86FB8">
        <w:rPr>
          <w:lang w:val="fr-FR"/>
        </w:rPr>
        <w:lastRenderedPageBreak/>
        <w:t>Leçon 30</w:t>
      </w:r>
    </w:p>
    <w:tbl>
      <w:tblPr>
        <w:tblW w:w="9857" w:type="dxa"/>
        <w:jc w:val="center"/>
        <w:tblLayout w:type="fixed"/>
        <w:tblCellMar>
          <w:left w:w="10" w:type="dxa"/>
          <w:right w:w="10" w:type="dxa"/>
        </w:tblCellMar>
        <w:tblLook w:val="0000" w:firstRow="0" w:lastRow="0" w:firstColumn="0" w:lastColumn="0" w:noHBand="0" w:noVBand="0"/>
      </w:tblPr>
      <w:tblGrid>
        <w:gridCol w:w="1904"/>
        <w:gridCol w:w="5465"/>
        <w:gridCol w:w="2488"/>
      </w:tblGrid>
      <w:tr w:rsidR="00E56CEC" w:rsidRPr="00E86FB8" w14:paraId="28222A5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2892B222" w14:textId="77777777" w:rsidR="00E56CEC" w:rsidRPr="00E86FB8" w:rsidRDefault="002E7582">
            <w:pPr>
              <w:pStyle w:val="Standard1"/>
              <w:widowControl w:val="0"/>
              <w:rPr>
                <w:rFonts w:cs="Calibri"/>
                <w:b/>
                <w:lang w:val="fr-FR"/>
              </w:rPr>
            </w:pPr>
            <w:r w:rsidRPr="00E86FB8">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EC896B9" w14:textId="77777777" w:rsidR="00E56CEC" w:rsidRPr="00E86FB8" w:rsidRDefault="002E7582">
            <w:pPr>
              <w:pStyle w:val="Standard1"/>
              <w:widowControl w:val="0"/>
              <w:rPr>
                <w:rFonts w:cs="Calibri"/>
                <w:b/>
                <w:lang w:val="fr-FR"/>
              </w:rPr>
            </w:pPr>
            <w:r w:rsidRPr="00E86FB8">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104AFEEB" w14:textId="77777777" w:rsidR="00E56CEC" w:rsidRPr="00E86FB8" w:rsidRDefault="002E7582">
            <w:pPr>
              <w:pStyle w:val="Standard1"/>
              <w:widowControl w:val="0"/>
              <w:rPr>
                <w:rFonts w:cs="Calibri"/>
                <w:b/>
                <w:lang w:val="fr-FR"/>
              </w:rPr>
            </w:pPr>
            <w:r w:rsidRPr="00E86FB8">
              <w:rPr>
                <w:rFonts w:cs="Calibri"/>
                <w:b/>
                <w:lang w:val="fr-FR"/>
              </w:rPr>
              <w:t>Supports nécessaires:</w:t>
            </w:r>
          </w:p>
        </w:tc>
      </w:tr>
      <w:tr w:rsidR="00E56CEC" w:rsidRPr="005E5AF2" w14:paraId="1096EB0F"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1BEB1C1" w14:textId="77777777" w:rsidR="00E56CEC" w:rsidRPr="00E86FB8" w:rsidRDefault="002E7582">
            <w:pPr>
              <w:pStyle w:val="Standard1"/>
              <w:widowControl w:val="0"/>
              <w:rPr>
                <w:rFonts w:cs="Calibri"/>
                <w:b/>
                <w:lang w:val="fr-FR"/>
              </w:rPr>
            </w:pPr>
            <w:r w:rsidRPr="00E86FB8">
              <w:rPr>
                <w:rFonts w:cs="Calibri"/>
                <w:b/>
                <w:lang w:val="fr-FR"/>
              </w:rPr>
              <w:t>Exercice 1:</w:t>
            </w:r>
          </w:p>
          <w:p w14:paraId="4BB61FC4" w14:textId="77777777" w:rsidR="00E56CEC" w:rsidRPr="00E86FB8" w:rsidRDefault="002E7582">
            <w:pPr>
              <w:pStyle w:val="Standard1"/>
              <w:widowControl w:val="0"/>
              <w:rPr>
                <w:rFonts w:cs="Calibri"/>
                <w:b/>
                <w:lang w:val="fr-FR"/>
              </w:rPr>
            </w:pPr>
            <w:r w:rsidRPr="00E86FB8">
              <w:rPr>
                <w:rFonts w:cs="Calibri"/>
                <w:b/>
                <w:lang w:val="fr-FR"/>
              </w:rPr>
              <w:t>Effets personnels</w:t>
            </w:r>
          </w:p>
          <w:p w14:paraId="24ED7633" w14:textId="77777777" w:rsidR="00E56CEC" w:rsidRPr="00E24B2F" w:rsidRDefault="002E7582">
            <w:pPr>
              <w:pStyle w:val="Standard1"/>
              <w:widowControl w:val="0"/>
              <w:rPr>
                <w:rFonts w:cs="Calibri"/>
                <w:b/>
                <w:i/>
                <w:lang w:val="fr-FR"/>
              </w:rPr>
            </w:pPr>
            <w:r w:rsidRPr="00E24B2F">
              <w:rPr>
                <w:rFonts w:cs="Calibri"/>
                <w:b/>
                <w:i/>
                <w:lang w:val="fr-FR"/>
              </w:rPr>
              <w:t>Mon/ma, ton/ta, son/sa</w:t>
            </w:r>
          </w:p>
          <w:p w14:paraId="44DC4DC1"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29FCD0A" w14:textId="45ECBB0C" w:rsidR="00E56CEC" w:rsidRPr="00E86FB8" w:rsidRDefault="002E7582">
            <w:pPr>
              <w:pStyle w:val="Standard1"/>
              <w:widowControl w:val="0"/>
              <w:rPr>
                <w:rFonts w:cs="Calibri"/>
                <w:bCs/>
                <w:lang w:val="fr-FR"/>
              </w:rPr>
            </w:pPr>
            <w:r w:rsidRPr="00E86FB8">
              <w:rPr>
                <w:rFonts w:cs="Calibri"/>
                <w:bCs/>
                <w:lang w:val="fr-FR"/>
              </w:rPr>
              <w:t xml:space="preserve">Tout le monde pose des effets personnels sur la table. Les mots sont </w:t>
            </w:r>
            <w:r w:rsidR="00AA4B9D">
              <w:rPr>
                <w:rFonts w:cs="Calibri"/>
                <w:bCs/>
                <w:lang w:val="fr-FR"/>
              </w:rPr>
              <w:t>révisés</w:t>
            </w:r>
            <w:r w:rsidRPr="00E86FB8">
              <w:rPr>
                <w:rFonts w:cs="Calibri"/>
                <w:bCs/>
                <w:lang w:val="fr-FR"/>
              </w:rPr>
              <w:t>.</w:t>
            </w:r>
          </w:p>
          <w:p w14:paraId="5789D000" w14:textId="77777777" w:rsidR="00E56CEC" w:rsidRPr="00E86FB8" w:rsidRDefault="002E7582">
            <w:pPr>
              <w:pStyle w:val="Standard1"/>
              <w:widowControl w:val="0"/>
              <w:rPr>
                <w:lang w:val="fr-FR"/>
              </w:rPr>
            </w:pPr>
            <w:r w:rsidRPr="00E86FB8">
              <w:rPr>
                <w:rFonts w:cs="Calibri"/>
                <w:bCs/>
                <w:lang w:val="fr-FR"/>
              </w:rPr>
              <w:t xml:space="preserve">Ensuite l’animateur demande à un apprenant à la fois: </w:t>
            </w:r>
            <w:r w:rsidRPr="00E86FB8">
              <w:rPr>
                <w:rFonts w:cs="Calibri"/>
                <w:bCs/>
                <w:i/>
                <w:iCs/>
                <w:lang w:val="fr-FR"/>
              </w:rPr>
              <w:t xml:space="preserve">Est-ce que c’est </w:t>
            </w:r>
            <w:r w:rsidRPr="00E86FB8">
              <w:rPr>
                <w:rFonts w:cs="Calibri"/>
                <w:b/>
                <w:i/>
                <w:iCs/>
                <w:lang w:val="fr-FR"/>
              </w:rPr>
              <w:t>son</w:t>
            </w:r>
            <w:r w:rsidRPr="00E86FB8">
              <w:rPr>
                <w:rFonts w:cs="Calibri"/>
                <w:bCs/>
                <w:i/>
                <w:iCs/>
                <w:lang w:val="fr-FR"/>
              </w:rPr>
              <w:t xml:space="preserve"> portable?</w:t>
            </w:r>
            <w:r w:rsidRPr="00E86FB8">
              <w:rPr>
                <w:rFonts w:cs="Calibri"/>
                <w:bCs/>
                <w:lang w:val="fr-FR"/>
              </w:rPr>
              <w:t xml:space="preserve"> (L’animateur montre la figurine d’homme.) </w:t>
            </w:r>
            <w:r w:rsidRPr="00E86FB8">
              <w:rPr>
                <w:lang w:val="fr-FR"/>
              </w:rPr>
              <w:t>–</w:t>
            </w:r>
            <w:r w:rsidRPr="00E86FB8">
              <w:rPr>
                <w:rFonts w:cs="Calibri"/>
                <w:bCs/>
                <w:lang w:val="fr-FR"/>
              </w:rPr>
              <w:t xml:space="preserve"> </w:t>
            </w:r>
            <w:r w:rsidRPr="00E86FB8">
              <w:rPr>
                <w:rFonts w:cs="Calibri"/>
                <w:bCs/>
                <w:i/>
                <w:iCs/>
                <w:lang w:val="fr-FR"/>
              </w:rPr>
              <w:t xml:space="preserve">Non. – Ensuite il demande: Est-ce que c’est </w:t>
            </w:r>
            <w:r w:rsidRPr="00E86FB8">
              <w:rPr>
                <w:rFonts w:cs="Calibri"/>
                <w:b/>
                <w:i/>
                <w:iCs/>
                <w:lang w:val="fr-FR"/>
              </w:rPr>
              <w:t>ton</w:t>
            </w:r>
            <w:r w:rsidRPr="00E86FB8">
              <w:rPr>
                <w:rFonts w:cs="Calibri"/>
                <w:bCs/>
                <w:i/>
                <w:iCs/>
                <w:lang w:val="fr-FR"/>
              </w:rPr>
              <w:t xml:space="preserve"> portable? </w:t>
            </w:r>
            <w:r w:rsidRPr="00E86FB8">
              <w:rPr>
                <w:lang w:val="fr-FR"/>
              </w:rPr>
              <w:t>–</w:t>
            </w:r>
            <w:r w:rsidRPr="00E86FB8">
              <w:rPr>
                <w:rFonts w:cs="Calibri"/>
                <w:bCs/>
                <w:i/>
                <w:iCs/>
                <w:lang w:val="fr-FR"/>
              </w:rPr>
              <w:t xml:space="preserve"> Oui.</w:t>
            </w:r>
          </w:p>
          <w:p w14:paraId="5CFD61E5" w14:textId="77777777" w:rsidR="00E56CEC" w:rsidRPr="00E86FB8" w:rsidRDefault="002E7582">
            <w:pPr>
              <w:pStyle w:val="Standard1"/>
              <w:widowControl w:val="0"/>
              <w:rPr>
                <w:lang w:val="fr-FR"/>
              </w:rPr>
            </w:pPr>
            <w:r w:rsidRPr="00E86FB8">
              <w:rPr>
                <w:rFonts w:cs="Calibri"/>
                <w:bCs/>
                <w:i/>
                <w:iCs/>
                <w:lang w:val="fr-FR"/>
              </w:rPr>
              <w:t xml:space="preserve">– Est-ce que c’est la carte d’identité de M.? </w:t>
            </w:r>
            <w:r w:rsidRPr="00E86FB8">
              <w:rPr>
                <w:lang w:val="fr-FR"/>
              </w:rPr>
              <w:t>–</w:t>
            </w:r>
            <w:r w:rsidRPr="00E86FB8">
              <w:rPr>
                <w:rFonts w:cs="Calibri"/>
                <w:bCs/>
                <w:i/>
                <w:iCs/>
                <w:lang w:val="fr-FR"/>
              </w:rPr>
              <w:t> Oui. – Est-ce que c’est sa clé?</w:t>
            </w:r>
            <w:r w:rsidRPr="00E86FB8">
              <w:rPr>
                <w:rFonts w:cs="Calibri"/>
                <w:bCs/>
                <w:lang w:val="fr-FR"/>
              </w:rPr>
              <w:t xml:space="preserve"> (L’animateur montre la figurine de femme.) — </w:t>
            </w:r>
            <w:r w:rsidRPr="00E86FB8">
              <w:rPr>
                <w:rFonts w:cs="Calibri"/>
                <w:bCs/>
                <w:i/>
                <w:iCs/>
                <w:lang w:val="fr-FR"/>
              </w:rPr>
              <w:t>Non.</w:t>
            </w:r>
          </w:p>
          <w:p w14:paraId="7FA17C7B" w14:textId="77777777" w:rsidR="00E56CEC" w:rsidRPr="00E86FB8" w:rsidRDefault="002E7582">
            <w:pPr>
              <w:pStyle w:val="Standard1"/>
              <w:widowControl w:val="0"/>
              <w:rPr>
                <w:rFonts w:cs="Calibri"/>
                <w:bCs/>
                <w:lang w:val="fr-FR"/>
              </w:rPr>
            </w:pPr>
            <w:r w:rsidRPr="00E86FB8">
              <w:rPr>
                <w:rFonts w:cs="Calibri"/>
                <w:b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1318945" w14:textId="77777777" w:rsidR="00E56CEC" w:rsidRPr="00E86FB8" w:rsidRDefault="002E7582">
            <w:pPr>
              <w:pStyle w:val="Standard1"/>
              <w:widowControl w:val="0"/>
              <w:rPr>
                <w:rFonts w:cs="Calibri"/>
                <w:bCs/>
                <w:lang w:val="fr-FR"/>
              </w:rPr>
            </w:pPr>
            <w:r w:rsidRPr="00E86FB8">
              <w:rPr>
                <w:rFonts w:cs="Calibri"/>
                <w:bCs/>
                <w:lang w:val="fr-FR"/>
              </w:rPr>
              <w:t>Les effets personnels des apprenants, tels qu’utilisés dans la leçon précédente.</w:t>
            </w:r>
          </w:p>
          <w:p w14:paraId="146C0F62" w14:textId="37E2D91D" w:rsidR="00E56CEC" w:rsidRPr="00E86FB8" w:rsidRDefault="002E7582" w:rsidP="00E24B2F">
            <w:pPr>
              <w:pStyle w:val="Standard1"/>
              <w:widowControl w:val="0"/>
              <w:rPr>
                <w:rFonts w:cs="Calibri"/>
                <w:bCs/>
                <w:lang w:val="fr-FR"/>
              </w:rPr>
            </w:pPr>
            <w:r w:rsidRPr="00E86FB8">
              <w:rPr>
                <w:rFonts w:cs="Calibri"/>
                <w:bCs/>
                <w:lang w:val="fr-FR"/>
              </w:rPr>
              <w:t>Une</w:t>
            </w:r>
            <w:r w:rsidR="00E24B2F">
              <w:rPr>
                <w:rFonts w:cs="Calibri"/>
                <w:bCs/>
                <w:lang w:val="fr-FR"/>
              </w:rPr>
              <w:t xml:space="preserve"> figurine d’homme et d</w:t>
            </w:r>
            <w:r w:rsidRPr="00E86FB8">
              <w:rPr>
                <w:rFonts w:cs="Calibri"/>
                <w:bCs/>
                <w:lang w:val="fr-FR"/>
              </w:rPr>
              <w:t>e femme.</w:t>
            </w:r>
          </w:p>
        </w:tc>
      </w:tr>
      <w:tr w:rsidR="00E56CEC" w:rsidRPr="00E86FB8" w14:paraId="1F973B52"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8C46ABB" w14:textId="77777777" w:rsidR="00E56CEC" w:rsidRPr="00E86FB8" w:rsidRDefault="002E7582">
            <w:pPr>
              <w:pStyle w:val="Standard1"/>
              <w:widowControl w:val="0"/>
              <w:rPr>
                <w:rFonts w:cs="Calibri"/>
                <w:b/>
                <w:lang w:val="fr-FR"/>
              </w:rPr>
            </w:pPr>
            <w:r w:rsidRPr="00E86FB8">
              <w:rPr>
                <w:rFonts w:cs="Calibri"/>
                <w:b/>
                <w:lang w:val="fr-FR"/>
              </w:rPr>
              <w:t>Exercice 2:</w:t>
            </w:r>
          </w:p>
          <w:p w14:paraId="723F37F6" w14:textId="77777777" w:rsidR="00E56CEC" w:rsidRPr="00E86FB8" w:rsidRDefault="002E7582">
            <w:pPr>
              <w:pStyle w:val="Standard1"/>
              <w:widowControl w:val="0"/>
              <w:rPr>
                <w:rFonts w:cs="Calibri"/>
                <w:b/>
                <w:lang w:val="fr-FR"/>
              </w:rPr>
            </w:pPr>
            <w:r w:rsidRPr="00E86FB8">
              <w:rPr>
                <w:rFonts w:cs="Calibri"/>
                <w:b/>
                <w:lang w:val="fr-FR"/>
              </w:rPr>
              <w:t>Effets personnels (Expression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E52C2C3" w14:textId="77777777" w:rsidR="00E56CEC" w:rsidRPr="00E86FB8" w:rsidRDefault="002E7582">
            <w:pPr>
              <w:pStyle w:val="Standard1"/>
              <w:widowControl w:val="0"/>
              <w:rPr>
                <w:rFonts w:cs="Calibri"/>
                <w:bCs/>
                <w:lang w:val="fr-FR"/>
              </w:rPr>
            </w:pPr>
            <w:r w:rsidRPr="00E86FB8">
              <w:rPr>
                <w:rFonts w:cs="Calibri"/>
                <w:bCs/>
                <w:lang w:val="fr-FR"/>
              </w:rPr>
              <w:t xml:space="preserve">1) L’animateur fait quelques phrases telles que: </w:t>
            </w:r>
            <w:r w:rsidRPr="00E86FB8">
              <w:rPr>
                <w:rFonts w:cs="Calibri"/>
                <w:bCs/>
                <w:i/>
                <w:iCs/>
                <w:lang w:val="fr-FR"/>
              </w:rPr>
              <w:t>C’est un portable.</w:t>
            </w:r>
            <w:r w:rsidRPr="00E86FB8">
              <w:rPr>
                <w:rFonts w:cs="Calibri"/>
                <w:bCs/>
                <w:lang w:val="fr-FR"/>
              </w:rPr>
              <w:t xml:space="preserve"> </w:t>
            </w:r>
            <w:r w:rsidRPr="00E86FB8">
              <w:rPr>
                <w:rFonts w:cs="Calibri"/>
                <w:bCs/>
                <w:i/>
                <w:iCs/>
                <w:lang w:val="fr-FR"/>
              </w:rPr>
              <w:t>C’est une carte d’identité. Je mets le portable à côté de la carte d’identité. Donne-moi ta carte. Je mets ta carte à côté du portable, etc.</w:t>
            </w:r>
          </w:p>
          <w:p w14:paraId="4806B058" w14:textId="0B39C590" w:rsidR="00E56CEC" w:rsidRPr="00E86FB8" w:rsidRDefault="002E7582" w:rsidP="00AA4B9D">
            <w:pPr>
              <w:pStyle w:val="Standard1"/>
              <w:widowControl w:val="0"/>
              <w:rPr>
                <w:rFonts w:cs="Calibri"/>
                <w:bCs/>
                <w:lang w:val="fr-FR"/>
              </w:rPr>
            </w:pPr>
            <w:r w:rsidRPr="00E86FB8">
              <w:rPr>
                <w:rFonts w:cs="Calibri"/>
                <w:bCs/>
                <w:lang w:val="fr-FR"/>
              </w:rPr>
              <w:t xml:space="preserve">2) Les apprenants, à tour de rôle, </w:t>
            </w:r>
            <w:r w:rsidR="00AA4B9D">
              <w:rPr>
                <w:rFonts w:cs="Calibri"/>
                <w:bCs/>
                <w:lang w:val="fr-FR"/>
              </w:rPr>
              <w:t>formulent</w:t>
            </w:r>
            <w:r w:rsidRPr="00E86FB8">
              <w:rPr>
                <w:rFonts w:cs="Calibri"/>
                <w:bCs/>
                <w:lang w:val="fr-FR"/>
              </w:rPr>
              <w:t xml:space="preserve"> eux-mêmes des phrases aussi simples ou complexes qu’ils le désirent avec les </w:t>
            </w:r>
            <w:r w:rsidR="00AA4B9D">
              <w:rPr>
                <w:rFonts w:cs="Calibri"/>
                <w:bCs/>
                <w:lang w:val="fr-FR"/>
              </w:rPr>
              <w:t>effets personnels sur la table.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43A80366" w14:textId="77777777" w:rsidR="00E56CEC" w:rsidRPr="00E86FB8" w:rsidRDefault="002E7582">
            <w:pPr>
              <w:pStyle w:val="Standard1"/>
              <w:widowControl w:val="0"/>
              <w:rPr>
                <w:rFonts w:cs="Calibri"/>
                <w:bCs/>
                <w:lang w:val="fr-FR"/>
              </w:rPr>
            </w:pPr>
            <w:r w:rsidRPr="00E86FB8">
              <w:rPr>
                <w:rFonts w:cs="Calibri"/>
                <w:bCs/>
                <w:lang w:val="fr-FR"/>
              </w:rPr>
              <w:t>Comme pour l’exercice précédent.</w:t>
            </w:r>
          </w:p>
        </w:tc>
      </w:tr>
      <w:tr w:rsidR="00E56CEC" w:rsidRPr="005E5AF2" w14:paraId="25EE23C4"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7CB7569" w14:textId="77777777" w:rsidR="00E56CEC" w:rsidRPr="00E86FB8" w:rsidRDefault="002E7582">
            <w:pPr>
              <w:pStyle w:val="Standard1"/>
              <w:widowControl w:val="0"/>
              <w:rPr>
                <w:rFonts w:cs="Calibri"/>
                <w:b/>
                <w:lang w:val="fr-FR"/>
              </w:rPr>
            </w:pPr>
            <w:r w:rsidRPr="00E86FB8">
              <w:rPr>
                <w:rFonts w:cs="Calibri"/>
                <w:b/>
                <w:lang w:val="fr-FR"/>
              </w:rPr>
              <w:t>Exercice 3:</w:t>
            </w:r>
          </w:p>
          <w:p w14:paraId="2363EE99" w14:textId="77777777" w:rsidR="00E56CEC" w:rsidRPr="00681F52" w:rsidRDefault="002E7582">
            <w:pPr>
              <w:pStyle w:val="Standard1"/>
              <w:widowControl w:val="0"/>
              <w:rPr>
                <w:rFonts w:cs="Calibri"/>
                <w:b/>
                <w:i/>
                <w:lang w:val="fr-FR"/>
              </w:rPr>
            </w:pPr>
            <w:r w:rsidRPr="00681F52">
              <w:rPr>
                <w:rFonts w:cs="Calibri"/>
                <w:b/>
                <w:i/>
                <w:lang w:val="fr-FR"/>
              </w:rPr>
              <w:t>Notre, votre, leur</w:t>
            </w:r>
          </w:p>
          <w:p w14:paraId="4BC538ED" w14:textId="77777777" w:rsidR="00E56CEC" w:rsidRPr="00E86FB8" w:rsidRDefault="002E7582">
            <w:pPr>
              <w:pStyle w:val="Standard1"/>
              <w:widowControl w:val="0"/>
              <w:rPr>
                <w:rFonts w:cs="Calibri"/>
                <w:b/>
                <w:lang w:val="fr-FR"/>
              </w:rPr>
            </w:pPr>
            <w:r w:rsidRPr="00E86FB8">
              <w:rPr>
                <w:rFonts w:cs="Calibri"/>
                <w:b/>
                <w:lang w:val="fr-FR"/>
              </w:rPr>
              <w:t>(Compréhension et expression orales)</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6825B1AA" w14:textId="77777777" w:rsidR="00E56CEC" w:rsidRPr="00E86FB8" w:rsidRDefault="002E7582">
            <w:pPr>
              <w:pStyle w:val="Standard1"/>
              <w:widowControl w:val="0"/>
              <w:rPr>
                <w:rFonts w:cs="Calibri"/>
                <w:bCs/>
                <w:lang w:val="fr-FR"/>
              </w:rPr>
            </w:pPr>
            <w:r w:rsidRPr="00E86FB8">
              <w:rPr>
                <w:rFonts w:cs="Calibri"/>
                <w:bCs/>
                <w:lang w:val="fr-FR"/>
              </w:rPr>
              <w:t>L’animateur divise le groupe en deux équipes, il se met avec l’une (</w:t>
            </w:r>
            <w:r w:rsidRPr="00E86FB8">
              <w:rPr>
                <w:rFonts w:cs="Calibri"/>
                <w:bCs/>
                <w:i/>
                <w:iCs/>
                <w:lang w:val="fr-FR"/>
              </w:rPr>
              <w:t>nous)</w:t>
            </w:r>
            <w:r w:rsidRPr="00E86FB8">
              <w:rPr>
                <w:rFonts w:cs="Calibri"/>
                <w:bCs/>
                <w:lang w:val="fr-FR"/>
              </w:rPr>
              <w:t xml:space="preserve"> l’autre équipe est </w:t>
            </w:r>
            <w:r w:rsidRPr="00E86FB8">
              <w:rPr>
                <w:rFonts w:cs="Calibri"/>
                <w:bCs/>
                <w:i/>
                <w:iCs/>
                <w:lang w:val="fr-FR"/>
              </w:rPr>
              <w:t>vous</w:t>
            </w:r>
            <w:r w:rsidRPr="00E86FB8">
              <w:rPr>
                <w:rFonts w:cs="Calibri"/>
                <w:bCs/>
                <w:lang w:val="fr-FR"/>
              </w:rPr>
              <w:t xml:space="preserve">. Une équipe mixte </w:t>
            </w:r>
            <w:r w:rsidRPr="00E86FB8">
              <w:rPr>
                <w:rFonts w:cs="Calibri"/>
                <w:bCs/>
                <w:i/>
                <w:iCs/>
                <w:lang w:val="fr-FR"/>
              </w:rPr>
              <w:t>ils</w:t>
            </w:r>
            <w:r w:rsidRPr="00E86FB8">
              <w:rPr>
                <w:rFonts w:cs="Calibri"/>
                <w:bCs/>
                <w:lang w:val="fr-FR"/>
              </w:rPr>
              <w:t xml:space="preserve"> et une équipe de femmes </w:t>
            </w:r>
            <w:r w:rsidRPr="00E86FB8">
              <w:rPr>
                <w:rFonts w:cs="Calibri"/>
                <w:bCs/>
                <w:i/>
                <w:iCs/>
                <w:lang w:val="fr-FR"/>
              </w:rPr>
              <w:t xml:space="preserve">elles </w:t>
            </w:r>
            <w:r w:rsidRPr="00E86FB8">
              <w:rPr>
                <w:rFonts w:cs="Calibri"/>
                <w:bCs/>
                <w:lang w:val="fr-FR"/>
              </w:rPr>
              <w:t>sont représentées par des figurines. Chaque équipe reçoit un fruit de chaque sorte.</w:t>
            </w:r>
          </w:p>
          <w:p w14:paraId="091DB13C" w14:textId="77777777" w:rsidR="00E56CEC" w:rsidRPr="00E86FB8" w:rsidRDefault="002E7582">
            <w:pPr>
              <w:pStyle w:val="Standard1"/>
              <w:widowControl w:val="0"/>
              <w:rPr>
                <w:lang w:val="fr-FR"/>
              </w:rPr>
            </w:pPr>
            <w:r w:rsidRPr="00E86FB8">
              <w:rPr>
                <w:rFonts w:cs="Calibri"/>
                <w:bCs/>
                <w:lang w:val="fr-FR"/>
              </w:rPr>
              <w:t xml:space="preserve">1) En introduction, l’animateur montre un des fruits d’une équipe et dit: </w:t>
            </w:r>
            <w:r w:rsidRPr="00E86FB8">
              <w:rPr>
                <w:rFonts w:cs="Calibri"/>
                <w:bCs/>
                <w:i/>
                <w:iCs/>
                <w:lang w:val="fr-FR"/>
              </w:rPr>
              <w:t xml:space="preserve">C’est notre banane, c’est votre pomme, c’est leur poire </w:t>
            </w:r>
            <w:r w:rsidRPr="00E86FB8">
              <w:rPr>
                <w:rFonts w:cs="Calibri"/>
                <w:bCs/>
                <w:lang w:val="fr-FR"/>
              </w:rPr>
              <w:t>(</w:t>
            </w:r>
            <w:r w:rsidRPr="00E86FB8">
              <w:rPr>
                <w:rFonts w:cs="Calibri"/>
                <w:bCs/>
                <w:i/>
                <w:iCs/>
                <w:lang w:val="fr-FR"/>
              </w:rPr>
              <w:t>leur</w:t>
            </w:r>
            <w:r w:rsidRPr="00E86FB8">
              <w:rPr>
                <w:rFonts w:cs="Calibri"/>
                <w:bCs/>
                <w:lang w:val="fr-FR"/>
              </w:rPr>
              <w:t xml:space="preserve"> </w:t>
            </w:r>
            <w:r w:rsidRPr="00E86FB8">
              <w:rPr>
                <w:rFonts w:cs="Calibri"/>
                <w:bCs/>
                <w:i/>
                <w:iCs/>
                <w:lang w:val="fr-FR"/>
              </w:rPr>
              <w:t>poire</w:t>
            </w:r>
            <w:r w:rsidRPr="00E86FB8">
              <w:rPr>
                <w:rFonts w:cs="Calibri"/>
                <w:bCs/>
                <w:lang w:val="fr-FR"/>
              </w:rPr>
              <w:t xml:space="preserve"> se réfère à la poire de l’équipe mixte ou de l’équipe de femmes).</w:t>
            </w:r>
          </w:p>
          <w:p w14:paraId="5325028B" w14:textId="77777777" w:rsidR="00E56CEC" w:rsidRPr="00E86FB8" w:rsidRDefault="002E7582">
            <w:pPr>
              <w:pStyle w:val="Standard1"/>
              <w:widowControl w:val="0"/>
              <w:rPr>
                <w:rFonts w:cs="Calibri"/>
                <w:bCs/>
                <w:lang w:val="fr-FR"/>
              </w:rPr>
            </w:pPr>
            <w:r w:rsidRPr="00E86FB8">
              <w:rPr>
                <w:rFonts w:cs="Calibri"/>
                <w:bCs/>
                <w:lang w:val="fr-FR"/>
              </w:rPr>
              <w:t xml:space="preserve">2) L’animateur pose des questions telles que: </w:t>
            </w:r>
            <w:r w:rsidRPr="00E86FB8">
              <w:rPr>
                <w:rFonts w:cs="Calibri"/>
                <w:bCs/>
                <w:i/>
                <w:iCs/>
                <w:lang w:val="fr-FR"/>
              </w:rPr>
              <w:t xml:space="preserve">Où est notre pomme? Où est votre poire? </w:t>
            </w:r>
            <w:r w:rsidRPr="00E86FB8">
              <w:rPr>
                <w:rFonts w:cs="Calibri"/>
                <w:bCs/>
                <w:lang w:val="fr-FR"/>
              </w:rPr>
              <w:t>Les apprenants montrent le fruit qui correspond.</w:t>
            </w:r>
          </w:p>
          <w:p w14:paraId="4DDF6DBB" w14:textId="77777777" w:rsidR="00E56CEC" w:rsidRPr="00E86FB8" w:rsidRDefault="002E7582">
            <w:pPr>
              <w:pStyle w:val="Standard1"/>
              <w:widowControl w:val="0"/>
              <w:rPr>
                <w:rFonts w:cs="Calibri"/>
                <w:bCs/>
                <w:lang w:val="fr-FR"/>
              </w:rPr>
            </w:pPr>
            <w:r w:rsidRPr="00E86FB8">
              <w:rPr>
                <w:rFonts w:cs="Calibri"/>
                <w:bCs/>
                <w:lang w:val="fr-FR"/>
              </w:rPr>
              <w:t>Enregistrer une partie de l’exercice.</w:t>
            </w:r>
          </w:p>
          <w:p w14:paraId="0F81739B" w14:textId="77777777" w:rsidR="00E56CEC" w:rsidRPr="00E86FB8" w:rsidRDefault="002E7582">
            <w:pPr>
              <w:pStyle w:val="Standard1"/>
              <w:widowControl w:val="0"/>
              <w:rPr>
                <w:rFonts w:cs="Calibri"/>
                <w:bCs/>
                <w:lang w:val="fr-FR"/>
              </w:rPr>
            </w:pPr>
            <w:r w:rsidRPr="00E86FB8">
              <w:rPr>
                <w:rFonts w:cs="Calibri"/>
                <w:bCs/>
                <w:lang w:val="fr-FR"/>
              </w:rPr>
              <w:t xml:space="preserve">3) L’animateur pose des questions, d’abord à la marionnette, ensuite à un apprenant à la fois, telles que: </w:t>
            </w:r>
            <w:r w:rsidRPr="00E86FB8">
              <w:rPr>
                <w:rFonts w:cs="Calibri"/>
                <w:bCs/>
                <w:i/>
                <w:iCs/>
                <w:lang w:val="fr-FR"/>
              </w:rPr>
              <w:t xml:space="preserve">Est-ce que c’est votre banane? Est-ce que c’est notre pomme? </w:t>
            </w:r>
            <w:r w:rsidRPr="00E86FB8">
              <w:rPr>
                <w:rFonts w:cs="Calibri"/>
                <w:bCs/>
                <w:lang w:val="fr-FR"/>
              </w:rPr>
              <w:t>Il montre d’abord les réponses qu’il attend à l’aide de la marionnette. Ensuite, les apprenants répondent sur le modèle de ce qu’ils ont entendu:</w:t>
            </w:r>
            <w:r w:rsidRPr="00E86FB8">
              <w:rPr>
                <w:rFonts w:cs="Calibri"/>
                <w:bCs/>
                <w:i/>
                <w:iCs/>
                <w:lang w:val="fr-FR"/>
              </w:rPr>
              <w:t xml:space="preserve"> Oui, c’est notre banane. Non, c’est leur pomme.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43CBE86" w14:textId="77777777" w:rsidR="00E56CEC" w:rsidRPr="00E86FB8" w:rsidRDefault="002E7582">
            <w:pPr>
              <w:pStyle w:val="Standard1"/>
              <w:widowControl w:val="0"/>
              <w:rPr>
                <w:rFonts w:cs="Calibri"/>
                <w:bCs/>
                <w:lang w:val="fr-FR"/>
              </w:rPr>
            </w:pPr>
            <w:r w:rsidRPr="00E86FB8">
              <w:rPr>
                <w:rFonts w:cs="Calibri"/>
                <w:bCs/>
                <w:lang w:val="fr-FR"/>
              </w:rPr>
              <w:t>Quelques figurines.</w:t>
            </w:r>
          </w:p>
          <w:p w14:paraId="596603E1" w14:textId="311A157C" w:rsidR="00E56CEC" w:rsidRPr="00E86FB8" w:rsidRDefault="002E7582">
            <w:pPr>
              <w:pStyle w:val="Standard1"/>
              <w:widowControl w:val="0"/>
              <w:rPr>
                <w:rFonts w:cs="Calibri"/>
                <w:bCs/>
                <w:lang w:val="fr-FR"/>
              </w:rPr>
            </w:pPr>
            <w:r w:rsidRPr="00E86FB8">
              <w:rPr>
                <w:rFonts w:cs="Calibri"/>
                <w:bCs/>
                <w:lang w:val="fr-FR"/>
              </w:rPr>
              <w:t xml:space="preserve">Quatre pommes, </w:t>
            </w:r>
            <w:r w:rsidR="00681F52">
              <w:rPr>
                <w:rFonts w:cs="Calibri"/>
                <w:bCs/>
                <w:lang w:val="fr-FR"/>
              </w:rPr>
              <w:t xml:space="preserve">quatre </w:t>
            </w:r>
            <w:r w:rsidRPr="00E86FB8">
              <w:rPr>
                <w:rFonts w:cs="Calibri"/>
                <w:bCs/>
                <w:lang w:val="fr-FR"/>
              </w:rPr>
              <w:t>poires,</w:t>
            </w:r>
            <w:r w:rsidR="00681F52">
              <w:rPr>
                <w:rFonts w:cs="Calibri"/>
                <w:bCs/>
                <w:lang w:val="fr-FR"/>
              </w:rPr>
              <w:t xml:space="preserve"> quatre</w:t>
            </w:r>
            <w:r w:rsidRPr="00E86FB8">
              <w:rPr>
                <w:rFonts w:cs="Calibri"/>
                <w:bCs/>
                <w:lang w:val="fr-FR"/>
              </w:rPr>
              <w:t xml:space="preserve"> bananes </w:t>
            </w:r>
            <w:r w:rsidR="00681F52">
              <w:rPr>
                <w:rFonts w:cs="Calibri"/>
                <w:bCs/>
                <w:lang w:val="fr-FR"/>
              </w:rPr>
              <w:t>(</w:t>
            </w:r>
            <w:r w:rsidRPr="00E86FB8">
              <w:rPr>
                <w:rFonts w:cs="Calibri"/>
                <w:bCs/>
                <w:lang w:val="fr-FR"/>
              </w:rPr>
              <w:t>ou autres fruits connus</w:t>
            </w:r>
            <w:r w:rsidR="00681F52">
              <w:rPr>
                <w:rFonts w:cs="Calibri"/>
                <w:bCs/>
                <w:lang w:val="fr-FR"/>
              </w:rPr>
              <w:t>)</w:t>
            </w:r>
            <w:r w:rsidRPr="00E86FB8">
              <w:rPr>
                <w:rFonts w:cs="Calibri"/>
                <w:bCs/>
                <w:lang w:val="fr-FR"/>
              </w:rPr>
              <w:t xml:space="preserve"> ou leurs images.</w:t>
            </w:r>
          </w:p>
          <w:p w14:paraId="39AFA97A" w14:textId="77777777" w:rsidR="00E56CEC" w:rsidRPr="00E86FB8" w:rsidRDefault="002E7582">
            <w:pPr>
              <w:pStyle w:val="Standard1"/>
              <w:widowControl w:val="0"/>
              <w:rPr>
                <w:rFonts w:cs="Calibri"/>
                <w:bCs/>
                <w:lang w:val="fr-FR"/>
              </w:rPr>
            </w:pPr>
            <w:r w:rsidRPr="00E86FB8">
              <w:rPr>
                <w:rFonts w:cs="Calibri"/>
                <w:bCs/>
                <w:lang w:val="fr-FR"/>
              </w:rPr>
              <w:t>3) Une marionnette à main.</w:t>
            </w:r>
          </w:p>
          <w:p w14:paraId="230585E3" w14:textId="707B475B" w:rsidR="00E56CEC" w:rsidRPr="00E86FB8" w:rsidRDefault="002E7582">
            <w:pPr>
              <w:pStyle w:val="Standard1"/>
              <w:widowControl w:val="0"/>
              <w:rPr>
                <w:rFonts w:cs="Calibri"/>
                <w:bCs/>
                <w:lang w:val="fr-FR"/>
              </w:rPr>
            </w:pPr>
            <w:r w:rsidRPr="00E86FB8">
              <w:rPr>
                <w:rFonts w:cs="Calibri"/>
                <w:bCs/>
                <w:lang w:val="fr-FR"/>
              </w:rPr>
              <w:t xml:space="preserve">Pour la répétition à la maison la </w:t>
            </w:r>
            <w:r w:rsidR="007153BB">
              <w:rPr>
                <w:rFonts w:cs="Calibri"/>
                <w:bCs/>
                <w:lang w:val="fr-FR"/>
              </w:rPr>
              <w:t>planche</w:t>
            </w:r>
            <w:r w:rsidRPr="00E86FB8">
              <w:rPr>
                <w:rFonts w:cs="Calibri"/>
                <w:bCs/>
                <w:lang w:val="fr-FR"/>
              </w:rPr>
              <w:t xml:space="preserve"> des pronoms (leçons 3).</w:t>
            </w:r>
          </w:p>
        </w:tc>
      </w:tr>
      <w:tr w:rsidR="00E56CEC" w:rsidRPr="005E5AF2" w14:paraId="7EEF426F"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BDEE8ED" w14:textId="77777777" w:rsidR="00E56CEC" w:rsidRPr="00E86FB8" w:rsidRDefault="002E7582">
            <w:pPr>
              <w:pStyle w:val="Standard1"/>
              <w:widowControl w:val="0"/>
              <w:rPr>
                <w:rFonts w:cs="Calibri"/>
                <w:b/>
                <w:lang w:val="fr-FR"/>
              </w:rPr>
            </w:pPr>
            <w:r w:rsidRPr="00E86FB8">
              <w:rPr>
                <w:rFonts w:cs="Calibri"/>
                <w:b/>
                <w:lang w:val="fr-FR"/>
              </w:rPr>
              <w:t>Exercice 4:</w:t>
            </w:r>
          </w:p>
          <w:p w14:paraId="719A93F4" w14:textId="77777777" w:rsidR="00E56CEC" w:rsidRPr="00E86FB8" w:rsidRDefault="002E7582">
            <w:pPr>
              <w:pStyle w:val="Standard1"/>
              <w:widowControl w:val="0"/>
              <w:rPr>
                <w:rFonts w:cs="Calibri"/>
                <w:b/>
                <w:lang w:val="fr-FR"/>
              </w:rPr>
            </w:pPr>
            <w:r w:rsidRPr="00E86FB8">
              <w:rPr>
                <w:rFonts w:cs="Calibri"/>
                <w:b/>
                <w:lang w:val="fr-FR"/>
              </w:rPr>
              <w:t>Répétition des chiffres de 1 à 10</w:t>
            </w:r>
          </w:p>
          <w:p w14:paraId="522AD8E6" w14:textId="77777777" w:rsidR="00E56CEC" w:rsidRPr="00E86FB8" w:rsidRDefault="002E7582">
            <w:pPr>
              <w:pStyle w:val="Standard1"/>
              <w:widowControl w:val="0"/>
              <w:rPr>
                <w:rFonts w:cs="Calibri"/>
                <w:b/>
                <w:lang w:val="fr-FR"/>
              </w:rPr>
            </w:pPr>
            <w:r w:rsidRPr="00E86FB8">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0CFC0B4" w14:textId="6A1101D0" w:rsidR="00E56CEC" w:rsidRPr="00E86FB8" w:rsidRDefault="002E7582">
            <w:pPr>
              <w:pStyle w:val="Standard1"/>
              <w:widowControl w:val="0"/>
              <w:rPr>
                <w:rFonts w:cs="Calibri"/>
                <w:bCs/>
                <w:lang w:val="fr-FR"/>
              </w:rPr>
            </w:pPr>
            <w:r w:rsidRPr="00E86FB8">
              <w:rPr>
                <w:rFonts w:cs="Calibri"/>
                <w:bCs/>
                <w:lang w:val="fr-FR"/>
              </w:rPr>
              <w:t xml:space="preserve">1) Les chiffres de 1 à 10 sont répétés selon les règles de la Douzaine </w:t>
            </w:r>
            <w:r w:rsidR="00536F5B">
              <w:rPr>
                <w:rFonts w:cs="Calibri"/>
                <w:bCs/>
                <w:lang w:val="fr-FR"/>
              </w:rPr>
              <w:t>rapide</w:t>
            </w:r>
            <w:r w:rsidRPr="00E86FB8">
              <w:rPr>
                <w:rFonts w:cs="Calibri"/>
                <w:bCs/>
                <w:lang w:val="fr-FR"/>
              </w:rPr>
              <w:t>, à l’aide des doigts.</w:t>
            </w:r>
          </w:p>
          <w:p w14:paraId="4D20885D" w14:textId="77777777" w:rsidR="00E56CEC" w:rsidRPr="00E86FB8" w:rsidRDefault="002E7582">
            <w:pPr>
              <w:pStyle w:val="Standard1"/>
              <w:widowControl w:val="0"/>
              <w:rPr>
                <w:rFonts w:cs="Calibri"/>
                <w:bCs/>
                <w:lang w:val="fr-FR"/>
              </w:rPr>
            </w:pPr>
            <w:r w:rsidRPr="00E86FB8">
              <w:rPr>
                <w:rFonts w:cs="Calibri"/>
                <w:bCs/>
                <w:lang w:val="fr-FR"/>
              </w:rPr>
              <w:t xml:space="preserve">2) Les allumettes sont mises sur la table. L’animateur donne des instructions telles que: </w:t>
            </w:r>
            <w:r w:rsidRPr="00E86FB8">
              <w:rPr>
                <w:rFonts w:cs="Calibri"/>
                <w:bCs/>
                <w:i/>
                <w:iCs/>
                <w:lang w:val="fr-FR"/>
              </w:rPr>
              <w:t xml:space="preserve">Prenez 10 allumettes. Mettez-les sur la table. Mettez 5 allumettes sur la chaise. Mettez 2 allumettes sous le paquet de cigarettes. Donnez-moi une allumette. Prenez une allumette de la chaise et mettez-la sur la </w:t>
            </w:r>
            <w:r w:rsidRPr="00E86FB8">
              <w:rPr>
                <w:rFonts w:cs="Calibri"/>
                <w:bCs/>
                <w:i/>
                <w:iCs/>
                <w:lang w:val="fr-FR"/>
              </w:rPr>
              <w:lastRenderedPageBreak/>
              <w:t>table, etc.</w:t>
            </w:r>
          </w:p>
          <w:p w14:paraId="741C42DB" w14:textId="77777777" w:rsidR="00E56CEC" w:rsidRPr="00E86FB8" w:rsidRDefault="002E7582">
            <w:pPr>
              <w:pStyle w:val="Standard1"/>
              <w:widowControl w:val="0"/>
              <w:rPr>
                <w:rFonts w:cs="Calibri"/>
                <w:bCs/>
                <w:lang w:val="fr-FR"/>
              </w:rPr>
            </w:pPr>
            <w:r w:rsidRPr="00E86FB8">
              <w:rPr>
                <w:rFonts w:cs="Calibri"/>
                <w:bCs/>
                <w:lang w:val="fr-FR"/>
              </w:rPr>
              <w:t>Enregistrer une partie.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7B3DBB0C" w14:textId="77777777" w:rsidR="00E56CEC" w:rsidRPr="00E86FB8" w:rsidRDefault="002E7582">
            <w:pPr>
              <w:pStyle w:val="Standard1"/>
              <w:widowControl w:val="0"/>
              <w:rPr>
                <w:rFonts w:cs="Calibri"/>
                <w:bCs/>
                <w:lang w:val="fr-FR"/>
              </w:rPr>
            </w:pPr>
            <w:r w:rsidRPr="00E86FB8">
              <w:rPr>
                <w:rFonts w:cs="Calibri"/>
                <w:bCs/>
                <w:lang w:val="fr-FR"/>
              </w:rPr>
              <w:lastRenderedPageBreak/>
              <w:t>2 à 3 boîtes d’allumettes.</w:t>
            </w:r>
          </w:p>
          <w:p w14:paraId="0A3DC65B" w14:textId="77777777" w:rsidR="00E56CEC" w:rsidRPr="00E86FB8" w:rsidRDefault="002E7582">
            <w:pPr>
              <w:pStyle w:val="Standard1"/>
              <w:widowControl w:val="0"/>
              <w:rPr>
                <w:rFonts w:cs="Calibri"/>
                <w:bCs/>
                <w:lang w:val="fr-FR"/>
              </w:rPr>
            </w:pPr>
            <w:r w:rsidRPr="00E86FB8">
              <w:rPr>
                <w:rFonts w:cs="Calibri"/>
                <w:bCs/>
                <w:lang w:val="fr-FR"/>
              </w:rPr>
              <w:t>Quelques objets personnels.</w:t>
            </w:r>
          </w:p>
        </w:tc>
      </w:tr>
      <w:tr w:rsidR="00E56CEC" w:rsidRPr="005E5AF2" w14:paraId="1248817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BD49110" w14:textId="77777777" w:rsidR="00E56CEC" w:rsidRPr="00E86FB8" w:rsidRDefault="002E7582">
            <w:pPr>
              <w:pStyle w:val="Standard1"/>
              <w:widowControl w:val="0"/>
              <w:rPr>
                <w:rFonts w:cs="Calibri"/>
                <w:b/>
                <w:lang w:val="fr-FR"/>
              </w:rPr>
            </w:pPr>
            <w:r w:rsidRPr="00E86FB8">
              <w:rPr>
                <w:rFonts w:cs="Calibri"/>
                <w:b/>
                <w:lang w:val="fr-FR"/>
              </w:rPr>
              <w:t>Exercice 5:</w:t>
            </w:r>
          </w:p>
          <w:p w14:paraId="64CDECA6" w14:textId="77777777" w:rsidR="00E56CEC" w:rsidRPr="00E86FB8" w:rsidRDefault="002E7582">
            <w:pPr>
              <w:pStyle w:val="Standard1"/>
              <w:widowControl w:val="0"/>
              <w:rPr>
                <w:rFonts w:cs="Calibri"/>
                <w:b/>
                <w:lang w:val="fr-FR"/>
              </w:rPr>
            </w:pPr>
            <w:r w:rsidRPr="00E86FB8">
              <w:rPr>
                <w:rFonts w:cs="Calibri"/>
                <w:b/>
                <w:lang w:val="fr-FR"/>
              </w:rPr>
              <w:t>1</w:t>
            </w:r>
            <w:r w:rsidRPr="00E86FB8">
              <w:rPr>
                <w:rFonts w:cs="Calibri"/>
                <w:b/>
                <w:vertAlign w:val="superscript"/>
                <w:lang w:val="fr-FR"/>
              </w:rPr>
              <w:t>er</w:t>
            </w:r>
            <w:r w:rsidRPr="00E86FB8">
              <w:rPr>
                <w:rFonts w:cs="Calibri"/>
                <w:b/>
                <w:lang w:val="fr-FR"/>
              </w:rPr>
              <w:t xml:space="preserve"> au 10</w:t>
            </w:r>
            <w:r w:rsidRPr="00E86FB8">
              <w:rPr>
                <w:rFonts w:cs="Calibri"/>
                <w:b/>
                <w:vertAlign w:val="superscript"/>
                <w:lang w:val="fr-FR"/>
              </w:rPr>
              <w:t>e</w:t>
            </w:r>
          </w:p>
          <w:p w14:paraId="4AFC9457" w14:textId="77777777" w:rsidR="00E56CEC" w:rsidRPr="00E86FB8" w:rsidRDefault="002E7582">
            <w:pPr>
              <w:pStyle w:val="Standard1"/>
              <w:widowControl w:val="0"/>
              <w:rPr>
                <w:rFonts w:cs="Calibri"/>
                <w:b/>
                <w:lang w:val="fr-FR"/>
              </w:rPr>
            </w:pPr>
            <w:r w:rsidRPr="00E86FB8">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6D3A6FE" w14:textId="32463EFE" w:rsidR="00E56CEC" w:rsidRPr="00E86FB8" w:rsidRDefault="002E7582">
            <w:pPr>
              <w:pStyle w:val="Standard1"/>
              <w:widowControl w:val="0"/>
              <w:rPr>
                <w:rFonts w:cs="Calibri"/>
                <w:bCs/>
                <w:lang w:val="fr-FR"/>
              </w:rPr>
            </w:pPr>
            <w:r w:rsidRPr="00E86FB8">
              <w:rPr>
                <w:rFonts w:cs="Calibri"/>
                <w:bCs/>
                <w:lang w:val="fr-FR"/>
              </w:rPr>
              <w:t xml:space="preserve">1) À l’aide de la </w:t>
            </w:r>
            <w:r w:rsidR="007153BB">
              <w:rPr>
                <w:rFonts w:cs="Calibri"/>
                <w:bCs/>
                <w:lang w:val="fr-FR"/>
              </w:rPr>
              <w:t>planche</w:t>
            </w:r>
            <w:r w:rsidRPr="00E86FB8">
              <w:rPr>
                <w:rFonts w:cs="Calibri"/>
                <w:bCs/>
                <w:lang w:val="fr-FR"/>
              </w:rPr>
              <w:t xml:space="preserve"> de la famille l’animateur révise rapidement: </w:t>
            </w:r>
            <w:r w:rsidRPr="00E86FB8">
              <w:rPr>
                <w:rFonts w:cs="Calibri"/>
                <w:bCs/>
                <w:i/>
                <w:iCs/>
                <w:lang w:val="fr-FR"/>
              </w:rPr>
              <w:t>1</w:t>
            </w:r>
            <w:r w:rsidRPr="00E86FB8">
              <w:rPr>
                <w:rFonts w:cs="Calibri"/>
                <w:bCs/>
                <w:i/>
                <w:iCs/>
                <w:vertAlign w:val="superscript"/>
                <w:lang w:val="fr-FR"/>
              </w:rPr>
              <w:t>er</w:t>
            </w:r>
            <w:r w:rsidRPr="00E86FB8">
              <w:rPr>
                <w:rFonts w:cs="Calibri"/>
                <w:bCs/>
                <w:i/>
                <w:iCs/>
                <w:lang w:val="fr-FR"/>
              </w:rPr>
              <w:t>, 2</w:t>
            </w:r>
            <w:r w:rsidRPr="00E86FB8">
              <w:rPr>
                <w:rFonts w:cs="Calibri"/>
                <w:bCs/>
                <w:i/>
                <w:iCs/>
                <w:vertAlign w:val="superscript"/>
                <w:lang w:val="fr-FR"/>
              </w:rPr>
              <w:t>e</w:t>
            </w:r>
            <w:r w:rsidRPr="00E86FB8">
              <w:rPr>
                <w:rFonts w:cs="Calibri"/>
                <w:bCs/>
                <w:i/>
                <w:iCs/>
                <w:lang w:val="fr-FR"/>
              </w:rPr>
              <w:t>, 3</w:t>
            </w:r>
            <w:r w:rsidRPr="00E86FB8">
              <w:rPr>
                <w:rFonts w:cs="Calibri"/>
                <w:bCs/>
                <w:i/>
                <w:iCs/>
                <w:vertAlign w:val="superscript"/>
                <w:lang w:val="fr-FR"/>
              </w:rPr>
              <w:t>e</w:t>
            </w:r>
            <w:r w:rsidRPr="00E86FB8">
              <w:rPr>
                <w:rFonts w:cs="Calibri"/>
                <w:bCs/>
                <w:i/>
                <w:iCs/>
                <w:lang w:val="fr-FR"/>
              </w:rPr>
              <w:t>, 4</w:t>
            </w:r>
            <w:r w:rsidRPr="00E86FB8">
              <w:rPr>
                <w:rFonts w:cs="Calibri"/>
                <w:bCs/>
                <w:i/>
                <w:iCs/>
                <w:vertAlign w:val="superscript"/>
                <w:lang w:val="fr-FR"/>
              </w:rPr>
              <w:t>e</w:t>
            </w:r>
            <w:r w:rsidRPr="00E86FB8">
              <w:rPr>
                <w:rFonts w:cs="Calibri"/>
                <w:bCs/>
                <w:i/>
                <w:iCs/>
                <w:lang w:val="fr-FR"/>
              </w:rPr>
              <w:t>, 5</w:t>
            </w:r>
            <w:r w:rsidRPr="00E86FB8">
              <w:rPr>
                <w:rFonts w:cs="Calibri"/>
                <w:bCs/>
                <w:i/>
                <w:iCs/>
                <w:vertAlign w:val="superscript"/>
                <w:lang w:val="fr-FR"/>
              </w:rPr>
              <w:t>e</w:t>
            </w:r>
            <w:r w:rsidRPr="00E86FB8">
              <w:rPr>
                <w:rFonts w:cs="Calibri"/>
                <w:bCs/>
                <w:lang w:val="fr-FR"/>
              </w:rPr>
              <w:t>. Les apprenants montrent l’enfant correspondant.</w:t>
            </w:r>
          </w:p>
          <w:p w14:paraId="10BA52DD" w14:textId="216703A6" w:rsidR="00E56CEC" w:rsidRPr="00E86FB8" w:rsidRDefault="002E7582">
            <w:pPr>
              <w:pStyle w:val="Standard1"/>
              <w:widowControl w:val="0"/>
              <w:rPr>
                <w:rFonts w:cs="Calibri"/>
                <w:lang w:val="fr-FR"/>
              </w:rPr>
            </w:pPr>
            <w:r w:rsidRPr="00E86FB8">
              <w:rPr>
                <w:rFonts w:cs="Calibri"/>
                <w:bCs/>
                <w:lang w:val="fr-FR"/>
              </w:rPr>
              <w:t xml:space="preserve">2) On utilise ensuite la </w:t>
            </w:r>
            <w:r w:rsidR="007153BB">
              <w:rPr>
                <w:rFonts w:cs="Calibri"/>
                <w:bCs/>
                <w:lang w:val="fr-FR"/>
              </w:rPr>
              <w:t>planche</w:t>
            </w:r>
            <w:r w:rsidRPr="00E86FB8">
              <w:rPr>
                <w:rFonts w:cs="Calibri"/>
                <w:bCs/>
                <w:lang w:val="fr-FR"/>
              </w:rPr>
              <w:t xml:space="preserve"> avec la file d’attente. L’animateur introduit </w:t>
            </w:r>
            <w:r w:rsidRPr="00E86FB8">
              <w:rPr>
                <w:rFonts w:cs="Calibri"/>
                <w:b/>
                <w:i/>
                <w:iCs/>
                <w:lang w:val="fr-FR"/>
              </w:rPr>
              <w:t>6</w:t>
            </w:r>
            <w:r w:rsidRPr="00E86FB8">
              <w:rPr>
                <w:rFonts w:cs="Calibri"/>
                <w:b/>
                <w:i/>
                <w:iCs/>
                <w:vertAlign w:val="superscript"/>
                <w:lang w:val="fr-FR"/>
              </w:rPr>
              <w:t>e</w:t>
            </w:r>
            <w:r w:rsidRPr="00E86FB8">
              <w:rPr>
                <w:rFonts w:cs="Calibri"/>
                <w:b/>
                <w:i/>
                <w:iCs/>
                <w:lang w:val="fr-FR"/>
              </w:rPr>
              <w:t xml:space="preserve"> jusqu’à 10</w:t>
            </w:r>
            <w:r w:rsidRPr="00E86FB8">
              <w:rPr>
                <w:rFonts w:cs="Calibri"/>
                <w:b/>
                <w:i/>
                <w:iCs/>
                <w:vertAlign w:val="superscript"/>
                <w:lang w:val="fr-FR"/>
              </w:rPr>
              <w:t>e</w:t>
            </w:r>
            <w:r w:rsidRPr="00E86FB8">
              <w:rPr>
                <w:rFonts w:cs="Calibri"/>
                <w:bCs/>
                <w:lang w:val="fr-FR"/>
              </w:rPr>
              <w:t xml:space="preserve"> selon les règles de la Douzaine</w:t>
            </w:r>
            <w:r w:rsidRPr="00E86FB8">
              <w:rPr>
                <w:rFonts w:cs="Calibri"/>
                <w:b/>
                <w:i/>
                <w:iCs/>
                <w:lang w:val="fr-FR"/>
              </w:rPr>
              <w:t xml:space="preserve">. </w:t>
            </w:r>
            <w:r w:rsidRPr="00E86FB8">
              <w:rPr>
                <w:rFonts w:cs="Calibri"/>
                <w:bCs/>
                <w:lang w:val="fr-FR"/>
              </w:rPr>
              <w:t>Ensuite il les mélange avec la série du 1</w:t>
            </w:r>
            <w:r w:rsidRPr="00E86FB8">
              <w:rPr>
                <w:rFonts w:cs="Calibri"/>
                <w:bCs/>
                <w:vertAlign w:val="superscript"/>
                <w:lang w:val="fr-FR"/>
              </w:rPr>
              <w:t>er</w:t>
            </w:r>
            <w:r w:rsidRPr="00E86FB8">
              <w:rPr>
                <w:rFonts w:cs="Calibri"/>
                <w:bCs/>
                <w:lang w:val="fr-FR"/>
              </w:rPr>
              <w:t xml:space="preserve"> au 5</w:t>
            </w:r>
            <w:r w:rsidRPr="00E86FB8">
              <w:rPr>
                <w:rFonts w:cs="Calibri"/>
                <w:bCs/>
                <w:vertAlign w:val="superscript"/>
                <w:lang w:val="fr-FR"/>
              </w:rPr>
              <w:t>e</w:t>
            </w:r>
            <w:r w:rsidRPr="00E86FB8">
              <w:rPr>
                <w:rFonts w:cs="Calibri"/>
                <w:bCs/>
                <w:lang w:val="fr-FR"/>
              </w:rPr>
              <w:t>. Les apprenants montrent la bonne personne.</w:t>
            </w:r>
          </w:p>
          <w:p w14:paraId="5709B409" w14:textId="1481355E" w:rsidR="00E56CEC" w:rsidRPr="00E86FB8" w:rsidRDefault="002E7582">
            <w:pPr>
              <w:pStyle w:val="Standard1"/>
              <w:widowControl w:val="0"/>
              <w:rPr>
                <w:lang w:val="fr-FR"/>
              </w:rPr>
            </w:pPr>
            <w:r w:rsidRPr="00E86FB8">
              <w:rPr>
                <w:rFonts w:cs="Calibri"/>
                <w:bCs/>
                <w:lang w:val="fr-FR"/>
              </w:rPr>
              <w:t xml:space="preserve">3) Les deux </w:t>
            </w:r>
            <w:r w:rsidR="007153BB">
              <w:rPr>
                <w:rFonts w:cs="Calibri"/>
                <w:bCs/>
                <w:lang w:val="fr-FR"/>
              </w:rPr>
              <w:t>planche</w:t>
            </w:r>
            <w:r w:rsidRPr="00E86FB8">
              <w:rPr>
                <w:rFonts w:cs="Calibri"/>
                <w:bCs/>
                <w:lang w:val="fr-FR"/>
              </w:rPr>
              <w:t xml:space="preserve">s sont utilisées ensemble et l’animateur dit: </w:t>
            </w:r>
            <w:r w:rsidRPr="00E86FB8">
              <w:rPr>
                <w:rFonts w:cs="Calibri"/>
                <w:bCs/>
                <w:i/>
                <w:iCs/>
                <w:lang w:val="fr-FR"/>
              </w:rPr>
              <w:t>Où est le premier enfant? Où est la cinquième personne? Où est le troisième enfant? etc.</w:t>
            </w:r>
            <w:r w:rsidRPr="00E86FB8">
              <w:rPr>
                <w:rFonts w:cs="Calibri"/>
                <w:bCs/>
                <w:lang w:val="fr-FR"/>
              </w:rPr>
              <w:t xml:space="preserve"> Les apprenants montrent la bonne personne.</w:t>
            </w:r>
          </w:p>
          <w:p w14:paraId="2A4CAF9D" w14:textId="77777777" w:rsidR="00E56CEC" w:rsidRPr="00E86FB8" w:rsidRDefault="002E7582">
            <w:pPr>
              <w:pStyle w:val="Standard1"/>
              <w:widowControl w:val="0"/>
              <w:rPr>
                <w:rFonts w:cs="Calibri"/>
                <w:bCs/>
                <w:lang w:val="fr-FR"/>
              </w:rPr>
            </w:pPr>
            <w:r w:rsidRPr="00E86FB8">
              <w:rPr>
                <w:rFonts w:cs="Calibri"/>
                <w:bCs/>
                <w:lang w:val="fr-FR"/>
              </w:rPr>
              <w:t>Enregistrer.</w:t>
            </w:r>
          </w:p>
          <w:p w14:paraId="5AF9D48E" w14:textId="77777777" w:rsidR="00E56CEC" w:rsidRPr="00E86FB8" w:rsidRDefault="002E7582">
            <w:pPr>
              <w:pStyle w:val="Standard1"/>
              <w:widowControl w:val="0"/>
              <w:rPr>
                <w:rFonts w:cs="Calibri"/>
                <w:bCs/>
                <w:lang w:val="fr-FR"/>
              </w:rPr>
            </w:pPr>
            <w:r w:rsidRPr="00E86FB8">
              <w:rPr>
                <w:rFonts w:cs="Calibri"/>
                <w:b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D5C201B" w14:textId="3BA3496A" w:rsidR="00E56CEC" w:rsidRPr="00E86FB8" w:rsidRDefault="002E7582" w:rsidP="002D388A">
            <w:pPr>
              <w:pStyle w:val="Standard1"/>
              <w:widowControl w:val="0"/>
              <w:rPr>
                <w:rFonts w:cs="Calibri"/>
                <w:bCs/>
                <w:lang w:val="fr-FR"/>
              </w:rPr>
            </w:pPr>
            <w:r w:rsidRPr="00E86FB8">
              <w:rPr>
                <w:rFonts w:cs="Calibri"/>
                <w:bCs/>
                <w:lang w:val="fr-FR"/>
              </w:rPr>
              <w:t xml:space="preserve">Pour chaque personne, la </w:t>
            </w:r>
            <w:r w:rsidR="007153BB">
              <w:rPr>
                <w:rFonts w:cs="Calibri"/>
                <w:bCs/>
                <w:lang w:val="fr-FR"/>
              </w:rPr>
              <w:t>planche</w:t>
            </w:r>
            <w:r w:rsidRPr="00E86FB8">
              <w:rPr>
                <w:rFonts w:cs="Calibri"/>
                <w:bCs/>
                <w:lang w:val="fr-FR"/>
              </w:rPr>
              <w:t xml:space="preserve"> avec la famille et celle avec la file d’attente qui se trouvent à la fin de </w:t>
            </w:r>
            <w:r w:rsidR="002D388A">
              <w:rPr>
                <w:rFonts w:cs="Calibri"/>
                <w:bCs/>
                <w:lang w:val="fr-FR"/>
              </w:rPr>
              <w:t>cette</w:t>
            </w:r>
            <w:r w:rsidRPr="00E86FB8">
              <w:rPr>
                <w:rFonts w:cs="Calibri"/>
                <w:bCs/>
                <w:lang w:val="fr-FR"/>
              </w:rPr>
              <w:t xml:space="preserve"> leçon.</w:t>
            </w:r>
          </w:p>
        </w:tc>
      </w:tr>
      <w:tr w:rsidR="00E56CEC" w:rsidRPr="00E86FB8" w14:paraId="529D210F"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029B0A39" w14:textId="77777777" w:rsidR="00E56CEC" w:rsidRPr="00E86FB8" w:rsidRDefault="002E7582">
            <w:pPr>
              <w:pStyle w:val="Standard1"/>
              <w:widowControl w:val="0"/>
              <w:rPr>
                <w:rFonts w:cs="Calibri"/>
                <w:b/>
                <w:lang w:val="fr-FR"/>
              </w:rPr>
            </w:pPr>
            <w:r w:rsidRPr="00E86FB8">
              <w:rPr>
                <w:rFonts w:cs="Calibri"/>
                <w:b/>
                <w:lang w:val="fr-FR"/>
              </w:rPr>
              <w:t>Exercice 6:</w:t>
            </w:r>
          </w:p>
          <w:p w14:paraId="10E3E056" w14:textId="77777777" w:rsidR="00E56CEC" w:rsidRPr="00E86FB8" w:rsidRDefault="002E7582">
            <w:pPr>
              <w:pStyle w:val="Standard1"/>
              <w:widowControl w:val="0"/>
              <w:rPr>
                <w:rFonts w:cs="Calibri"/>
                <w:b/>
                <w:lang w:val="fr-FR"/>
              </w:rPr>
            </w:pPr>
            <w:r w:rsidRPr="00E86FB8">
              <w:rPr>
                <w:rFonts w:cs="Calibri"/>
                <w:b/>
                <w:lang w:val="fr-FR"/>
              </w:rPr>
              <w:t>Perdu — trouvé</w:t>
            </w:r>
          </w:p>
          <w:p w14:paraId="1121FC7E" w14:textId="77777777" w:rsidR="00E56CEC" w:rsidRPr="00E86FB8" w:rsidRDefault="002E7582">
            <w:pPr>
              <w:pStyle w:val="Standard1"/>
              <w:widowControl w:val="0"/>
              <w:rPr>
                <w:rFonts w:cs="Calibri"/>
                <w:b/>
                <w:lang w:val="fr-FR"/>
              </w:rPr>
            </w:pPr>
            <w:r w:rsidRPr="00E86FB8">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5FE02F8F" w14:textId="77777777" w:rsidR="00E56CEC" w:rsidRPr="00E86FB8" w:rsidRDefault="002E7582">
            <w:pPr>
              <w:pStyle w:val="Standard1"/>
              <w:widowControl w:val="0"/>
              <w:rPr>
                <w:rFonts w:cs="Calibri"/>
                <w:lang w:val="fr-FR"/>
              </w:rPr>
            </w:pPr>
            <w:r w:rsidRPr="00E86FB8">
              <w:rPr>
                <w:rFonts w:cs="Calibri"/>
                <w:bCs/>
                <w:lang w:val="fr-FR"/>
              </w:rPr>
              <w:t xml:space="preserve">L’animateur dit: </w:t>
            </w:r>
            <w:r w:rsidRPr="00E86FB8">
              <w:rPr>
                <w:rFonts w:cs="Calibri"/>
                <w:b/>
                <w:i/>
                <w:iCs/>
                <w:lang w:val="fr-FR"/>
              </w:rPr>
              <w:t xml:space="preserve">J’ai perdu mon portable! </w:t>
            </w:r>
            <w:r w:rsidRPr="00E86FB8">
              <w:rPr>
                <w:rFonts w:cs="Calibri"/>
                <w:b/>
                <w:i/>
                <w:iCs/>
                <w:lang w:val="fr-FR"/>
              </w:rPr>
              <w:br/>
            </w:r>
            <w:r w:rsidRPr="00E86FB8">
              <w:rPr>
                <w:rFonts w:cs="Calibri"/>
                <w:bCs/>
                <w:lang w:val="fr-FR"/>
              </w:rPr>
              <w:t>La marionnette répond:</w:t>
            </w:r>
            <w:r w:rsidRPr="00E86FB8">
              <w:rPr>
                <w:rFonts w:cs="Calibri"/>
                <w:b/>
                <w:i/>
                <w:iCs/>
                <w:lang w:val="fr-FR"/>
              </w:rPr>
              <w:t xml:space="preserve"> Nous allons le chercher. </w:t>
            </w:r>
            <w:r w:rsidRPr="00E86FB8">
              <w:rPr>
                <w:rFonts w:cs="Calibri"/>
                <w:b/>
                <w:i/>
                <w:iCs/>
                <w:lang w:val="fr-FR"/>
              </w:rPr>
              <w:br/>
              <w:t xml:space="preserve">– Est-ce qu’il est sous la table? </w:t>
            </w:r>
            <w:r w:rsidRPr="00E86FB8">
              <w:rPr>
                <w:rFonts w:cs="Calibri"/>
                <w:b/>
                <w:i/>
                <w:iCs/>
                <w:lang w:val="fr-FR"/>
              </w:rPr>
              <w:br/>
              <w:t>– Non.</w:t>
            </w:r>
          </w:p>
          <w:p w14:paraId="368D6D39" w14:textId="77777777" w:rsidR="00E56CEC" w:rsidRPr="00E86FB8" w:rsidRDefault="002E7582">
            <w:pPr>
              <w:pStyle w:val="Standard1"/>
              <w:widowControl w:val="0"/>
              <w:rPr>
                <w:rFonts w:cs="Calibri"/>
                <w:b/>
                <w:i/>
                <w:iCs/>
                <w:lang w:val="fr-FR"/>
              </w:rPr>
            </w:pPr>
            <w:r w:rsidRPr="00E86FB8">
              <w:rPr>
                <w:rFonts w:cs="Calibri"/>
                <w:b/>
                <w:i/>
                <w:iCs/>
                <w:lang w:val="fr-FR"/>
              </w:rPr>
              <w:t>– Est-ce qu’il est dans ton manteau?</w:t>
            </w:r>
          </w:p>
          <w:p w14:paraId="6AA3E93D" w14:textId="77777777" w:rsidR="00E56CEC" w:rsidRPr="00E86FB8" w:rsidRDefault="002E7582">
            <w:pPr>
              <w:pStyle w:val="Standard1"/>
              <w:widowControl w:val="0"/>
              <w:rPr>
                <w:rFonts w:cs="Calibri"/>
                <w:b/>
                <w:i/>
                <w:iCs/>
                <w:lang w:val="fr-FR"/>
              </w:rPr>
            </w:pPr>
            <w:r w:rsidRPr="00E86FB8">
              <w:rPr>
                <w:rFonts w:cs="Calibri"/>
                <w:b/>
                <w:i/>
                <w:iCs/>
                <w:lang w:val="fr-FR"/>
              </w:rPr>
              <w:t>– Oui!</w:t>
            </w:r>
          </w:p>
          <w:p w14:paraId="2D37B894" w14:textId="510E5D75" w:rsidR="00E56CEC" w:rsidRPr="00E86FB8" w:rsidRDefault="006C3D98">
            <w:pPr>
              <w:pStyle w:val="Standard1"/>
              <w:widowControl w:val="0"/>
              <w:rPr>
                <w:rFonts w:cs="Calibri"/>
                <w:b/>
                <w:i/>
                <w:iCs/>
                <w:lang w:val="fr-FR"/>
              </w:rPr>
            </w:pPr>
            <w:r>
              <w:rPr>
                <w:rFonts w:cs="Calibri"/>
                <w:b/>
                <w:i/>
                <w:iCs/>
                <w:lang w:val="fr-FR"/>
              </w:rPr>
              <w:t>– </w:t>
            </w:r>
            <w:bookmarkStart w:id="0" w:name="_GoBack"/>
            <w:bookmarkEnd w:id="0"/>
            <w:r w:rsidR="002E7582" w:rsidRPr="00E86FB8">
              <w:rPr>
                <w:rFonts w:cs="Calibri"/>
                <w:b/>
                <w:i/>
                <w:iCs/>
                <w:lang w:val="fr-FR"/>
              </w:rPr>
              <w:t>Ah, nous avons trouvé mon portable!</w:t>
            </w:r>
          </w:p>
          <w:p w14:paraId="4DB0E36D" w14:textId="77777777" w:rsidR="00E56CEC" w:rsidRPr="00E86FB8" w:rsidRDefault="002E7582">
            <w:pPr>
              <w:pStyle w:val="Standard1"/>
              <w:widowControl w:val="0"/>
              <w:rPr>
                <w:rFonts w:cs="Calibri"/>
                <w:bCs/>
                <w:lang w:val="fr-FR"/>
              </w:rPr>
            </w:pPr>
            <w:r w:rsidRPr="00E86FB8">
              <w:rPr>
                <w:rFonts w:cs="Calibri"/>
                <w:bCs/>
                <w:lang w:val="fr-FR"/>
              </w:rPr>
              <w:t>Jouer ce dialogue avec plusieurs objets.</w:t>
            </w:r>
          </w:p>
          <w:p w14:paraId="1611A863" w14:textId="77777777" w:rsidR="00E56CEC" w:rsidRPr="00E86FB8" w:rsidRDefault="002E7582">
            <w:pPr>
              <w:pStyle w:val="Standard1"/>
              <w:widowControl w:val="0"/>
              <w:rPr>
                <w:rFonts w:cs="Calibri"/>
                <w:bCs/>
                <w:lang w:val="fr-FR"/>
              </w:rPr>
            </w:pPr>
            <w:r w:rsidRPr="00E86FB8">
              <w:rPr>
                <w:rFonts w:cs="Calibri"/>
                <w:bCs/>
                <w:lang w:val="fr-FR"/>
              </w:rPr>
              <w:t>Enregistrer 3 à 4 variantes.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14:paraId="3E75A4FF" w14:textId="77777777" w:rsidR="00E56CEC" w:rsidRPr="00E86FB8" w:rsidRDefault="002E7582">
            <w:pPr>
              <w:pStyle w:val="Standard1"/>
              <w:widowControl w:val="0"/>
              <w:rPr>
                <w:rFonts w:cs="Calibri"/>
                <w:bCs/>
                <w:lang w:val="fr-FR"/>
              </w:rPr>
            </w:pPr>
            <w:r w:rsidRPr="00E86FB8">
              <w:rPr>
                <w:rFonts w:cs="Calibri"/>
                <w:bCs/>
                <w:lang w:val="fr-FR"/>
              </w:rPr>
              <w:t>Quelques effets personnels qu’on peut perdre et retrouver.</w:t>
            </w:r>
          </w:p>
          <w:p w14:paraId="4247ABF8" w14:textId="77777777" w:rsidR="00E56CEC" w:rsidRPr="00E86FB8" w:rsidRDefault="002E7582">
            <w:pPr>
              <w:pStyle w:val="Standard1"/>
              <w:widowControl w:val="0"/>
              <w:rPr>
                <w:rFonts w:cs="Calibri"/>
                <w:bCs/>
                <w:lang w:val="fr-FR"/>
              </w:rPr>
            </w:pPr>
            <w:r w:rsidRPr="00E86FB8">
              <w:rPr>
                <w:rFonts w:cs="Calibri"/>
                <w:bCs/>
                <w:lang w:val="fr-FR"/>
              </w:rPr>
              <w:t>Une marionnette à main.</w:t>
            </w:r>
          </w:p>
        </w:tc>
      </w:tr>
    </w:tbl>
    <w:p w14:paraId="710A1FBA" w14:textId="77777777" w:rsidR="00E56CEC" w:rsidRPr="00E86FB8" w:rsidRDefault="00E56CEC">
      <w:pPr>
        <w:pStyle w:val="Standard1"/>
        <w:rPr>
          <w:lang w:val="fr-FR"/>
        </w:rPr>
      </w:pPr>
    </w:p>
    <w:p w14:paraId="6312CD32" w14:textId="06756251" w:rsidR="00E56CEC" w:rsidRPr="00E86FB8" w:rsidRDefault="00677145" w:rsidP="00677145">
      <w:pPr>
        <w:pStyle w:val="Standard1"/>
        <w:rPr>
          <w:lang w:val="fr-FR"/>
        </w:rPr>
      </w:pPr>
      <w:r w:rsidRPr="00E86FB8">
        <w:rPr>
          <w:b/>
          <w:bCs/>
          <w:lang w:val="fr-FR"/>
        </w:rPr>
        <w:t>Note e</w:t>
      </w:r>
      <w:r w:rsidR="002E7582" w:rsidRPr="00E86FB8">
        <w:rPr>
          <w:b/>
          <w:bCs/>
          <w:lang w:val="fr-FR"/>
        </w:rPr>
        <w:t>xercice 1:</w:t>
      </w:r>
      <w:r w:rsidR="002E7582" w:rsidRPr="00E86FB8">
        <w:rPr>
          <w:lang w:val="fr-FR"/>
        </w:rPr>
        <w:t xml:space="preserve"> En utilisant des effets personnels, chaque objet appartenant à une personne particulière, on exerce les pronoms possessifs </w:t>
      </w:r>
      <w:r w:rsidR="002E7582" w:rsidRPr="00E86FB8">
        <w:rPr>
          <w:i/>
          <w:iCs/>
          <w:lang w:val="fr-FR"/>
        </w:rPr>
        <w:t>mon/ma, ton/ta, son/sa</w:t>
      </w:r>
      <w:r w:rsidR="002E7582" w:rsidRPr="00E86FB8">
        <w:rPr>
          <w:lang w:val="fr-FR"/>
        </w:rPr>
        <w:t xml:space="preserve"> dans un contexte réel. Les apprenants ne disent que </w:t>
      </w:r>
      <w:r w:rsidR="002E7582" w:rsidRPr="00E86FB8">
        <w:rPr>
          <w:i/>
          <w:iCs/>
          <w:lang w:val="fr-FR"/>
        </w:rPr>
        <w:t>oui</w:t>
      </w:r>
      <w:r w:rsidR="002E7582" w:rsidRPr="00E86FB8">
        <w:rPr>
          <w:lang w:val="fr-FR"/>
        </w:rPr>
        <w:t xml:space="preserve"> ou </w:t>
      </w:r>
      <w:r w:rsidR="002E7582" w:rsidRPr="00E86FB8">
        <w:rPr>
          <w:i/>
          <w:iCs/>
          <w:lang w:val="fr-FR"/>
        </w:rPr>
        <w:t>non</w:t>
      </w:r>
      <w:r w:rsidR="002E7582" w:rsidRPr="00E86FB8">
        <w:rPr>
          <w:lang w:val="fr-FR"/>
        </w:rPr>
        <w:t>, il ne s'agit donc pas d’un exercice d’expression orale.</w:t>
      </w:r>
    </w:p>
    <w:p w14:paraId="6356F498" w14:textId="77777777" w:rsidR="00E56CEC" w:rsidRPr="00E86FB8" w:rsidRDefault="00E56CEC">
      <w:pPr>
        <w:pStyle w:val="Standard1"/>
        <w:rPr>
          <w:lang w:val="fr-FR"/>
        </w:rPr>
      </w:pPr>
    </w:p>
    <w:p w14:paraId="19F2479C" w14:textId="07E10367" w:rsidR="00E56CEC" w:rsidRPr="00E86FB8" w:rsidRDefault="00677145">
      <w:pPr>
        <w:pStyle w:val="Standard1"/>
        <w:rPr>
          <w:lang w:val="fr-FR"/>
        </w:rPr>
      </w:pPr>
      <w:r w:rsidRPr="00E86FB8">
        <w:rPr>
          <w:b/>
          <w:bCs/>
          <w:lang w:val="fr-FR"/>
        </w:rPr>
        <w:t>Note e</w:t>
      </w:r>
      <w:r w:rsidR="002E7582" w:rsidRPr="00E86FB8">
        <w:rPr>
          <w:b/>
          <w:bCs/>
          <w:lang w:val="fr-FR"/>
        </w:rPr>
        <w:t>xercice 4:</w:t>
      </w:r>
      <w:r w:rsidR="002E7582" w:rsidRPr="00E86FB8">
        <w:rPr>
          <w:lang w:val="fr-FR"/>
        </w:rPr>
        <w:t xml:space="preserve"> Au lieu de la </w:t>
      </w:r>
      <w:r w:rsidR="007153BB">
        <w:rPr>
          <w:lang w:val="fr-FR"/>
        </w:rPr>
        <w:t>planche</w:t>
      </w:r>
      <w:r w:rsidR="002E7582" w:rsidRPr="00E86FB8">
        <w:rPr>
          <w:lang w:val="fr-FR"/>
        </w:rPr>
        <w:t xml:space="preserve"> de la famille et de la file d'attente, on peut utiliser des rangées de figurines d'enfants, d'hommes ou de femmes. Mais les figurines doivent être posées l'une </w:t>
      </w:r>
      <w:r w:rsidR="002E7582" w:rsidRPr="00E86FB8">
        <w:rPr>
          <w:i/>
          <w:iCs/>
          <w:lang w:val="fr-FR"/>
        </w:rPr>
        <w:t>derrière</w:t>
      </w:r>
      <w:r w:rsidR="002E7582" w:rsidRPr="00E86FB8">
        <w:rPr>
          <w:lang w:val="fr-FR"/>
        </w:rPr>
        <w:t xml:space="preserve"> l'autre, et </w:t>
      </w:r>
      <w:r w:rsidR="002E7582" w:rsidRPr="00E86FB8">
        <w:rPr>
          <w:i/>
          <w:iCs/>
          <w:lang w:val="fr-FR"/>
        </w:rPr>
        <w:t>non</w:t>
      </w:r>
      <w:r w:rsidR="002E7582" w:rsidRPr="00E86FB8">
        <w:rPr>
          <w:lang w:val="fr-FR"/>
        </w:rPr>
        <w:t xml:space="preserve"> côte à côte, parce que, pour les personnes qui ne connaissent que l'écriture arabe, une rangée côte à côte commence </w:t>
      </w:r>
      <w:r w:rsidR="002E7582" w:rsidRPr="00E86FB8">
        <w:rPr>
          <w:i/>
          <w:iCs/>
          <w:lang w:val="fr-FR"/>
        </w:rPr>
        <w:t>à droite</w:t>
      </w:r>
      <w:r w:rsidR="002E7582" w:rsidRPr="00E86FB8">
        <w:rPr>
          <w:lang w:val="fr-FR"/>
        </w:rPr>
        <w:t xml:space="preserve"> et non à gauche. En plaçant les figurines l’une derrière l’autre on montre plus clairement laquelle est la</w:t>
      </w:r>
      <w:proofErr w:type="gramStart"/>
      <w:r w:rsidR="002E7582" w:rsidRPr="00E86FB8">
        <w:rPr>
          <w:lang w:val="fr-FR"/>
        </w:rPr>
        <w:t xml:space="preserve"> «première</w:t>
      </w:r>
      <w:proofErr w:type="gramEnd"/>
      <w:r w:rsidR="002E7582" w:rsidRPr="00E86FB8">
        <w:rPr>
          <w:lang w:val="fr-FR"/>
        </w:rPr>
        <w:t>».</w:t>
      </w:r>
    </w:p>
    <w:p w14:paraId="7EB1DDB8" w14:textId="77777777" w:rsidR="00E56CEC" w:rsidRPr="00E86FB8" w:rsidRDefault="00E56CEC">
      <w:pPr>
        <w:pStyle w:val="Standard1"/>
        <w:rPr>
          <w:lang w:val="fr-FR"/>
        </w:rPr>
      </w:pPr>
    </w:p>
    <w:p w14:paraId="0893E8F0" w14:textId="77777777" w:rsidR="00E56CEC" w:rsidRPr="00E86FB8" w:rsidRDefault="00E56CEC">
      <w:pPr>
        <w:pStyle w:val="Standard1"/>
        <w:pageBreakBefore/>
        <w:jc w:val="center"/>
        <w:rPr>
          <w:lang w:val="fr-FR"/>
        </w:rPr>
      </w:pPr>
    </w:p>
    <w:p w14:paraId="2D5BF3DD" w14:textId="77777777" w:rsidR="00E56CEC" w:rsidRPr="00E86FB8" w:rsidRDefault="00E56CEC">
      <w:pPr>
        <w:pStyle w:val="Standard1"/>
        <w:jc w:val="center"/>
        <w:rPr>
          <w:lang w:val="fr-FR"/>
        </w:rPr>
      </w:pPr>
    </w:p>
    <w:p w14:paraId="3BA7335C" w14:textId="77777777" w:rsidR="00E56CEC" w:rsidRPr="00E86FB8" w:rsidRDefault="00E56CEC">
      <w:pPr>
        <w:pStyle w:val="Standard1"/>
        <w:jc w:val="center"/>
        <w:rPr>
          <w:lang w:val="fr-FR"/>
        </w:rPr>
      </w:pPr>
    </w:p>
    <w:p w14:paraId="186A349B" w14:textId="77777777" w:rsidR="00E56CEC" w:rsidRPr="00E86FB8" w:rsidRDefault="00E56CEC">
      <w:pPr>
        <w:pStyle w:val="Standard1"/>
        <w:jc w:val="center"/>
        <w:rPr>
          <w:lang w:val="fr-FR"/>
        </w:rPr>
      </w:pPr>
    </w:p>
    <w:p w14:paraId="3D70CC2A" w14:textId="77777777" w:rsidR="00E56CEC" w:rsidRPr="00E86FB8" w:rsidRDefault="00E56CEC">
      <w:pPr>
        <w:pStyle w:val="Standard1"/>
        <w:jc w:val="center"/>
        <w:rPr>
          <w:lang w:val="fr-FR"/>
        </w:rPr>
      </w:pPr>
    </w:p>
    <w:p w14:paraId="2B554764" w14:textId="77777777" w:rsidR="00E56CEC" w:rsidRPr="00E86FB8" w:rsidRDefault="00E56CEC">
      <w:pPr>
        <w:pStyle w:val="Standard1"/>
        <w:jc w:val="center"/>
        <w:rPr>
          <w:lang w:val="fr-FR"/>
        </w:rPr>
      </w:pPr>
    </w:p>
    <w:p w14:paraId="01A0A2E5" w14:textId="77777777" w:rsidR="00E56CEC" w:rsidRPr="00E86FB8" w:rsidRDefault="00E56CEC">
      <w:pPr>
        <w:pStyle w:val="Standard1"/>
        <w:jc w:val="center"/>
        <w:rPr>
          <w:lang w:val="fr-FR"/>
        </w:rPr>
      </w:pPr>
    </w:p>
    <w:p w14:paraId="0A95DD52" w14:textId="77777777" w:rsidR="00E56CEC" w:rsidRPr="00E86FB8" w:rsidRDefault="00E56CEC">
      <w:pPr>
        <w:pStyle w:val="Standard1"/>
        <w:jc w:val="center"/>
        <w:rPr>
          <w:lang w:val="fr-FR"/>
        </w:rPr>
      </w:pPr>
    </w:p>
    <w:p w14:paraId="32585A20" w14:textId="77777777" w:rsidR="00E56CEC" w:rsidRPr="00E86FB8" w:rsidRDefault="00E56CEC">
      <w:pPr>
        <w:pStyle w:val="Standard1"/>
        <w:jc w:val="center"/>
        <w:rPr>
          <w:lang w:val="fr-FR"/>
        </w:rPr>
      </w:pPr>
    </w:p>
    <w:p w14:paraId="0286399C" w14:textId="77777777" w:rsidR="00E56CEC" w:rsidRPr="00E86FB8" w:rsidRDefault="00E56CEC">
      <w:pPr>
        <w:pStyle w:val="Standard1"/>
        <w:jc w:val="center"/>
        <w:rPr>
          <w:lang w:val="fr-FR"/>
        </w:rPr>
      </w:pPr>
    </w:p>
    <w:p w14:paraId="725CC570" w14:textId="77777777" w:rsidR="00E56CEC" w:rsidRPr="00E86FB8" w:rsidRDefault="00E56CEC">
      <w:pPr>
        <w:pStyle w:val="Standard1"/>
        <w:jc w:val="center"/>
        <w:rPr>
          <w:lang w:val="fr-FR"/>
        </w:rPr>
      </w:pPr>
    </w:p>
    <w:p w14:paraId="6C0F3EE1" w14:textId="77777777" w:rsidR="00E56CEC" w:rsidRPr="00E86FB8" w:rsidRDefault="00E56CEC">
      <w:pPr>
        <w:pStyle w:val="Standard1"/>
        <w:jc w:val="center"/>
        <w:rPr>
          <w:lang w:val="fr-FR"/>
        </w:rPr>
      </w:pPr>
    </w:p>
    <w:p w14:paraId="1FEC272A" w14:textId="77777777" w:rsidR="00E56CEC" w:rsidRPr="00E86FB8" w:rsidRDefault="00E56CEC">
      <w:pPr>
        <w:pStyle w:val="Standard1"/>
        <w:jc w:val="center"/>
        <w:rPr>
          <w:lang w:val="fr-FR"/>
        </w:rPr>
      </w:pPr>
    </w:p>
    <w:p w14:paraId="41A73F9D" w14:textId="77777777" w:rsidR="00E56CEC" w:rsidRPr="00E86FB8" w:rsidRDefault="00E56CEC">
      <w:pPr>
        <w:pStyle w:val="Standard1"/>
        <w:jc w:val="center"/>
        <w:rPr>
          <w:lang w:val="fr-FR"/>
        </w:rPr>
      </w:pPr>
    </w:p>
    <w:p w14:paraId="48403D35" w14:textId="77777777" w:rsidR="00E56CEC" w:rsidRPr="00E86FB8" w:rsidRDefault="002E7582" w:rsidP="00237154">
      <w:pPr>
        <w:pStyle w:val="Standard1"/>
        <w:rPr>
          <w:lang w:val="fr-FR"/>
        </w:rPr>
      </w:pPr>
      <w:r w:rsidRPr="00E86FB8">
        <w:rPr>
          <w:noProof/>
        </w:rPr>
        <w:drawing>
          <wp:inline distT="0" distB="0" distL="0" distR="0" wp14:anchorId="658D5404" wp14:editId="79DCF9FD">
            <wp:extent cx="6192360" cy="3173760"/>
            <wp:effectExtent l="0" t="0" r="0" b="7590"/>
            <wp:docPr id="43" name="Image13" descr="I:\Deutschkurse\selber unterrichten\21-25\023\Familie 5 Kin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6192360" cy="3173760"/>
                    </a:xfrm>
                    <a:prstGeom prst="rect">
                      <a:avLst/>
                    </a:prstGeom>
                    <a:noFill/>
                    <a:ln>
                      <a:noFill/>
                      <a:prstDash/>
                    </a:ln>
                  </pic:spPr>
                </pic:pic>
              </a:graphicData>
            </a:graphic>
          </wp:inline>
        </w:drawing>
      </w:r>
    </w:p>
    <w:p w14:paraId="6378E58E" w14:textId="77777777" w:rsidR="00E56CEC" w:rsidRPr="00E86FB8" w:rsidRDefault="00E56CEC">
      <w:pPr>
        <w:pStyle w:val="Standard1"/>
        <w:spacing w:after="160" w:line="259" w:lineRule="auto"/>
        <w:rPr>
          <w:lang w:val="fr-FR"/>
        </w:rPr>
      </w:pPr>
    </w:p>
    <w:p w14:paraId="300B677B" w14:textId="77777777" w:rsidR="00E56CEC" w:rsidRPr="00E86FB8" w:rsidRDefault="00E56CEC">
      <w:pPr>
        <w:pStyle w:val="Standard1"/>
        <w:rPr>
          <w:lang w:val="fr-FR"/>
        </w:rPr>
      </w:pPr>
    </w:p>
    <w:p w14:paraId="408DACEE" w14:textId="77777777" w:rsidR="00E56CEC" w:rsidRPr="00E86FB8" w:rsidRDefault="00E56CEC">
      <w:pPr>
        <w:pStyle w:val="Standard1"/>
        <w:pageBreakBefore/>
        <w:rPr>
          <w:lang w:val="fr-FR"/>
        </w:rPr>
      </w:pPr>
    </w:p>
    <w:p w14:paraId="162FF8BC" w14:textId="77777777" w:rsidR="00E56CEC" w:rsidRPr="00E86FB8" w:rsidRDefault="00E56CEC">
      <w:pPr>
        <w:pStyle w:val="Standard1"/>
        <w:rPr>
          <w:lang w:val="fr-FR"/>
        </w:rPr>
      </w:pPr>
    </w:p>
    <w:p w14:paraId="496608B5" w14:textId="77777777" w:rsidR="00E56CEC" w:rsidRPr="00E86FB8" w:rsidRDefault="00E56CEC">
      <w:pPr>
        <w:pStyle w:val="Standard1"/>
        <w:rPr>
          <w:lang w:val="fr-FR"/>
        </w:rPr>
      </w:pPr>
    </w:p>
    <w:p w14:paraId="6A68DB5F" w14:textId="77777777" w:rsidR="00E56CEC" w:rsidRPr="00E86FB8" w:rsidRDefault="00E56CEC">
      <w:pPr>
        <w:pStyle w:val="Standard1"/>
        <w:rPr>
          <w:lang w:val="fr-FR"/>
        </w:rPr>
      </w:pPr>
    </w:p>
    <w:p w14:paraId="53B4C0A0" w14:textId="77777777" w:rsidR="00E56CEC" w:rsidRPr="00E86FB8" w:rsidRDefault="00E56CEC">
      <w:pPr>
        <w:pStyle w:val="Standard1"/>
        <w:rPr>
          <w:lang w:val="fr-FR"/>
        </w:rPr>
      </w:pPr>
    </w:p>
    <w:p w14:paraId="584E904B" w14:textId="77777777" w:rsidR="00E56CEC" w:rsidRPr="00E86FB8" w:rsidRDefault="00E56CEC">
      <w:pPr>
        <w:pStyle w:val="Standard1"/>
        <w:rPr>
          <w:lang w:val="fr-FR"/>
        </w:rPr>
      </w:pPr>
    </w:p>
    <w:p w14:paraId="590262BD" w14:textId="77777777" w:rsidR="00E56CEC" w:rsidRPr="00E86FB8" w:rsidRDefault="00E56CEC">
      <w:pPr>
        <w:pStyle w:val="Standard1"/>
        <w:rPr>
          <w:lang w:val="fr-FR"/>
        </w:rPr>
      </w:pPr>
    </w:p>
    <w:p w14:paraId="4B92D02A" w14:textId="77777777" w:rsidR="00E56CEC" w:rsidRPr="00E86FB8" w:rsidRDefault="00E56CEC">
      <w:pPr>
        <w:pStyle w:val="Standard1"/>
        <w:rPr>
          <w:lang w:val="fr-FR"/>
        </w:rPr>
      </w:pPr>
    </w:p>
    <w:p w14:paraId="5A48BD7D" w14:textId="77777777" w:rsidR="00E56CEC" w:rsidRPr="00E86FB8" w:rsidRDefault="00E56CEC">
      <w:pPr>
        <w:pStyle w:val="Standard1"/>
        <w:rPr>
          <w:lang w:val="fr-FR"/>
        </w:rPr>
      </w:pPr>
    </w:p>
    <w:p w14:paraId="339A4345" w14:textId="77777777" w:rsidR="00E56CEC" w:rsidRPr="00E86FB8" w:rsidRDefault="00E56CEC">
      <w:pPr>
        <w:pStyle w:val="Standard1"/>
        <w:rPr>
          <w:lang w:val="fr-FR"/>
        </w:rPr>
      </w:pPr>
    </w:p>
    <w:p w14:paraId="40138642" w14:textId="77777777" w:rsidR="00E56CEC" w:rsidRPr="00E86FB8" w:rsidRDefault="002E7582">
      <w:pPr>
        <w:pStyle w:val="Standard1"/>
        <w:jc w:val="center"/>
        <w:rPr>
          <w:lang w:val="fr-FR"/>
        </w:rPr>
      </w:pPr>
      <w:r w:rsidRPr="00E86FB8">
        <w:rPr>
          <w:noProof/>
        </w:rPr>
        <w:drawing>
          <wp:inline distT="0" distB="0" distL="0" distR="0" wp14:anchorId="2D6F4544" wp14:editId="20C0F9FA">
            <wp:extent cx="6380999" cy="4978440"/>
            <wp:effectExtent l="0" t="0" r="751" b="0"/>
            <wp:docPr id="44"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6380999" cy="4978440"/>
                    </a:xfrm>
                    <a:prstGeom prst="rect">
                      <a:avLst/>
                    </a:prstGeom>
                    <a:noFill/>
                    <a:ln>
                      <a:noFill/>
                      <a:prstDash/>
                    </a:ln>
                  </pic:spPr>
                </pic:pic>
              </a:graphicData>
            </a:graphic>
          </wp:inline>
        </w:drawing>
      </w:r>
    </w:p>
    <w:p w14:paraId="481263CC" w14:textId="77777777" w:rsidR="00E56CEC" w:rsidRPr="00E86FB8" w:rsidRDefault="00E56CEC">
      <w:pPr>
        <w:pStyle w:val="Standard1"/>
        <w:rPr>
          <w:lang w:val="fr-FR"/>
        </w:rPr>
      </w:pPr>
    </w:p>
    <w:p w14:paraId="048B7070" w14:textId="77777777" w:rsidR="00E56CEC" w:rsidRPr="00E86FB8" w:rsidRDefault="00E56CEC">
      <w:pPr>
        <w:pStyle w:val="Standard1"/>
        <w:rPr>
          <w:lang w:val="fr-FR"/>
        </w:rPr>
      </w:pPr>
    </w:p>
    <w:sectPr w:rsidR="00E56CEC" w:rsidRPr="00E86FB8">
      <w:headerReference w:type="default" r:id="rId60"/>
      <w:footerReference w:type="default" r:id="rId61"/>
      <w:pgSz w:w="11906" w:h="16838"/>
      <w:pgMar w:top="130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3D2C7" w14:textId="77777777" w:rsidR="00390BF0" w:rsidRDefault="00390BF0">
      <w:r>
        <w:separator/>
      </w:r>
    </w:p>
  </w:endnote>
  <w:endnote w:type="continuationSeparator" w:id="0">
    <w:p w14:paraId="2D2561E4" w14:textId="77777777" w:rsidR="00390BF0" w:rsidRDefault="0039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FreeSans">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heSansB W5 Plain">
    <w:panose1 w:val="020B0502050302020203"/>
    <w:charset w:val="00"/>
    <w:family w:val="swiss"/>
    <w:notTrueType/>
    <w:pitch w:val="variable"/>
    <w:sig w:usb0="A00000EF" w:usb1="5000204A" w:usb2="00000000" w:usb3="00000000" w:csb0="0000009B"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A0640" w14:textId="77777777" w:rsidR="00516722" w:rsidRDefault="00516722">
    <w:pPr>
      <w:pStyle w:val="Fuzeile"/>
    </w:pPr>
    <w:proofErr w:type="gramStart"/>
    <w:r>
      <w:t>fr.wycliffe.ch</w:t>
    </w:r>
    <w:proofErr w:type="gramEnd"/>
    <w:r>
      <w:t>/</w:t>
    </w:r>
    <w:proofErr w:type="spellStart"/>
    <w:r>
      <w:t>francais</w:t>
    </w:r>
    <w:proofErr w:type="spellEnd"/>
    <w:r>
      <w:t>-pour-réfugiés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C84ED" w14:textId="77777777" w:rsidR="00516722" w:rsidRDefault="00516722">
    <w:pPr>
      <w:pStyle w:val="Fuzeile"/>
    </w:pPr>
    <w:proofErr w:type="gramStart"/>
    <w:r>
      <w:t>fr.wycliffe.ch</w:t>
    </w:r>
    <w:proofErr w:type="gramEnd"/>
    <w:r>
      <w:t>/</w:t>
    </w:r>
    <w:proofErr w:type="spellStart"/>
    <w:r>
      <w:t>francais</w:t>
    </w:r>
    <w:proofErr w:type="spellEnd"/>
    <w:r>
      <w:t>-pour-réfugiés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1760B" w14:textId="77777777" w:rsidR="00516722" w:rsidRDefault="00516722">
    <w:pPr>
      <w:pStyle w:val="Fuzeile"/>
    </w:pPr>
    <w:proofErr w:type="gramStart"/>
    <w:r>
      <w:t>fr.wycliffe.ch</w:t>
    </w:r>
    <w:proofErr w:type="gramEnd"/>
    <w:r>
      <w:t>/</w:t>
    </w:r>
    <w:proofErr w:type="spellStart"/>
    <w:r>
      <w:t>francais</w:t>
    </w:r>
    <w:proofErr w:type="spellEnd"/>
    <w:r>
      <w:t>-pour-réfugiés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36ED7" w14:textId="77777777" w:rsidR="00516722" w:rsidRDefault="00516722">
    <w:pPr>
      <w:pStyle w:val="Fuzeile"/>
    </w:pPr>
    <w:proofErr w:type="gramStart"/>
    <w:r>
      <w:t>fr.wycliffe.ch</w:t>
    </w:r>
    <w:proofErr w:type="gramEnd"/>
    <w:r>
      <w:t>/</w:t>
    </w:r>
    <w:proofErr w:type="spellStart"/>
    <w:r>
      <w:t>francais</w:t>
    </w:r>
    <w:proofErr w:type="spellEnd"/>
    <w:r>
      <w:t>-pour-réfugiés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328EC" w14:textId="77777777" w:rsidR="00516722" w:rsidRDefault="00516722">
    <w:pPr>
      <w:pStyle w:val="Fuzeile"/>
    </w:pPr>
    <w:proofErr w:type="gramStart"/>
    <w:r>
      <w:t>fr.wycliffe.ch</w:t>
    </w:r>
    <w:proofErr w:type="gramEnd"/>
    <w:r>
      <w:t>/</w:t>
    </w:r>
    <w:proofErr w:type="spellStart"/>
    <w:r>
      <w:t>francais</w:t>
    </w:r>
    <w:proofErr w:type="spellEnd"/>
    <w:r>
      <w:t>-pour-réfugiés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6827" w14:textId="77777777" w:rsidR="00516722" w:rsidRDefault="00516722">
    <w:pPr>
      <w:pStyle w:val="Fuzeile"/>
    </w:pPr>
    <w:proofErr w:type="gramStart"/>
    <w:r>
      <w:t>fr.wycliffe.ch</w:t>
    </w:r>
    <w:proofErr w:type="gramEnd"/>
    <w:r>
      <w:t>/</w:t>
    </w:r>
    <w:proofErr w:type="spellStart"/>
    <w:r>
      <w:t>francais</w:t>
    </w:r>
    <w:proofErr w:type="spellEnd"/>
    <w:r>
      <w:t>-pour-réfugiés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6814B" w14:textId="77777777" w:rsidR="00390BF0" w:rsidRDefault="00390BF0">
      <w:r>
        <w:separator/>
      </w:r>
    </w:p>
  </w:footnote>
  <w:footnote w:type="continuationSeparator" w:id="0">
    <w:p w14:paraId="669B92EF" w14:textId="77777777" w:rsidR="00390BF0" w:rsidRDefault="00390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65E5" w14:textId="77777777" w:rsidR="00516722" w:rsidRDefault="00516722">
    <w:pPr>
      <w:pStyle w:val="Kopfzeile"/>
      <w:tabs>
        <w:tab w:val="clear" w:pos="4536"/>
        <w:tab w:val="clear" w:pos="9072"/>
        <w:tab w:val="left" w:pos="4678"/>
        <w:tab w:val="right" w:pos="9638"/>
      </w:tabs>
    </w:pPr>
    <w:r>
      <w:rPr>
        <w:noProof/>
      </w:rPr>
      <w:drawing>
        <wp:anchor distT="0" distB="0" distL="114300" distR="114300" simplePos="0" relativeHeight="251659264" behindDoc="0" locked="0" layoutInCell="1" allowOverlap="1" wp14:anchorId="61430609" wp14:editId="634B6753">
          <wp:simplePos x="0" y="0"/>
          <wp:positionH relativeFrom="margin">
            <wp:posOffset>0</wp:posOffset>
          </wp:positionH>
          <wp:positionV relativeFrom="paragraph">
            <wp:posOffset>-200160</wp:posOffset>
          </wp:positionV>
          <wp:extent cx="1200239" cy="446400"/>
          <wp:effectExtent l="0" t="0" r="0" b="0"/>
          <wp:wrapSquare wrapText="bothSides"/>
          <wp:docPr id="1" name="Picture 14" descr="E:\Sprachkurse\Sprachen unterrichten\Français1-FpR AIP\WycliffeLogo10-claimF.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00239" cy="44640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8672" w14:textId="77777777" w:rsidR="00516722" w:rsidRDefault="00516722">
    <w:pPr>
      <w:pStyle w:val="Kopfzeile"/>
      <w:tabs>
        <w:tab w:val="clear" w:pos="4536"/>
        <w:tab w:val="clear" w:pos="9072"/>
        <w:tab w:val="left" w:pos="4678"/>
        <w:tab w:val="right" w:pos="9638"/>
      </w:tabs>
    </w:pPr>
    <w:proofErr w:type="spellStart"/>
    <w:r>
      <w:t>Leçons</w:t>
    </w:r>
    <w:proofErr w:type="spellEnd"/>
    <w:r>
      <w:t xml:space="preserve"> 26-30</w:t>
    </w:r>
  </w:p>
  <w:p w14:paraId="5D330718" w14:textId="618A2B20" w:rsidR="00516722" w:rsidRDefault="00516722" w:rsidP="00ED4D9D">
    <w:pPr>
      <w:pStyle w:val="Kopfzeile"/>
      <w:tabs>
        <w:tab w:val="clear" w:pos="4536"/>
        <w:tab w:val="clear" w:pos="9072"/>
        <w:tab w:val="left" w:pos="4678"/>
        <w:tab w:val="right" w:pos="9631"/>
      </w:tabs>
    </w:pPr>
    <w:fldSimple w:instr=" STYLEREF  &quot;Abschnitt 2&quot;  \* MERGEFORMAT ">
      <w:r w:rsidR="006C3D98">
        <w:rPr>
          <w:noProof/>
        </w:rPr>
        <w:t>Janvier 2022</w:t>
      </w:r>
    </w:fldSimple>
    <w:r>
      <w:tab/>
    </w:r>
    <w:r>
      <w:fldChar w:fldCharType="begin"/>
    </w:r>
    <w:r>
      <w:instrText xml:space="preserve"> PAGE </w:instrText>
    </w:r>
    <w:r>
      <w:fldChar w:fldCharType="separate"/>
    </w:r>
    <w:r w:rsidR="006C3D98">
      <w:rPr>
        <w:noProof/>
      </w:rPr>
      <w:t>4</w:t>
    </w:r>
    <w:r>
      <w:fldChar w:fldCharType="end"/>
    </w:r>
    <w:r>
      <w:rPr>
        <w:lang w:val="de-DE"/>
      </w:rPr>
      <w:tab/>
    </w:r>
    <w:proofErr w:type="spellStart"/>
    <w:r>
      <w:t>Leçon</w:t>
    </w:r>
    <w:proofErr w:type="spellEnd"/>
    <w:r>
      <w:t xml:space="preserve"> 26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0D39E" w14:textId="77777777" w:rsidR="00516722" w:rsidRDefault="00516722">
    <w:pPr>
      <w:pStyle w:val="Kopfzeile"/>
      <w:tabs>
        <w:tab w:val="clear" w:pos="9072"/>
        <w:tab w:val="right" w:pos="9638"/>
      </w:tabs>
    </w:pPr>
    <w:proofErr w:type="spellStart"/>
    <w:r>
      <w:t>Leçons</w:t>
    </w:r>
    <w:proofErr w:type="spellEnd"/>
    <w:r>
      <w:t xml:space="preserve"> 26-30</w:t>
    </w:r>
  </w:p>
  <w:p w14:paraId="0105EB29" w14:textId="3FDA3552" w:rsidR="00516722" w:rsidRDefault="00516722">
    <w:pPr>
      <w:pStyle w:val="Kopfzeile"/>
      <w:tabs>
        <w:tab w:val="clear" w:pos="9072"/>
        <w:tab w:val="right" w:pos="9638"/>
      </w:tabs>
    </w:pPr>
    <w:fldSimple w:instr=" STYLEREF  &quot;Abschnitt 2&quot;  \* MERGEFORMAT ">
      <w:r w:rsidR="006C3D98">
        <w:rPr>
          <w:noProof/>
        </w:rPr>
        <w:t>Janvier 2022</w:t>
      </w:r>
    </w:fldSimple>
    <w:r>
      <w:tab/>
    </w:r>
    <w:r>
      <w:fldChar w:fldCharType="begin"/>
    </w:r>
    <w:r>
      <w:instrText xml:space="preserve"> PAGE </w:instrText>
    </w:r>
    <w:r>
      <w:fldChar w:fldCharType="separate"/>
    </w:r>
    <w:r w:rsidR="006C3D98">
      <w:rPr>
        <w:noProof/>
      </w:rPr>
      <w:t>6</w:t>
    </w:r>
    <w:r>
      <w:fldChar w:fldCharType="end"/>
    </w:r>
    <w:r>
      <w:rPr>
        <w:lang w:val="de-DE"/>
      </w:rPr>
      <w:tab/>
    </w:r>
    <w:proofErr w:type="spellStart"/>
    <w:r>
      <w:t>Leçon</w:t>
    </w:r>
    <w:proofErr w:type="spellEnd"/>
    <w:r>
      <w:t xml:space="preserve"> 27</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DF2F3" w14:textId="77777777" w:rsidR="00516722" w:rsidRDefault="00516722">
    <w:pPr>
      <w:pStyle w:val="Kopfzeile"/>
    </w:pPr>
    <w:proofErr w:type="spellStart"/>
    <w:r>
      <w:t>Leçons</w:t>
    </w:r>
    <w:proofErr w:type="spellEnd"/>
    <w:r>
      <w:t xml:space="preserve"> 26-30</w:t>
    </w:r>
  </w:p>
  <w:p w14:paraId="35458824" w14:textId="41E1EA44" w:rsidR="00516722" w:rsidRDefault="00516722">
    <w:pPr>
      <w:pStyle w:val="Kopfzeile"/>
    </w:pPr>
    <w:fldSimple w:instr=" STYLEREF  &quot;Abschnitt 2&quot;  \* MERGEFORMAT ">
      <w:r w:rsidR="006C3D98">
        <w:rPr>
          <w:noProof/>
        </w:rPr>
        <w:t>Janvier 2022</w:t>
      </w:r>
    </w:fldSimple>
    <w:r>
      <w:tab/>
    </w:r>
    <w:r>
      <w:fldChar w:fldCharType="begin"/>
    </w:r>
    <w:r>
      <w:instrText xml:space="preserve"> PAGE </w:instrText>
    </w:r>
    <w:r>
      <w:fldChar w:fldCharType="separate"/>
    </w:r>
    <w:r w:rsidR="006C3D98">
      <w:rPr>
        <w:noProof/>
      </w:rPr>
      <w:t>12</w:t>
    </w:r>
    <w:r>
      <w:fldChar w:fldCharType="end"/>
    </w:r>
    <w:r>
      <w:rPr>
        <w:lang w:val="de-DE"/>
      </w:rPr>
      <w:tab/>
    </w:r>
    <w:proofErr w:type="spellStart"/>
    <w:r>
      <w:t>Leçon</w:t>
    </w:r>
    <w:proofErr w:type="spellEnd"/>
    <w:r>
      <w:t xml:space="preserve"> 28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EAA9" w14:textId="77777777" w:rsidR="00516722" w:rsidRDefault="00516722" w:rsidP="00E50E34">
    <w:pPr>
      <w:pStyle w:val="Kopfzeile"/>
    </w:pPr>
    <w:proofErr w:type="spellStart"/>
    <w:r>
      <w:t>Leçons</w:t>
    </w:r>
    <w:proofErr w:type="spellEnd"/>
    <w:r>
      <w:t xml:space="preserve"> 26-30</w:t>
    </w:r>
  </w:p>
  <w:p w14:paraId="7A0E55A8" w14:textId="5B3CB14A" w:rsidR="00516722" w:rsidRDefault="00516722" w:rsidP="00237154">
    <w:pPr>
      <w:pStyle w:val="Kopfzeile"/>
      <w:tabs>
        <w:tab w:val="clear" w:pos="9072"/>
        <w:tab w:val="right" w:pos="9638"/>
      </w:tabs>
    </w:pPr>
    <w:fldSimple w:instr=" STYLEREF  &quot;Abschnitt 2&quot;  \* MERGEFORMAT ">
      <w:r w:rsidR="006C3D98">
        <w:rPr>
          <w:noProof/>
        </w:rPr>
        <w:t>Janvier 2022</w:t>
      </w:r>
    </w:fldSimple>
    <w:r>
      <w:tab/>
    </w:r>
    <w:r>
      <w:fldChar w:fldCharType="begin"/>
    </w:r>
    <w:r>
      <w:instrText xml:space="preserve"> PAGE </w:instrText>
    </w:r>
    <w:r>
      <w:fldChar w:fldCharType="separate"/>
    </w:r>
    <w:r w:rsidR="006C3D98">
      <w:rPr>
        <w:noProof/>
      </w:rPr>
      <w:t>16</w:t>
    </w:r>
    <w:r>
      <w:fldChar w:fldCharType="end"/>
    </w:r>
    <w:r>
      <w:rPr>
        <w:lang w:val="de-DE"/>
      </w:rPr>
      <w:tab/>
    </w:r>
    <w:proofErr w:type="spellStart"/>
    <w:r>
      <w:t>Leçon</w:t>
    </w:r>
    <w:proofErr w:type="spellEnd"/>
    <w:r>
      <w:t xml:space="preserve"> 29</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888B" w14:textId="77777777" w:rsidR="00516722" w:rsidRDefault="00516722">
    <w:pPr>
      <w:pStyle w:val="Kopfzeile"/>
    </w:pPr>
    <w:proofErr w:type="spellStart"/>
    <w:r>
      <w:t>Leçons</w:t>
    </w:r>
    <w:proofErr w:type="spellEnd"/>
    <w:r>
      <w:t xml:space="preserve"> 26-30</w:t>
    </w:r>
  </w:p>
  <w:p w14:paraId="4CFBC618" w14:textId="0A3ED99D" w:rsidR="00516722" w:rsidRDefault="00516722" w:rsidP="00237154">
    <w:pPr>
      <w:pStyle w:val="Kopfzeile"/>
      <w:tabs>
        <w:tab w:val="clear" w:pos="9072"/>
        <w:tab w:val="right" w:pos="9638"/>
      </w:tabs>
    </w:pPr>
    <w:fldSimple w:instr=" STYLEREF  &quot;Abschnitt 2&quot;  \* MERGEFORMAT ">
      <w:r w:rsidR="006C3D98">
        <w:rPr>
          <w:noProof/>
        </w:rPr>
        <w:t>Janvier 2022</w:t>
      </w:r>
    </w:fldSimple>
    <w:r>
      <w:tab/>
    </w:r>
    <w:r>
      <w:fldChar w:fldCharType="begin"/>
    </w:r>
    <w:r>
      <w:instrText xml:space="preserve"> PAGE </w:instrText>
    </w:r>
    <w:r>
      <w:fldChar w:fldCharType="separate"/>
    </w:r>
    <w:r w:rsidR="006C3D98">
      <w:rPr>
        <w:noProof/>
      </w:rPr>
      <w:t>18</w:t>
    </w:r>
    <w:r>
      <w:fldChar w:fldCharType="end"/>
    </w:r>
    <w:r>
      <w:rPr>
        <w:lang w:val="de-DE"/>
      </w:rPr>
      <w:tab/>
    </w:r>
    <w:proofErr w:type="spellStart"/>
    <w:r>
      <w:t>Leçon</w:t>
    </w:r>
    <w:proofErr w:type="spellEnd"/>
    <w:r>
      <w:t xml:space="preserve"> 30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001A1F"/>
    <w:multiLevelType w:val="multilevel"/>
    <w:tmpl w:val="890857EE"/>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5317544C"/>
    <w:multiLevelType w:val="multilevel"/>
    <w:tmpl w:val="60344426"/>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7E0A1EB3"/>
    <w:multiLevelType w:val="multilevel"/>
    <w:tmpl w:val="F0AC92A0"/>
    <w:styleLink w:val="WWNum1"/>
    <w:lvl w:ilvl="0">
      <w:numFmt w:val="bullet"/>
      <w:pStyle w:val="Aufzhlungszeichen"/>
      <w:lvlText w:val=""/>
      <w:lvlJc w:val="left"/>
      <w:pPr>
        <w:ind w:left="360" w:hanging="360"/>
      </w:pPr>
      <w:rPr>
        <w:rFonts w:ascii="Symbol" w:hAnsi="Symbol" w:cs="Symbol"/>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CEC"/>
    <w:rsid w:val="000363B0"/>
    <w:rsid w:val="001A40E9"/>
    <w:rsid w:val="001D4AED"/>
    <w:rsid w:val="00230D09"/>
    <w:rsid w:val="00233B68"/>
    <w:rsid w:val="00237154"/>
    <w:rsid w:val="00237157"/>
    <w:rsid w:val="002A5ADA"/>
    <w:rsid w:val="002D388A"/>
    <w:rsid w:val="002E7582"/>
    <w:rsid w:val="00346FC0"/>
    <w:rsid w:val="003470BD"/>
    <w:rsid w:val="00390BF0"/>
    <w:rsid w:val="003C1D37"/>
    <w:rsid w:val="004B7A43"/>
    <w:rsid w:val="00504422"/>
    <w:rsid w:val="00516722"/>
    <w:rsid w:val="00524009"/>
    <w:rsid w:val="00536F5B"/>
    <w:rsid w:val="005452D6"/>
    <w:rsid w:val="005477DD"/>
    <w:rsid w:val="005B44CB"/>
    <w:rsid w:val="005E5AF2"/>
    <w:rsid w:val="0060141E"/>
    <w:rsid w:val="006378DC"/>
    <w:rsid w:val="00677145"/>
    <w:rsid w:val="00681F52"/>
    <w:rsid w:val="006C3D98"/>
    <w:rsid w:val="007153BB"/>
    <w:rsid w:val="00730185"/>
    <w:rsid w:val="00742D3C"/>
    <w:rsid w:val="00786FC7"/>
    <w:rsid w:val="008216F3"/>
    <w:rsid w:val="00824F6E"/>
    <w:rsid w:val="00896C3F"/>
    <w:rsid w:val="00922C88"/>
    <w:rsid w:val="00985952"/>
    <w:rsid w:val="00997759"/>
    <w:rsid w:val="009E1EA9"/>
    <w:rsid w:val="009E25B3"/>
    <w:rsid w:val="00A034FE"/>
    <w:rsid w:val="00AA4B9D"/>
    <w:rsid w:val="00B82208"/>
    <w:rsid w:val="00C654F4"/>
    <w:rsid w:val="00C73519"/>
    <w:rsid w:val="00CB2DC1"/>
    <w:rsid w:val="00CB5031"/>
    <w:rsid w:val="00CC2FE7"/>
    <w:rsid w:val="00DA3062"/>
    <w:rsid w:val="00DC0539"/>
    <w:rsid w:val="00E24B2F"/>
    <w:rsid w:val="00E50E34"/>
    <w:rsid w:val="00E56CEC"/>
    <w:rsid w:val="00E86FB8"/>
    <w:rsid w:val="00EA18A8"/>
    <w:rsid w:val="00ED4D9D"/>
    <w:rsid w:val="00FB0201"/>
    <w:rsid w:val="00FD6D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DCCC9"/>
  <w15:docId w15:val="{41F46303-8531-41E8-9755-EEB599BD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Cs w:val="24"/>
        <w:lang w:val="de-CH" w:eastAsia="de-CH"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pPr>
      <w:keepNext/>
      <w:spacing w:before="120" w:after="120"/>
      <w:outlineLvl w:val="0"/>
    </w:pPr>
    <w:rPr>
      <w:b/>
      <w:sz w:val="28"/>
      <w:szCs w:val="28"/>
    </w:rPr>
  </w:style>
  <w:style w:type="paragraph" w:styleId="berschrift2">
    <w:name w:val="heading 2"/>
    <w:pPr>
      <w:keepNext/>
      <w:spacing w:before="120" w:line="360" w:lineRule="auto"/>
      <w:outlineLvl w:val="1"/>
    </w:pPr>
    <w:rPr>
      <w:rFonts w:ascii="Comic Sans MS" w:eastAsia="Comic Sans MS" w:hAnsi="Comic Sans MS" w:cs="Comic Sans MS"/>
      <w:b/>
      <w:i/>
      <w:sz w:val="22"/>
    </w:rPr>
  </w:style>
  <w:style w:type="paragraph" w:styleId="berschrift3">
    <w:name w:val="heading 3"/>
    <w:pPr>
      <w:keepNext/>
      <w:spacing w:before="240"/>
      <w:outlineLvl w:val="2"/>
    </w:pPr>
    <w:rPr>
      <w:rFonts w:ascii="Calibri" w:eastAsia="Arial Bold" w:hAnsi="Calibri" w:cs="Arial Bold"/>
      <w:b/>
      <w:i/>
      <w:sz w:val="32"/>
    </w:rPr>
  </w:style>
  <w:style w:type="paragraph" w:styleId="berschrift4">
    <w:name w:val="heading 4"/>
    <w:pPr>
      <w:keepNext/>
      <w:spacing w:before="240"/>
      <w:outlineLvl w:val="3"/>
    </w:pPr>
    <w:rPr>
      <w:b/>
      <w:i/>
      <w:sz w:val="22"/>
    </w:rPr>
  </w:style>
  <w:style w:type="paragraph" w:styleId="berschrift5">
    <w:name w:val="heading 5"/>
    <w:pPr>
      <w:spacing w:after="40"/>
      <w:ind w:left="720" w:firstLine="215"/>
      <w:outlineLvl w:val="4"/>
    </w:pPr>
    <w:rPr>
      <w:rFonts w:ascii="Times" w:eastAsia="Times" w:hAnsi="Times" w:cs="Times"/>
      <w:b/>
      <w:szCs w:val="20"/>
    </w:rPr>
  </w:style>
  <w:style w:type="paragraph" w:styleId="berschrift6">
    <w:name w:val="heading 6"/>
    <w:pPr>
      <w:keepNext/>
      <w:keepLines/>
      <w:spacing w:before="200" w:after="40"/>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widowControl/>
    </w:pPr>
    <w:rPr>
      <w:rFonts w:ascii="Calibri" w:hAnsi="Calibri"/>
      <w:sz w:val="24"/>
    </w:rPr>
  </w:style>
  <w:style w:type="paragraph" w:customStyle="1" w:styleId="Heading">
    <w:name w:val="Heading"/>
    <w:basedOn w:val="Standard1"/>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1"/>
    <w:pPr>
      <w:spacing w:after="140" w:line="288" w:lineRule="auto"/>
    </w:pPr>
  </w:style>
  <w:style w:type="paragraph" w:styleId="Liste">
    <w:name w:val="List"/>
    <w:basedOn w:val="Textbody"/>
    <w:rPr>
      <w:rFonts w:cs="FreeSans"/>
    </w:rPr>
  </w:style>
  <w:style w:type="paragraph" w:styleId="Beschriftung">
    <w:name w:val="caption"/>
    <w:basedOn w:val="Standard1"/>
    <w:pPr>
      <w:suppressLineNumbers/>
      <w:spacing w:before="120" w:after="120"/>
    </w:pPr>
    <w:rPr>
      <w:rFonts w:cs="FreeSans"/>
      <w:i/>
      <w:iCs/>
    </w:rPr>
  </w:style>
  <w:style w:type="paragraph" w:customStyle="1" w:styleId="Index">
    <w:name w:val="Index"/>
    <w:basedOn w:val="Standard1"/>
    <w:pPr>
      <w:suppressLineNumbers/>
    </w:pPr>
    <w:rPr>
      <w:rFonts w:cs="Arial"/>
    </w:rPr>
  </w:style>
  <w:style w:type="paragraph" w:customStyle="1" w:styleId="berschrift">
    <w:name w:val="Überschrift"/>
    <w:basedOn w:val="Standard1"/>
    <w:next w:val="Textbody"/>
    <w:pPr>
      <w:keepNext/>
      <w:spacing w:before="240" w:after="120" w:line="360" w:lineRule="auto"/>
    </w:pPr>
    <w:rPr>
      <w:rFonts w:eastAsia="Noto Sans CJK SC Regular" w:cs="FreeSans"/>
      <w:b/>
      <w:i/>
      <w:sz w:val="32"/>
      <w:szCs w:val="28"/>
    </w:rPr>
  </w:style>
  <w:style w:type="paragraph" w:customStyle="1" w:styleId="Verzeichnis">
    <w:name w:val="Verzeichnis"/>
    <w:basedOn w:val="Standard1"/>
    <w:pPr>
      <w:suppressLineNumbers/>
    </w:pPr>
    <w:rPr>
      <w:rFonts w:cs="FreeSans"/>
    </w:rPr>
  </w:style>
  <w:style w:type="paragraph" w:customStyle="1" w:styleId="LO-normal">
    <w:name w:val="LO-normal"/>
    <w:pPr>
      <w:widowControl/>
    </w:pPr>
    <w:rPr>
      <w:rFonts w:ascii="Calibri" w:hAnsi="Calibri"/>
      <w:sz w:val="22"/>
    </w:rPr>
  </w:style>
  <w:style w:type="paragraph" w:customStyle="1" w:styleId="Title1">
    <w:name w:val="Title1"/>
    <w:basedOn w:val="LO-normal"/>
    <w:pPr>
      <w:jc w:val="center"/>
    </w:pPr>
    <w:rPr>
      <w:rFonts w:eastAsia="Calibri" w:cs="Calibri"/>
      <w:b/>
      <w:sz w:val="48"/>
      <w:szCs w:val="48"/>
    </w:rPr>
  </w:style>
  <w:style w:type="paragraph" w:customStyle="1" w:styleId="Subtitle1">
    <w:name w:val="Subtitle1"/>
    <w:basedOn w:val="LO-normal"/>
    <w:pPr>
      <w:jc w:val="center"/>
    </w:pPr>
    <w:rPr>
      <w:rFonts w:eastAsia="Calibri" w:cs="Calibri"/>
      <w:b/>
      <w:i/>
      <w:sz w:val="28"/>
      <w:szCs w:val="28"/>
    </w:rPr>
  </w:style>
  <w:style w:type="paragraph" w:styleId="Kommentartext">
    <w:name w:val="annotation text"/>
    <w:basedOn w:val="Standard1"/>
    <w:rPr>
      <w:sz w:val="20"/>
      <w:szCs w:val="20"/>
    </w:rPr>
  </w:style>
  <w:style w:type="paragraph" w:styleId="Sprechblasentext">
    <w:name w:val="Balloon Text"/>
    <w:basedOn w:val="Standard1"/>
    <w:rPr>
      <w:rFonts w:ascii="Tahoma" w:eastAsia="Tahoma" w:hAnsi="Tahoma" w:cs="Tahoma"/>
      <w:sz w:val="16"/>
      <w:szCs w:val="16"/>
    </w:rPr>
  </w:style>
  <w:style w:type="paragraph" w:styleId="Kommentarthema">
    <w:name w:val="annotation subject"/>
    <w:basedOn w:val="Kommentartext"/>
    <w:rPr>
      <w:b/>
      <w:bCs/>
    </w:rPr>
  </w:style>
  <w:style w:type="paragraph" w:customStyle="1" w:styleId="HeaderandFooter">
    <w:name w:val="Header and Footer"/>
    <w:basedOn w:val="Standard1"/>
  </w:style>
  <w:style w:type="paragraph" w:styleId="Kopfzeile">
    <w:name w:val="header"/>
    <w:basedOn w:val="Standard1"/>
    <w:pPr>
      <w:tabs>
        <w:tab w:val="center" w:pos="4536"/>
        <w:tab w:val="right" w:pos="9072"/>
      </w:tabs>
    </w:pPr>
    <w:rPr>
      <w:sz w:val="20"/>
    </w:rPr>
  </w:style>
  <w:style w:type="paragraph" w:styleId="Fuzeile">
    <w:name w:val="footer"/>
    <w:basedOn w:val="Standard1"/>
    <w:pPr>
      <w:tabs>
        <w:tab w:val="center" w:pos="4536"/>
        <w:tab w:val="right" w:pos="9072"/>
      </w:tabs>
      <w:jc w:val="right"/>
    </w:pPr>
    <w:rPr>
      <w:sz w:val="20"/>
      <w:szCs w:val="20"/>
      <w:lang w:val="fr-CH"/>
    </w:rPr>
  </w:style>
  <w:style w:type="paragraph" w:customStyle="1" w:styleId="Abschnitt1">
    <w:name w:val="Abschnitt 1"/>
    <w:basedOn w:val="LO-normal"/>
    <w:pPr>
      <w:tabs>
        <w:tab w:val="left" w:pos="8110"/>
      </w:tabs>
    </w:pPr>
    <w:rPr>
      <w:rFonts w:eastAsia="Comic Sans MS" w:cs="Calibri"/>
      <w:b/>
      <w:i/>
      <w:sz w:val="32"/>
      <w:lang w:val="fr-CH"/>
    </w:rPr>
  </w:style>
  <w:style w:type="paragraph" w:customStyle="1" w:styleId="Bulletpoints">
    <w:name w:val="Bullet points"/>
    <w:basedOn w:val="LO-normal"/>
    <w:pPr>
      <w:ind w:hanging="360"/>
    </w:pPr>
    <w:rPr>
      <w:rFonts w:eastAsia="Calibri" w:cs="Calibri"/>
    </w:rPr>
  </w:style>
  <w:style w:type="paragraph" w:customStyle="1" w:styleId="Abschnitt2">
    <w:name w:val="Abschnitt 2"/>
    <w:basedOn w:val="LO-normal"/>
    <w:pPr>
      <w:jc w:val="center"/>
    </w:pPr>
    <w:rPr>
      <w:rFonts w:cs="Calibri"/>
      <w:b/>
      <w:i/>
      <w:color w:val="F48639"/>
      <w:sz w:val="28"/>
      <w:szCs w:val="28"/>
      <w:lang w:val="fr-CH"/>
    </w:rPr>
  </w:style>
  <w:style w:type="paragraph" w:customStyle="1" w:styleId="ChartTitle">
    <w:name w:val="Chart Title"/>
    <w:basedOn w:val="LO-normal"/>
    <w:pPr>
      <w:tabs>
        <w:tab w:val="center" w:pos="4153"/>
        <w:tab w:val="right" w:pos="8306"/>
      </w:tabs>
      <w:ind w:right="72"/>
    </w:pPr>
    <w:rPr>
      <w:b/>
      <w:szCs w:val="22"/>
    </w:rPr>
  </w:style>
  <w:style w:type="paragraph" w:customStyle="1" w:styleId="ChartNorm">
    <w:name w:val="Chart Norm"/>
    <w:basedOn w:val="LO-normal"/>
    <w:rPr>
      <w:szCs w:val="22"/>
    </w:rPr>
  </w:style>
  <w:style w:type="paragraph" w:styleId="StandardWeb">
    <w:name w:val="Normal (Web)"/>
    <w:basedOn w:val="Standard1"/>
    <w:pPr>
      <w:spacing w:before="280" w:after="280"/>
    </w:pPr>
    <w:rPr>
      <w:rFonts w:ascii="Times New Roman" w:hAnsi="Times New Roman"/>
      <w:color w:val="auto"/>
    </w:rPr>
  </w:style>
  <w:style w:type="paragraph" w:styleId="HTMLVorformatiert">
    <w:name w:val="HTML Preformatted"/>
    <w:basedOn w:val="Standar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auto"/>
      <w:sz w:val="20"/>
      <w:szCs w:val="20"/>
    </w:rPr>
  </w:style>
  <w:style w:type="paragraph" w:customStyle="1" w:styleId="NormalText">
    <w:name w:val="Normal Text"/>
    <w:basedOn w:val="Standard1"/>
    <w:pPr>
      <w:widowControl w:val="0"/>
    </w:pPr>
    <w:rPr>
      <w:rFonts w:eastAsia="Calibri" w:cs="Calibri"/>
      <w:szCs w:val="22"/>
    </w:rPr>
  </w:style>
  <w:style w:type="paragraph" w:customStyle="1" w:styleId="BulletPunkte">
    <w:name w:val="Bullet Punkte"/>
    <w:basedOn w:val="Bulletpoints"/>
    <w:pPr>
      <w:ind w:firstLine="0"/>
    </w:pPr>
  </w:style>
  <w:style w:type="paragraph" w:styleId="berarbeitung">
    <w:name w:val="Revision"/>
    <w:pPr>
      <w:widowControl/>
    </w:pPr>
    <w:rPr>
      <w:rFonts w:ascii="Calibri" w:hAnsi="Calibri"/>
      <w:sz w:val="22"/>
    </w:rPr>
  </w:style>
  <w:style w:type="paragraph" w:customStyle="1" w:styleId="WrterfrBilderbogen">
    <w:name w:val="Wörter für Bilderbogen"/>
    <w:basedOn w:val="Standard1"/>
    <w:pPr>
      <w:spacing w:before="96" w:after="96"/>
      <w:jc w:val="center"/>
    </w:pPr>
    <w:rPr>
      <w:rFonts w:eastAsia="Calibri" w:cs="Calibri"/>
      <w:b/>
      <w:bCs/>
      <w:color w:val="auto"/>
      <w:sz w:val="32"/>
      <w:szCs w:val="32"/>
      <w:lang w:val="de-DE" w:eastAsia="zh-CN"/>
    </w:rPr>
  </w:style>
  <w:style w:type="paragraph" w:styleId="Aufzhlungszeichen">
    <w:name w:val="List Bullet"/>
    <w:basedOn w:val="Standard1"/>
    <w:pPr>
      <w:numPr>
        <w:numId w:val="2"/>
      </w:numPr>
    </w:pPr>
  </w:style>
  <w:style w:type="paragraph" w:customStyle="1" w:styleId="WoerterfuerBilderboegen">
    <w:name w:val="Woerter fuer Bilderboegen"/>
    <w:basedOn w:val="Standard1"/>
    <w:pPr>
      <w:widowControl w:val="0"/>
      <w:spacing w:before="96" w:after="96"/>
      <w:jc w:val="center"/>
    </w:pPr>
    <w:rPr>
      <w:rFonts w:eastAsia="Calibri" w:cs="Calibri"/>
      <w:b/>
      <w:bCs/>
      <w:sz w:val="32"/>
      <w:szCs w:val="32"/>
      <w:lang w:val="de-DE"/>
    </w:rPr>
  </w:style>
  <w:style w:type="paragraph" w:styleId="KeinLeerraum">
    <w:name w:val="No Spacing"/>
    <w:autoRedefine/>
    <w:pPr>
      <w:widowControl/>
    </w:pPr>
    <w:rPr>
      <w:rFonts w:ascii="TheSansB W5 Plain" w:eastAsia="Calibri" w:hAnsi="TheSansB W5 Plain" w:cs="Arial"/>
      <w:color w:val="auto"/>
      <w:sz w:val="22"/>
      <w:szCs w:val="22"/>
      <w:lang w:val="fr-CH" w:eastAsia="en-US"/>
    </w:rPr>
  </w:style>
  <w:style w:type="paragraph" w:styleId="NurText">
    <w:name w:val="Plain Text"/>
    <w:basedOn w:val="Standard1"/>
    <w:rPr>
      <w:rFonts w:ascii="Consolas" w:eastAsia="Consolas" w:hAnsi="Consolas" w:cs="Consolas"/>
      <w:sz w:val="21"/>
      <w:szCs w:val="21"/>
    </w:rPr>
  </w:style>
  <w:style w:type="paragraph" w:customStyle="1" w:styleId="TableContents">
    <w:name w:val="Table Contents"/>
    <w:basedOn w:val="Standard1"/>
    <w:pPr>
      <w:widowControl w:val="0"/>
      <w:suppressLineNumbers/>
    </w:pPr>
  </w:style>
  <w:style w:type="character" w:customStyle="1" w:styleId="CommentTextChar">
    <w:name w:val="Comment Text Char"/>
    <w:basedOn w:val="Absatz-Standardschriftart"/>
    <w:rPr>
      <w:sz w:val="20"/>
      <w:szCs w:val="20"/>
    </w:rPr>
  </w:style>
  <w:style w:type="character" w:styleId="Kommentarzeichen">
    <w:name w:val="annotation reference"/>
    <w:basedOn w:val="Absatz-Standardschriftart"/>
    <w:rPr>
      <w:sz w:val="16"/>
      <w:szCs w:val="16"/>
    </w:rPr>
  </w:style>
  <w:style w:type="character" w:customStyle="1" w:styleId="BalloonTextChar">
    <w:name w:val="Balloon Text Char"/>
    <w:basedOn w:val="Absatz-Standardschriftart"/>
    <w:rPr>
      <w:rFonts w:ascii="Tahoma" w:eastAsia="Tahoma" w:hAnsi="Tahoma" w:cs="Tahoma"/>
      <w:sz w:val="16"/>
      <w:szCs w:val="16"/>
    </w:rPr>
  </w:style>
  <w:style w:type="character" w:customStyle="1" w:styleId="CommentSubjectChar">
    <w:name w:val="Comment Subject Char"/>
    <w:basedOn w:val="CommentTextChar"/>
    <w:rPr>
      <w:b/>
      <w:bCs/>
      <w:sz w:val="20"/>
      <w:szCs w:val="20"/>
    </w:rPr>
  </w:style>
  <w:style w:type="character" w:customStyle="1" w:styleId="HeaderChar">
    <w:name w:val="Header Char"/>
    <w:basedOn w:val="Absatz-Standardschriftart"/>
    <w:rPr>
      <w:rFonts w:ascii="Calibri" w:eastAsia="Calibri" w:hAnsi="Calibri" w:cs="Calibri"/>
    </w:rPr>
  </w:style>
  <w:style w:type="character" w:customStyle="1" w:styleId="FooterChar">
    <w:name w:val="Footer Char"/>
    <w:basedOn w:val="Absatz-Standardschriftart"/>
    <w:rPr>
      <w:rFonts w:ascii="Calibri" w:eastAsia="Calibri" w:hAnsi="Calibri" w:cs="Calibri"/>
      <w:szCs w:val="20"/>
      <w:lang w:val="fr-CH"/>
    </w:rPr>
  </w:style>
  <w:style w:type="character" w:customStyle="1" w:styleId="normalChar">
    <w:name w:val="normal Char"/>
    <w:basedOn w:val="Absatz-Standardschriftart"/>
  </w:style>
  <w:style w:type="character" w:customStyle="1" w:styleId="TitelChar">
    <w:name w:val="Titel Char"/>
    <w:basedOn w:val="normalChar"/>
    <w:rPr>
      <w:rFonts w:ascii="Calibri" w:eastAsia="Calibri" w:hAnsi="Calibri" w:cs="Calibri"/>
      <w:b/>
      <w:sz w:val="48"/>
      <w:szCs w:val="48"/>
    </w:rPr>
  </w:style>
  <w:style w:type="character" w:customStyle="1" w:styleId="UntertitelChar">
    <w:name w:val="Untertitel Char"/>
    <w:basedOn w:val="normalChar"/>
    <w:rPr>
      <w:rFonts w:ascii="Calibri" w:eastAsia="Calibri" w:hAnsi="Calibri" w:cs="Calibri"/>
      <w:b/>
      <w:i/>
      <w:sz w:val="28"/>
      <w:szCs w:val="28"/>
    </w:rPr>
  </w:style>
  <w:style w:type="character" w:customStyle="1" w:styleId="Abschnitt1Char">
    <w:name w:val="Abschnitt 1 Char"/>
    <w:basedOn w:val="normalChar"/>
    <w:rPr>
      <w:rFonts w:ascii="Calibri" w:eastAsia="Comic Sans MS" w:hAnsi="Calibri" w:cs="Calibri"/>
      <w:b/>
      <w:i/>
      <w:sz w:val="32"/>
      <w:lang w:val="fr-CH"/>
    </w:rPr>
  </w:style>
  <w:style w:type="character" w:customStyle="1" w:styleId="BulletpointsChar">
    <w:name w:val="Bullet points Char"/>
    <w:basedOn w:val="normalChar"/>
    <w:rPr>
      <w:rFonts w:ascii="Calibri" w:eastAsia="Calibri" w:hAnsi="Calibri" w:cs="Calibri"/>
    </w:rPr>
  </w:style>
  <w:style w:type="character" w:customStyle="1" w:styleId="Abschnitt2Char">
    <w:name w:val="Abschnitt 2 Char"/>
    <w:basedOn w:val="Abschnitt1Char"/>
    <w:rPr>
      <w:rFonts w:ascii="Calibri" w:eastAsia="Comic Sans MS" w:hAnsi="Calibri" w:cs="Calibri"/>
      <w:b/>
      <w:i/>
      <w:color w:val="F48639"/>
      <w:sz w:val="28"/>
      <w:szCs w:val="28"/>
      <w:lang w:val="fr-CH"/>
    </w:rPr>
  </w:style>
  <w:style w:type="character" w:customStyle="1" w:styleId="ChartTitleChar">
    <w:name w:val="Chart Title Char"/>
    <w:basedOn w:val="normalChar"/>
    <w:rPr>
      <w:rFonts w:ascii="Calibri" w:eastAsia="Calibri" w:hAnsi="Calibri" w:cs="Calibri"/>
      <w:b/>
      <w:sz w:val="22"/>
      <w:szCs w:val="22"/>
    </w:rPr>
  </w:style>
  <w:style w:type="character" w:customStyle="1" w:styleId="ChartNormChar">
    <w:name w:val="Chart Norm Char"/>
    <w:basedOn w:val="normalChar"/>
    <w:rPr>
      <w:rFonts w:ascii="Calibri" w:eastAsia="Calibri" w:hAnsi="Calibri" w:cs="Calibri"/>
      <w:sz w:val="22"/>
      <w:szCs w:val="22"/>
    </w:rPr>
  </w:style>
  <w:style w:type="character" w:customStyle="1" w:styleId="Internetlink">
    <w:name w:val="Internetlink"/>
    <w:rPr>
      <w:color w:val="000080"/>
      <w:u w:val="single"/>
    </w:rPr>
  </w:style>
  <w:style w:type="character" w:customStyle="1" w:styleId="HTMLPreformattedChar">
    <w:name w:val="HTML Preformatted Char"/>
    <w:basedOn w:val="Absatz-Standardschriftart"/>
    <w:rPr>
      <w:rFonts w:ascii="Courier New" w:eastAsia="Courier New" w:hAnsi="Courier New" w:cs="Courier New"/>
      <w:color w:val="auto"/>
      <w:szCs w:val="20"/>
    </w:rPr>
  </w:style>
  <w:style w:type="character" w:customStyle="1" w:styleId="NormalTextChar">
    <w:name w:val="Normal Text Char"/>
    <w:basedOn w:val="Absatz-Standardschriftart"/>
    <w:rPr>
      <w:rFonts w:ascii="Calibri" w:eastAsia="Calibri" w:hAnsi="Calibri" w:cs="Calibri"/>
      <w:sz w:val="22"/>
      <w:szCs w:val="22"/>
    </w:rPr>
  </w:style>
  <w:style w:type="character" w:customStyle="1" w:styleId="BulletPunkteChar">
    <w:name w:val="Bullet Punkte Char"/>
    <w:basedOn w:val="BulletpointsChar"/>
    <w:rPr>
      <w:rFonts w:ascii="Calibri" w:eastAsia="Calibri" w:hAnsi="Calibri" w:cs="Calibri"/>
      <w:sz w:val="22"/>
    </w:rPr>
  </w:style>
  <w:style w:type="character" w:customStyle="1" w:styleId="Internetlink0">
    <w:name w:val="Internet link"/>
    <w:rPr>
      <w:color w:val="0000FF"/>
      <w:u w:val="single"/>
    </w:rPr>
  </w:style>
  <w:style w:type="character" w:customStyle="1" w:styleId="VisitedInternetLink">
    <w:name w:val="Visited Internet Link"/>
    <w:basedOn w:val="Absatz-Standardschriftart"/>
    <w:rPr>
      <w:color w:val="800080"/>
      <w:u w:val="single"/>
    </w:rPr>
  </w:style>
  <w:style w:type="character" w:customStyle="1" w:styleId="StyleTimesNewRoman">
    <w:name w:val="Style Times New Roman"/>
    <w:basedOn w:val="Absatz-Standardschriftart"/>
    <w:rPr>
      <w:rFonts w:ascii="Times New Roman" w:eastAsia="Times New Roman" w:hAnsi="Times New Roman" w:cs="Times New Roman"/>
      <w:sz w:val="22"/>
    </w:rPr>
  </w:style>
  <w:style w:type="character" w:customStyle="1" w:styleId="WrterfrBilderbogenChar">
    <w:name w:val="Wörter für Bilderbogen Char"/>
    <w:basedOn w:val="Absatz-Standardschriftart"/>
    <w:rPr>
      <w:rFonts w:ascii="Calibri" w:eastAsia="Calibri" w:hAnsi="Calibri" w:cs="Calibri"/>
      <w:b/>
      <w:bCs/>
      <w:color w:val="auto"/>
      <w:sz w:val="32"/>
      <w:szCs w:val="32"/>
      <w:lang w:val="de-DE" w:eastAsia="zh-CN"/>
    </w:rPr>
  </w:style>
  <w:style w:type="character" w:customStyle="1" w:styleId="WoerterfuerBilderboegenChar">
    <w:name w:val="Woerter fuer Bilderboegen Char"/>
    <w:basedOn w:val="Absatz-Standardschriftart"/>
    <w:rPr>
      <w:rFonts w:ascii="Calibri" w:eastAsia="Calibri" w:hAnsi="Calibri" w:cs="Calibri"/>
      <w:b/>
      <w:bCs/>
      <w:sz w:val="32"/>
      <w:szCs w:val="32"/>
      <w:lang w:val="de-DE"/>
    </w:rPr>
  </w:style>
  <w:style w:type="character" w:customStyle="1" w:styleId="BodyTextChar">
    <w:name w:val="Body Text Char"/>
    <w:basedOn w:val="Absatz-Standardschriftart"/>
    <w:rPr>
      <w:rFonts w:ascii="Calibri" w:eastAsia="Calibri" w:hAnsi="Calibri" w:cs="Calibri"/>
      <w:sz w:val="24"/>
    </w:rPr>
  </w:style>
  <w:style w:type="character" w:customStyle="1" w:styleId="tagtrans">
    <w:name w:val="tag_trans"/>
    <w:basedOn w:val="Absatz-Standardschriftart"/>
  </w:style>
  <w:style w:type="character" w:customStyle="1" w:styleId="PlainTextChar">
    <w:name w:val="Plain Text Char"/>
    <w:basedOn w:val="Absatz-Standardschriftart"/>
    <w:rPr>
      <w:rFonts w:ascii="Consolas" w:eastAsia="Consolas" w:hAnsi="Consolas" w:cs="Consolas"/>
      <w:sz w:val="21"/>
      <w:szCs w:val="21"/>
    </w:rPr>
  </w:style>
  <w:style w:type="character" w:customStyle="1" w:styleId="Heading1Char">
    <w:name w:val="Heading 1 Char"/>
    <w:basedOn w:val="Absatz-Standardschriftart"/>
    <w:rPr>
      <w:b/>
      <w:sz w:val="28"/>
      <w:szCs w:val="28"/>
    </w:rPr>
  </w:style>
  <w:style w:type="character" w:customStyle="1" w:styleId="ListLabel1">
    <w:name w:val="ListLabel 1"/>
    <w:rPr>
      <w:rFonts w:cs="Symbol"/>
    </w:rPr>
  </w:style>
  <w:style w:type="numbering" w:customStyle="1" w:styleId="NoList1">
    <w:name w:val="No List_1"/>
    <w:basedOn w:val="KeineListe"/>
    <w:pPr>
      <w:numPr>
        <w:numId w:val="1"/>
      </w:numPr>
    </w:pPr>
  </w:style>
  <w:style w:type="numbering" w:customStyle="1" w:styleId="WWNum1">
    <w:name w:val="WWNum1"/>
    <w:basedOn w:val="KeineListe"/>
    <w:pPr>
      <w:numPr>
        <w:numId w:val="2"/>
      </w:numPr>
    </w:pPr>
  </w:style>
  <w:style w:type="numbering" w:customStyle="1" w:styleId="WWNum2">
    <w:name w:val="WWNum2"/>
    <w:basedOn w:val="KeineList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8.jpg"/><Relationship Id="rId21" Type="http://schemas.openxmlformats.org/officeDocument/2006/relationships/image" Target="media/image12.jpg"/><Relationship Id="rId34" Type="http://schemas.openxmlformats.org/officeDocument/2006/relationships/image" Target="media/image23.jpg"/><Relationship Id="rId42" Type="http://schemas.openxmlformats.org/officeDocument/2006/relationships/header" Target="header4.xml"/><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0.png"/><Relationship Id="rId54" Type="http://schemas.openxmlformats.org/officeDocument/2006/relationships/image" Target="media/image41.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eader" Target="header3.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3.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jpg"/><Relationship Id="rId49" Type="http://schemas.openxmlformats.org/officeDocument/2006/relationships/image" Target="media/image36.jpg"/><Relationship Id="rId57" Type="http://schemas.openxmlformats.org/officeDocument/2006/relationships/footer" Target="footer5.xml"/><Relationship Id="rId61"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4.png"/><Relationship Id="rId43" Type="http://schemas.openxmlformats.org/officeDocument/2006/relationships/footer" Target="footer4.xml"/><Relationship Id="rId48" Type="http://schemas.openxmlformats.org/officeDocument/2006/relationships/image" Target="media/image35.png"/><Relationship Id="rId56" Type="http://schemas.openxmlformats.org/officeDocument/2006/relationships/header" Target="header5.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3.xml"/><Relationship Id="rId38" Type="http://schemas.openxmlformats.org/officeDocument/2006/relationships/image" Target="media/image27.jpg"/><Relationship Id="rId46" Type="http://schemas.openxmlformats.org/officeDocument/2006/relationships/image" Target="media/image33.png"/><Relationship Id="rId59"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3163</Words>
  <Characters>19930</Characters>
  <Application>Microsoft Office Word</Application>
  <DocSecurity>0</DocSecurity>
  <Lines>166</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Wycliffe Switzerland</Company>
  <LinksUpToDate>false</LinksUpToDate>
  <CharactersWithSpaces>23047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ursula_thomi</cp:lastModifiedBy>
  <cp:revision>49</cp:revision>
  <cp:lastPrinted>2021-07-13T11:20:00Z</cp:lastPrinted>
  <dcterms:created xsi:type="dcterms:W3CDTF">2021-07-12T12:30:00Z</dcterms:created>
  <dcterms:modified xsi:type="dcterms:W3CDTF">2022-02-03T15:12:00Z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