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2014FA" w14:textId="6D98A013" w:rsidR="000D6410" w:rsidRPr="00AB4C78" w:rsidRDefault="00CC319B">
      <w:pPr>
        <w:pStyle w:val="Title1"/>
        <w:rPr>
          <w:lang w:val="fr-FR"/>
        </w:rPr>
      </w:pPr>
      <w:r>
        <w:rPr>
          <w:lang w:val="fr-FR"/>
        </w:rPr>
        <w:t>Plan</w:t>
      </w:r>
      <w:r w:rsidR="003D749D">
        <w:rPr>
          <w:lang w:val="fr-FR"/>
        </w:rPr>
        <w:t xml:space="preserve"> des leçons 21 à </w:t>
      </w:r>
      <w:r w:rsidR="007263A6" w:rsidRPr="00AB4C78">
        <w:rPr>
          <w:lang w:val="fr-FR"/>
        </w:rPr>
        <w:t>25</w:t>
      </w:r>
    </w:p>
    <w:p w14:paraId="38D18753" w14:textId="77777777" w:rsidR="000D6410" w:rsidRPr="00AB4C78" w:rsidRDefault="007263A6">
      <w:pPr>
        <w:pStyle w:val="Subtitle1"/>
        <w:rPr>
          <w:lang w:val="fr-FR"/>
        </w:rPr>
      </w:pPr>
      <w:r w:rsidRPr="00AB4C78">
        <w:rPr>
          <w:lang w:val="fr-FR"/>
        </w:rPr>
        <w:t>Français pour réfugiés, Wycliffe Suisse</w:t>
      </w:r>
    </w:p>
    <w:p w14:paraId="73375453" w14:textId="2581CD5E" w:rsidR="00011A5A" w:rsidRPr="00AB4C78" w:rsidRDefault="001F5B30" w:rsidP="00011A5A">
      <w:pPr>
        <w:pStyle w:val="Abschnitt2"/>
        <w:rPr>
          <w:lang w:val="fr-FR"/>
        </w:rPr>
      </w:pPr>
      <w:r>
        <w:rPr>
          <w:lang w:val="fr-FR"/>
        </w:rPr>
        <w:t>Janvier</w:t>
      </w:r>
      <w:r w:rsidR="007263A6" w:rsidRPr="00AB4C78">
        <w:rPr>
          <w:lang w:val="fr-FR"/>
        </w:rPr>
        <w:t xml:space="preserve"> 202</w:t>
      </w:r>
      <w:r>
        <w:rPr>
          <w:lang w:val="fr-FR"/>
        </w:rPr>
        <w:t>2</w:t>
      </w:r>
    </w:p>
    <w:p w14:paraId="37446A07" w14:textId="77777777" w:rsidR="000D6410" w:rsidRPr="00AB4C78" w:rsidRDefault="000D6410">
      <w:pPr>
        <w:pStyle w:val="Abschnitt1"/>
        <w:tabs>
          <w:tab w:val="clear" w:pos="8110"/>
          <w:tab w:val="left" w:pos="8775"/>
        </w:tabs>
        <w:rPr>
          <w:rFonts w:eastAsia="Times New Roman" w:cs="Times New Roman"/>
          <w:b w:val="0"/>
          <w:i w:val="0"/>
          <w:sz w:val="24"/>
          <w:lang w:val="fr-FR"/>
        </w:rPr>
      </w:pPr>
    </w:p>
    <w:p w14:paraId="56A466CF" w14:textId="77777777" w:rsidR="000D6410" w:rsidRPr="00AB4C78" w:rsidRDefault="007263A6">
      <w:pPr>
        <w:pStyle w:val="Standard1"/>
        <w:rPr>
          <w:b/>
          <w:bCs/>
          <w:lang w:val="fr-FR"/>
        </w:rPr>
      </w:pPr>
      <w:r w:rsidRPr="00AB4C78">
        <w:rPr>
          <w:b/>
          <w:bCs/>
          <w:lang w:val="fr-FR"/>
        </w:rPr>
        <w:t>Répétitions</w:t>
      </w:r>
    </w:p>
    <w:p w14:paraId="7C08EBFC" w14:textId="248E0D0C" w:rsidR="000D6410" w:rsidRPr="00AB4C78" w:rsidRDefault="007263A6" w:rsidP="00011A5A">
      <w:pPr>
        <w:pStyle w:val="Standard1"/>
        <w:rPr>
          <w:lang w:val="fr-FR"/>
        </w:rPr>
      </w:pPr>
      <w:r w:rsidRPr="00AB4C78">
        <w:rPr>
          <w:lang w:val="fr-FR"/>
        </w:rPr>
        <w:t>Dans le</w:t>
      </w:r>
      <w:r w:rsidR="00011A5A" w:rsidRPr="00AB4C78">
        <w:rPr>
          <w:lang w:val="fr-FR"/>
        </w:rPr>
        <w:t xml:space="preserve">s </w:t>
      </w:r>
      <w:r w:rsidR="00D02A6F">
        <w:rPr>
          <w:lang w:val="fr-FR"/>
        </w:rPr>
        <w:t>plans</w:t>
      </w:r>
      <w:r w:rsidR="00011A5A" w:rsidRPr="00AB4C78">
        <w:rPr>
          <w:lang w:val="fr-FR"/>
        </w:rPr>
        <w:t xml:space="preserve"> des leçons</w:t>
      </w:r>
      <w:r w:rsidRPr="00AB4C78">
        <w:rPr>
          <w:lang w:val="fr-FR"/>
        </w:rPr>
        <w:t>, nous essayons de réviser ce qui a déjà été appris dans les leçons précédentes. Toutefois, si malgré ces répétitions l’animateur a l'impression qu’un enseignement n'est pas encore assimilé, il doit y revenir en reprenant d’anciens exercices, même si le plan de</w:t>
      </w:r>
      <w:r w:rsidR="00D02A6F">
        <w:rPr>
          <w:lang w:val="fr-FR"/>
        </w:rPr>
        <w:t>s</w:t>
      </w:r>
      <w:r w:rsidRPr="00AB4C78">
        <w:rPr>
          <w:lang w:val="fr-FR"/>
        </w:rPr>
        <w:t xml:space="preserve"> </w:t>
      </w:r>
      <w:r w:rsidR="00D02A6F">
        <w:rPr>
          <w:lang w:val="fr-FR"/>
        </w:rPr>
        <w:t>leçons</w:t>
      </w:r>
      <w:r w:rsidRPr="00AB4C78">
        <w:rPr>
          <w:lang w:val="fr-FR"/>
        </w:rPr>
        <w:t xml:space="preserve"> ne le prévoit pas.</w:t>
      </w:r>
    </w:p>
    <w:p w14:paraId="7D522C1D" w14:textId="77777777" w:rsidR="000D6410" w:rsidRPr="00AB4C78" w:rsidRDefault="000D6410">
      <w:pPr>
        <w:pStyle w:val="Standard1"/>
        <w:rPr>
          <w:b/>
          <w:lang w:val="fr-FR"/>
        </w:rPr>
      </w:pPr>
    </w:p>
    <w:p w14:paraId="0C64B3E3" w14:textId="77777777" w:rsidR="00011A5A" w:rsidRPr="00AB4C78" w:rsidRDefault="00011A5A" w:rsidP="00011A5A">
      <w:pPr>
        <w:pStyle w:val="Abschnitt1"/>
        <w:rPr>
          <w:rFonts w:eastAsia="Calibri"/>
          <w:bCs/>
          <w:i w:val="0"/>
          <w:color w:val="auto"/>
          <w:sz w:val="24"/>
          <w:lang w:val="fr-FR"/>
        </w:rPr>
      </w:pPr>
      <w:r w:rsidRPr="00AB4C78">
        <w:rPr>
          <w:rFonts w:eastAsia="Calibri"/>
          <w:bCs/>
          <w:i w:val="0"/>
          <w:color w:val="auto"/>
          <w:sz w:val="24"/>
          <w:lang w:val="fr-FR"/>
        </w:rPr>
        <w:t>Exercices de prononciation</w:t>
      </w:r>
    </w:p>
    <w:p w14:paraId="0E55CA2F" w14:textId="77777777" w:rsidR="00011A5A" w:rsidRPr="00AB4C78" w:rsidRDefault="00011A5A" w:rsidP="00011A5A">
      <w:pPr>
        <w:pStyle w:val="Standard1"/>
        <w:spacing w:before="120"/>
        <w:rPr>
          <w:lang w:val="fr-FR"/>
        </w:rPr>
      </w:pPr>
      <w:r w:rsidRPr="00AB4C78">
        <w:rPr>
          <w:lang w:val="fr-FR"/>
        </w:rPr>
        <w:t>Dans la phase où les apprenants écoutent et réagissent de manière non verbale, ils ne prêtent souvent pas beaucoup d'attention aux sons individuels. L'impression générale d'un mot leur suffit pour le comprendre. C'est tout à fait normal. Cependant, dès qu'ils commencent à parler, l’animateur peut prévenir de mauvaises habitudes de prononciation au moyen d'exercices spécifiques.</w:t>
      </w:r>
    </w:p>
    <w:p w14:paraId="0C3A21D4" w14:textId="06245C7A" w:rsidR="00011A5A" w:rsidRPr="00AB4C78" w:rsidRDefault="00011A5A" w:rsidP="00011A5A">
      <w:pPr>
        <w:pStyle w:val="Standard1"/>
        <w:spacing w:before="120"/>
        <w:rPr>
          <w:lang w:val="fr-FR"/>
        </w:rPr>
      </w:pPr>
      <w:r w:rsidRPr="00AB4C78">
        <w:rPr>
          <w:lang w:val="fr-FR"/>
        </w:rPr>
        <w:t xml:space="preserve">Le perfectionnisme n'est pas de mise ici. L'objectif est d'éviter les malentendus qui pourraient résulter d'une mauvaise prononciation et d'améliorer la prononciation afin que l'écoute ne soit pas fastidieuse. </w:t>
      </w:r>
      <w:r w:rsidR="00C62B1C">
        <w:rPr>
          <w:lang w:val="fr-FR"/>
        </w:rPr>
        <w:t>C</w:t>
      </w:r>
      <w:r w:rsidRPr="00AB4C78">
        <w:rPr>
          <w:lang w:val="fr-FR"/>
        </w:rPr>
        <w:t>ertaines prononciations qui diffèrent de la norme chez nous, comme un</w:t>
      </w:r>
      <w:proofErr w:type="gramStart"/>
      <w:r w:rsidRPr="00AB4C78">
        <w:rPr>
          <w:lang w:val="fr-FR"/>
        </w:rPr>
        <w:t xml:space="preserve"> «r</w:t>
      </w:r>
      <w:proofErr w:type="gramEnd"/>
      <w:r w:rsidRPr="00AB4C78">
        <w:rPr>
          <w:lang w:val="fr-FR"/>
        </w:rPr>
        <w:t> roulé», ne posent cependant pas de problème.</w:t>
      </w:r>
    </w:p>
    <w:p w14:paraId="2D3070B3" w14:textId="54F73823" w:rsidR="00011A5A" w:rsidRPr="00AB4C78" w:rsidRDefault="00011A5A" w:rsidP="00011A5A">
      <w:pPr>
        <w:pStyle w:val="Standard1"/>
        <w:spacing w:before="120"/>
        <w:rPr>
          <w:lang w:val="fr-FR"/>
        </w:rPr>
      </w:pPr>
      <w:r w:rsidRPr="00AB4C78">
        <w:rPr>
          <w:lang w:val="fr-FR"/>
        </w:rPr>
        <w:t xml:space="preserve">Pendant l’apprentissage de nouveaux mots, nous avons toujours commencé par l’écoute. Les apprenants écoutent d'abord plusieurs fois avant de se mettre eux-mêmes à parler. Nous faisons de même avec les exercices de prononciation. On ne peut prononcer correctement que lorsqu’on entend les différences entre des sons qui semblent </w:t>
      </w:r>
      <w:r w:rsidR="00AB4C78" w:rsidRPr="00AB4C78">
        <w:rPr>
          <w:lang w:val="fr-FR"/>
        </w:rPr>
        <w:t>similaires</w:t>
      </w:r>
      <w:r w:rsidRPr="00AB4C78">
        <w:rPr>
          <w:lang w:val="fr-FR"/>
        </w:rPr>
        <w:t>!</w:t>
      </w:r>
    </w:p>
    <w:p w14:paraId="36603CB9" w14:textId="6A76F4E6" w:rsidR="00011A5A" w:rsidRPr="00AB4C78" w:rsidRDefault="00011A5A" w:rsidP="00011A5A">
      <w:pPr>
        <w:pStyle w:val="Standard1"/>
        <w:spacing w:before="120"/>
        <w:rPr>
          <w:lang w:val="fr-FR"/>
        </w:rPr>
      </w:pPr>
      <w:r w:rsidRPr="00AB4C78">
        <w:rPr>
          <w:lang w:val="fr-FR"/>
        </w:rPr>
        <w:t>Pour entraîner l'oreille, nous proposons l'exercice suivant: l’animateur prononce des mots qui se ressemblent et contiennent les sons que les apprenants confondent. Exemple: Le son</w:t>
      </w:r>
      <w:proofErr w:type="gramStart"/>
      <w:r w:rsidRPr="00AB4C78">
        <w:rPr>
          <w:lang w:val="fr-FR"/>
        </w:rPr>
        <w:t xml:space="preserve"> «u</w:t>
      </w:r>
      <w:proofErr w:type="gramEnd"/>
      <w:r w:rsidRPr="00AB4C78">
        <w:rPr>
          <w:lang w:val="fr-FR"/>
        </w:rPr>
        <w:t>» n’existe pas dans de nombreuses langues. L’animateur met en contraste</w:t>
      </w:r>
      <w:proofErr w:type="gramStart"/>
      <w:r w:rsidRPr="00AB4C78">
        <w:rPr>
          <w:lang w:val="fr-FR"/>
        </w:rPr>
        <w:t xml:space="preserve"> «u</w:t>
      </w:r>
      <w:proofErr w:type="gramEnd"/>
      <w:r w:rsidRPr="00AB4C78">
        <w:rPr>
          <w:lang w:val="fr-FR"/>
        </w:rPr>
        <w:t xml:space="preserve">» et «i» en </w:t>
      </w:r>
      <w:r w:rsidR="003F755D">
        <w:rPr>
          <w:lang w:val="fr-FR"/>
        </w:rPr>
        <w:t>lisant</w:t>
      </w:r>
      <w:r w:rsidRPr="00AB4C78">
        <w:rPr>
          <w:lang w:val="fr-FR"/>
        </w:rPr>
        <w:t xml:space="preserve"> </w:t>
      </w:r>
      <w:r w:rsidR="003F755D">
        <w:rPr>
          <w:lang w:val="fr-FR"/>
        </w:rPr>
        <w:t xml:space="preserve">d’une manière aléatoire de </w:t>
      </w:r>
      <w:r w:rsidRPr="00AB4C78">
        <w:rPr>
          <w:lang w:val="fr-FR"/>
        </w:rPr>
        <w:t xml:space="preserve">deux listes de mots qui contiennent ce </w:t>
      </w:r>
      <w:proofErr w:type="spellStart"/>
      <w:r w:rsidRPr="00AB4C78">
        <w:rPr>
          <w:lang w:val="fr-FR"/>
        </w:rPr>
        <w:t>son</w:t>
      </w:r>
      <w:proofErr w:type="spellEnd"/>
      <w:r w:rsidRPr="00AB4C78">
        <w:rPr>
          <w:lang w:val="fr-FR"/>
        </w:rPr>
        <w:t xml:space="preserve">: </w:t>
      </w:r>
      <w:r w:rsidRPr="00C62B1C">
        <w:rPr>
          <w:i/>
          <w:lang w:val="fr-FR"/>
        </w:rPr>
        <w:t>lu – bu – rue – du – bus – pull, etc.</w:t>
      </w:r>
      <w:r w:rsidRPr="00AB4C78">
        <w:rPr>
          <w:lang w:val="fr-FR"/>
        </w:rPr>
        <w:t xml:space="preserve"> ainsi que: </w:t>
      </w:r>
      <w:r w:rsidRPr="00C62B1C">
        <w:rPr>
          <w:i/>
          <w:lang w:val="fr-FR"/>
        </w:rPr>
        <w:t>il - dire – lire – écrire – cire – cri – dix - fils, etc</w:t>
      </w:r>
      <w:r w:rsidRPr="00AB4C78">
        <w:rPr>
          <w:lang w:val="fr-FR"/>
        </w:rPr>
        <w:t>.</w:t>
      </w:r>
      <w:r w:rsidR="009409DB">
        <w:rPr>
          <w:lang w:val="fr-FR"/>
        </w:rPr>
        <w:t xml:space="preserve"> </w:t>
      </w:r>
      <w:r w:rsidR="003F755D">
        <w:rPr>
          <w:lang w:val="fr-FR"/>
        </w:rPr>
        <w:t>Vous trouvez des exercices spécifiques avec des listes de mots à contraster dans</w:t>
      </w:r>
      <w:r w:rsidR="009409DB">
        <w:rPr>
          <w:lang w:val="fr-FR"/>
        </w:rPr>
        <w:t xml:space="preserve"> le document</w:t>
      </w:r>
      <w:proofErr w:type="gramStart"/>
      <w:r w:rsidR="009409DB">
        <w:rPr>
          <w:lang w:val="fr-FR"/>
        </w:rPr>
        <w:t xml:space="preserve"> «</w:t>
      </w:r>
      <w:r w:rsidR="009409DB" w:rsidRPr="009409DB">
        <w:rPr>
          <w:lang w:val="fr-FR"/>
        </w:rPr>
        <w:t>Support</w:t>
      </w:r>
      <w:proofErr w:type="gramEnd"/>
      <w:r w:rsidR="009409DB" w:rsidRPr="009409DB">
        <w:rPr>
          <w:lang w:val="fr-FR"/>
        </w:rPr>
        <w:t xml:space="preserve"> L21-25.Prononciation sons difficiles</w:t>
      </w:r>
      <w:r w:rsidR="009409DB">
        <w:rPr>
          <w:lang w:val="fr-FR"/>
        </w:rPr>
        <w:t>».</w:t>
      </w:r>
    </w:p>
    <w:p w14:paraId="250659CE" w14:textId="2C1024F3" w:rsidR="00011A5A" w:rsidRPr="00AB4C78" w:rsidRDefault="00011A5A" w:rsidP="00011A5A">
      <w:pPr>
        <w:pStyle w:val="Standard1"/>
        <w:spacing w:before="120"/>
        <w:rPr>
          <w:lang w:val="fr-FR"/>
        </w:rPr>
      </w:pPr>
      <w:r w:rsidRPr="00AB4C78">
        <w:rPr>
          <w:lang w:val="fr-FR"/>
        </w:rPr>
        <w:t xml:space="preserve">Les apprenants ont devant eux deux images, dont l'une représente un mot avec </w:t>
      </w:r>
      <w:r w:rsidRPr="00C62B1C">
        <w:rPr>
          <w:i/>
          <w:lang w:val="fr-FR"/>
        </w:rPr>
        <w:t xml:space="preserve">i </w:t>
      </w:r>
      <w:r w:rsidRPr="00AB4C78">
        <w:rPr>
          <w:lang w:val="fr-FR"/>
        </w:rPr>
        <w:t xml:space="preserve">(p. ex. </w:t>
      </w:r>
      <w:r w:rsidRPr="00C62B1C">
        <w:rPr>
          <w:i/>
          <w:lang w:val="fr-FR"/>
        </w:rPr>
        <w:t>riz</w:t>
      </w:r>
      <w:r w:rsidRPr="00AB4C78">
        <w:rPr>
          <w:lang w:val="fr-FR"/>
        </w:rPr>
        <w:t xml:space="preserve">), l'autre un mot avec </w:t>
      </w:r>
      <w:r w:rsidRPr="00C62B1C">
        <w:rPr>
          <w:i/>
          <w:lang w:val="fr-FR"/>
        </w:rPr>
        <w:t>u</w:t>
      </w:r>
      <w:r w:rsidRPr="00AB4C78">
        <w:rPr>
          <w:lang w:val="fr-FR"/>
        </w:rPr>
        <w:t xml:space="preserve"> (p. ex., </w:t>
      </w:r>
      <w:r w:rsidRPr="00C62B1C">
        <w:rPr>
          <w:i/>
          <w:lang w:val="fr-FR"/>
        </w:rPr>
        <w:t>rue</w:t>
      </w:r>
      <w:r w:rsidRPr="00AB4C78">
        <w:rPr>
          <w:lang w:val="fr-FR"/>
        </w:rPr>
        <w:t>). Ensuite, l’animateur explique qu'il va maintenant prononcer d</w:t>
      </w:r>
      <w:r w:rsidR="00C62B1C">
        <w:rPr>
          <w:lang w:val="fr-FR"/>
        </w:rPr>
        <w:t xml:space="preserve">es mots qui ressemblent soit à </w:t>
      </w:r>
      <w:r w:rsidR="00C62B1C" w:rsidRPr="00C62B1C">
        <w:rPr>
          <w:i/>
          <w:lang w:val="fr-FR"/>
        </w:rPr>
        <w:t>riz</w:t>
      </w:r>
      <w:r w:rsidR="00C62B1C">
        <w:rPr>
          <w:lang w:val="fr-FR"/>
        </w:rPr>
        <w:t xml:space="preserve">, soit à </w:t>
      </w:r>
      <w:r w:rsidR="00C62B1C" w:rsidRPr="00C62B1C">
        <w:rPr>
          <w:i/>
          <w:lang w:val="fr-FR"/>
        </w:rPr>
        <w:t>rue</w:t>
      </w:r>
      <w:r w:rsidRPr="00AB4C78">
        <w:rPr>
          <w:lang w:val="fr-FR"/>
        </w:rPr>
        <w:t>. Il prononce les mots des listes</w:t>
      </w:r>
      <w:proofErr w:type="gramStart"/>
      <w:r w:rsidRPr="00AB4C78">
        <w:rPr>
          <w:lang w:val="fr-FR"/>
        </w:rPr>
        <w:t xml:space="preserve"> «i</w:t>
      </w:r>
      <w:proofErr w:type="gramEnd"/>
      <w:r w:rsidRPr="00AB4C78">
        <w:rPr>
          <w:lang w:val="fr-FR"/>
        </w:rPr>
        <w:t>» et «u» d’une manière aléatoire et les apprenants montrent la bonne image. À ce stade, ils n'ont pas besoin de connaître tous les mots de la liste ni de les apprendre. Pour eux, il n'est nécessaire ni de connaître tous les mots de la liste ni de les apprendre à ce stade. Il s'agit seulement de distinguer les deux sons. Après quelques mots, ils auront compris le principe et réagiront correctement.</w:t>
      </w:r>
    </w:p>
    <w:p w14:paraId="7FAFEA15" w14:textId="77777777" w:rsidR="00011A5A" w:rsidRPr="00AB4C78" w:rsidRDefault="00011A5A" w:rsidP="00011A5A">
      <w:pPr>
        <w:pStyle w:val="Standard1"/>
        <w:spacing w:before="120"/>
        <w:rPr>
          <w:lang w:val="fr-FR"/>
        </w:rPr>
      </w:pPr>
      <w:r w:rsidRPr="00AB4C78">
        <w:rPr>
          <w:lang w:val="fr-FR"/>
        </w:rPr>
        <w:t>Lorsque les participants maîtrisent ces sons d’une manière acceptable, ils peuvent commencer à répéter les mots, avec des corrections ici et là.</w:t>
      </w:r>
    </w:p>
    <w:p w14:paraId="1AB414F4" w14:textId="77777777" w:rsidR="00011A5A" w:rsidRPr="00AB4C78" w:rsidRDefault="00011A5A" w:rsidP="00011A5A">
      <w:pPr>
        <w:pStyle w:val="Standard1"/>
        <w:spacing w:before="120"/>
        <w:rPr>
          <w:lang w:val="fr-FR"/>
        </w:rPr>
      </w:pPr>
      <w:r w:rsidRPr="00AB4C78">
        <w:rPr>
          <w:rStyle w:val="normalChar"/>
          <w:lang w:val="fr-FR"/>
        </w:rPr>
        <w:t>Lorsque les apprenants ont maîtrisé la différence entre deux sons particuliers, on peut aborder une autre paire de sons dans une leçon ultérieure.</w:t>
      </w:r>
    </w:p>
    <w:p w14:paraId="2DC43AAB" w14:textId="77777777" w:rsidR="000D6410" w:rsidRPr="00AB4C78" w:rsidRDefault="000D6410">
      <w:pPr>
        <w:tabs>
          <w:tab w:val="left" w:pos="3404"/>
        </w:tabs>
        <w:rPr>
          <w:lang w:val="fr-FR"/>
        </w:rPr>
      </w:pPr>
    </w:p>
    <w:p w14:paraId="5C0B775A" w14:textId="77777777" w:rsidR="000D6410" w:rsidRPr="00AB4C78" w:rsidRDefault="000D6410">
      <w:pPr>
        <w:rPr>
          <w:lang w:val="fr-FR"/>
        </w:rPr>
        <w:sectPr w:rsidR="000D6410" w:rsidRPr="00AB4C78">
          <w:headerReference w:type="even" r:id="rId7"/>
          <w:headerReference w:type="default" r:id="rId8"/>
          <w:footerReference w:type="even" r:id="rId9"/>
          <w:footerReference w:type="default" r:id="rId10"/>
          <w:headerReference w:type="first" r:id="rId11"/>
          <w:footerReference w:type="first" r:id="rId12"/>
          <w:pgSz w:w="11906" w:h="16838"/>
          <w:pgMar w:top="1134" w:right="1134" w:bottom="1134" w:left="1134" w:header="720" w:footer="720" w:gutter="0"/>
          <w:cols w:space="720"/>
        </w:sectPr>
      </w:pPr>
    </w:p>
    <w:p w14:paraId="73995938" w14:textId="77777777" w:rsidR="00D42FA8" w:rsidRDefault="00D42FA8">
      <w:pPr>
        <w:pStyle w:val="Standard1"/>
        <w:rPr>
          <w:rStyle w:val="CorpsdetexteCar"/>
          <w:b/>
          <w:bCs/>
          <w:iCs/>
          <w:lang w:val="fr-FR"/>
        </w:rPr>
      </w:pPr>
    </w:p>
    <w:p w14:paraId="3EEEB19B" w14:textId="2E970B4D" w:rsidR="000D6410" w:rsidRPr="00AB4C78" w:rsidRDefault="007263A6">
      <w:pPr>
        <w:pStyle w:val="Standard1"/>
        <w:rPr>
          <w:lang w:val="fr-FR"/>
        </w:rPr>
      </w:pPr>
      <w:r w:rsidRPr="00AB4C78">
        <w:rPr>
          <w:rStyle w:val="CorpsdetexteCar"/>
          <w:b/>
          <w:bCs/>
          <w:iCs/>
          <w:lang w:val="fr-FR"/>
        </w:rPr>
        <w:t>Important</w:t>
      </w:r>
      <w:r w:rsidRPr="00AB4C78">
        <w:rPr>
          <w:b/>
          <w:bCs/>
          <w:color w:val="auto"/>
          <w:lang w:val="fr-FR"/>
        </w:rPr>
        <w:t>:</w:t>
      </w:r>
    </w:p>
    <w:p w14:paraId="66204F17" w14:textId="77777777" w:rsidR="000D6410" w:rsidRPr="00AB4C78" w:rsidRDefault="007263A6">
      <w:pPr>
        <w:pStyle w:val="Standard1"/>
        <w:rPr>
          <w:lang w:val="fr-FR"/>
        </w:rPr>
      </w:pPr>
      <w:r w:rsidRPr="00AB4C78">
        <w:rPr>
          <w:lang w:val="fr-FR"/>
        </w:rPr>
        <w:t>● La prononciation n’est pas enseignée par l'écriture, mais par l'audition.</w:t>
      </w:r>
    </w:p>
    <w:p w14:paraId="0086FFA6" w14:textId="77777777" w:rsidR="000D6410" w:rsidRPr="00AB4C78" w:rsidRDefault="007263A6">
      <w:pPr>
        <w:pStyle w:val="Standard1"/>
        <w:rPr>
          <w:lang w:val="fr-FR"/>
        </w:rPr>
      </w:pPr>
      <w:r w:rsidRPr="00AB4C78">
        <w:rPr>
          <w:lang w:val="fr-FR"/>
        </w:rPr>
        <w:t>● Nous ne consacrons pas plus de cinq minutes dans chaque leçon aux exercices de prononciation, car ils sont assez fastidieux.</w:t>
      </w:r>
    </w:p>
    <w:p w14:paraId="560A320F" w14:textId="77777777" w:rsidR="000D6410" w:rsidRPr="00AB4C78" w:rsidRDefault="007263A6">
      <w:pPr>
        <w:pStyle w:val="Standard1"/>
        <w:rPr>
          <w:lang w:val="fr-FR"/>
        </w:rPr>
      </w:pPr>
      <w:r w:rsidRPr="00AB4C78">
        <w:rPr>
          <w:lang w:val="fr-FR"/>
        </w:rPr>
        <w:t>● Les sons qui doivent être pratiqués dépendent de la langue maternelle des apprenants. En règle générale, ils auront des difficultés avec les sons qui n'existent pas dans celle-ci.</w:t>
      </w:r>
    </w:p>
    <w:p w14:paraId="602F507A" w14:textId="77777777" w:rsidR="000D6410" w:rsidRPr="00AB4C78" w:rsidRDefault="000D6410">
      <w:pPr>
        <w:pStyle w:val="Standard1"/>
        <w:rPr>
          <w:lang w:val="fr-FR"/>
        </w:rPr>
      </w:pPr>
    </w:p>
    <w:p w14:paraId="122F3443" w14:textId="77777777" w:rsidR="000D6410" w:rsidRPr="00AB4C78" w:rsidRDefault="007263A6">
      <w:pPr>
        <w:pStyle w:val="Standard1"/>
        <w:rPr>
          <w:lang w:val="fr-FR"/>
        </w:rPr>
      </w:pPr>
      <w:r w:rsidRPr="00AB4C78">
        <w:rPr>
          <w:rStyle w:val="CorpsdetexteCar"/>
          <w:lang w:val="fr-FR"/>
        </w:rPr>
        <w:t>Conseils pratiques concernant des difficultés classiques de prononciation:</w:t>
      </w:r>
    </w:p>
    <w:p w14:paraId="37F49CF2" w14:textId="77777777" w:rsidR="000D6410" w:rsidRPr="00AB4C78" w:rsidRDefault="007263A6">
      <w:pPr>
        <w:pStyle w:val="Standard1"/>
        <w:rPr>
          <w:lang w:val="fr-FR"/>
        </w:rPr>
      </w:pPr>
      <w:r w:rsidRPr="00AB4C78">
        <w:rPr>
          <w:lang w:val="fr-FR"/>
        </w:rPr>
        <w:t>Tous les apprenants ne développent pas une bonne prononciation simplement en écoutant. Dans ce cas, l’assistant doit essayer de prendre conscience de ce qui se passe dans sa propre bouche lorsqu'il prononce certains sons. Voici quelques conseils pour quelques</w:t>
      </w:r>
      <w:proofErr w:type="gramStart"/>
      <w:r w:rsidRPr="00AB4C78">
        <w:rPr>
          <w:lang w:val="fr-FR"/>
        </w:rPr>
        <w:t xml:space="preserve"> «sons</w:t>
      </w:r>
      <w:proofErr w:type="gramEnd"/>
      <w:r w:rsidRPr="00AB4C78">
        <w:rPr>
          <w:lang w:val="fr-FR"/>
        </w:rPr>
        <w:t xml:space="preserve"> problématiques» classiques:</w:t>
      </w:r>
    </w:p>
    <w:p w14:paraId="3E35C901" w14:textId="77777777" w:rsidR="000D6410" w:rsidRPr="00AB4C78" w:rsidRDefault="000D6410">
      <w:pPr>
        <w:pStyle w:val="Standard1"/>
        <w:rPr>
          <w:b/>
          <w:iCs/>
          <w:lang w:val="fr-FR"/>
        </w:rPr>
      </w:pPr>
    </w:p>
    <w:p w14:paraId="306D0414" w14:textId="2C9E612F" w:rsidR="000D6410" w:rsidRPr="00AB4C78" w:rsidRDefault="007263A6">
      <w:pPr>
        <w:pStyle w:val="Standard1"/>
        <w:rPr>
          <w:lang w:val="fr-FR"/>
        </w:rPr>
      </w:pPr>
      <w:proofErr w:type="gramStart"/>
      <w:r w:rsidRPr="00AB4C78">
        <w:rPr>
          <w:bCs/>
          <w:i/>
          <w:lang w:val="fr-FR"/>
        </w:rPr>
        <w:t>u</w:t>
      </w:r>
      <w:proofErr w:type="gramEnd"/>
      <w:r w:rsidRPr="00AB4C78">
        <w:rPr>
          <w:bCs/>
          <w:lang w:val="fr-FR"/>
        </w:rPr>
        <w:t>:</w:t>
      </w:r>
      <w:r w:rsidRPr="00AB4C78">
        <w:rPr>
          <w:lang w:val="fr-FR"/>
        </w:rPr>
        <w:t xml:space="preserve"> Dites d'abord «</w:t>
      </w:r>
      <w:r w:rsidRPr="00AB4C78">
        <w:rPr>
          <w:i/>
          <w:lang w:val="fr-FR"/>
        </w:rPr>
        <w:t>i</w:t>
      </w:r>
      <w:r w:rsidRPr="00AB4C78">
        <w:rPr>
          <w:lang w:val="fr-FR"/>
        </w:rPr>
        <w:t xml:space="preserve">», en faisant un sourire, avec la bouche presque fermée. Puis, lentement, faites pointer </w:t>
      </w:r>
      <w:r w:rsidR="00AB4C78" w:rsidRPr="00AB4C78">
        <w:rPr>
          <w:lang w:val="fr-FR"/>
        </w:rPr>
        <w:t>ou arrondir</w:t>
      </w:r>
      <w:r w:rsidRPr="00AB4C78">
        <w:rPr>
          <w:lang w:val="fr-FR"/>
        </w:rPr>
        <w:t xml:space="preserve"> les lèvres, sans que la position de la langue dans la bouche change.</w:t>
      </w:r>
    </w:p>
    <w:p w14:paraId="61424F80" w14:textId="77777777" w:rsidR="000D6410" w:rsidRPr="00AB4C78" w:rsidRDefault="000D6410">
      <w:pPr>
        <w:pStyle w:val="Standard1"/>
        <w:rPr>
          <w:b/>
          <w:iCs/>
          <w:lang w:val="fr-FR"/>
        </w:rPr>
      </w:pPr>
    </w:p>
    <w:p w14:paraId="47F0D258" w14:textId="49959BDD" w:rsidR="000D6410" w:rsidRPr="00AB4C78" w:rsidRDefault="007263A6">
      <w:pPr>
        <w:pStyle w:val="Standard1"/>
        <w:rPr>
          <w:lang w:val="fr-FR"/>
        </w:rPr>
      </w:pPr>
      <w:proofErr w:type="gramStart"/>
      <w:r w:rsidRPr="00AB4C78">
        <w:rPr>
          <w:bCs/>
          <w:i/>
          <w:lang w:val="fr-FR"/>
        </w:rPr>
        <w:t>eu</w:t>
      </w:r>
      <w:proofErr w:type="gramEnd"/>
      <w:r w:rsidRPr="00AB4C78">
        <w:rPr>
          <w:bCs/>
          <w:i/>
          <w:lang w:val="fr-FR"/>
        </w:rPr>
        <w:t>/eux/</w:t>
      </w:r>
      <w:r w:rsidR="00AB4C78" w:rsidRPr="00AB4C78">
        <w:rPr>
          <w:bCs/>
          <w:i/>
          <w:lang w:val="fr-FR"/>
        </w:rPr>
        <w:t>œuf</w:t>
      </w:r>
      <w:r w:rsidRPr="00AB4C78">
        <w:rPr>
          <w:bCs/>
          <w:lang w:val="fr-FR"/>
        </w:rPr>
        <w:t>:</w:t>
      </w:r>
      <w:r w:rsidRPr="00AB4C78">
        <w:rPr>
          <w:lang w:val="fr-FR"/>
        </w:rPr>
        <w:t xml:space="preserve"> Dites d'abord «</w:t>
      </w:r>
      <w:r w:rsidRPr="00AB4C78">
        <w:rPr>
          <w:iCs/>
          <w:lang w:val="fr-FR"/>
        </w:rPr>
        <w:t>é</w:t>
      </w:r>
      <w:r w:rsidRPr="00AB4C78">
        <w:rPr>
          <w:lang w:val="fr-FR"/>
        </w:rPr>
        <w:t xml:space="preserve">» comme dans </w:t>
      </w:r>
      <w:r w:rsidRPr="00AB4C78">
        <w:rPr>
          <w:i/>
          <w:lang w:val="fr-FR"/>
        </w:rPr>
        <w:t>blé</w:t>
      </w:r>
      <w:r w:rsidRPr="00AB4C78">
        <w:rPr>
          <w:lang w:val="fr-FR"/>
        </w:rPr>
        <w:t xml:space="preserve">, la bouche est un peu plus ouverte que pour le </w:t>
      </w:r>
      <w:r w:rsidRPr="00AB4C78">
        <w:rPr>
          <w:i/>
          <w:iCs/>
          <w:lang w:val="fr-FR"/>
        </w:rPr>
        <w:t>i</w:t>
      </w:r>
      <w:r w:rsidR="00203E41" w:rsidRPr="00AB4C78">
        <w:rPr>
          <w:lang w:val="fr-FR"/>
        </w:rPr>
        <w:t>. Ensuite, fait</w:t>
      </w:r>
      <w:r w:rsidRPr="00AB4C78">
        <w:rPr>
          <w:lang w:val="fr-FR"/>
        </w:rPr>
        <w:t>es lentement pointer (arrondir) les lèvres, sans que la positi</w:t>
      </w:r>
      <w:r w:rsidR="00203E41" w:rsidRPr="00AB4C78">
        <w:rPr>
          <w:lang w:val="fr-FR"/>
        </w:rPr>
        <w:t xml:space="preserve">on de la langue dans la bouche </w:t>
      </w:r>
      <w:r w:rsidRPr="00AB4C78">
        <w:rPr>
          <w:lang w:val="fr-FR"/>
        </w:rPr>
        <w:t>change.</w:t>
      </w:r>
    </w:p>
    <w:p w14:paraId="7CC24292" w14:textId="77777777" w:rsidR="000D6410" w:rsidRPr="00AB4C78" w:rsidRDefault="000D6410">
      <w:pPr>
        <w:pStyle w:val="Standard1"/>
        <w:rPr>
          <w:b/>
          <w:iCs/>
          <w:lang w:val="fr-FR"/>
        </w:rPr>
      </w:pPr>
    </w:p>
    <w:p w14:paraId="4380DB9E" w14:textId="77777777" w:rsidR="000D6410" w:rsidRPr="00AB4C78" w:rsidRDefault="007263A6">
      <w:pPr>
        <w:pStyle w:val="Standard1"/>
        <w:rPr>
          <w:lang w:val="fr-FR"/>
        </w:rPr>
      </w:pPr>
      <w:proofErr w:type="spellStart"/>
      <w:proofErr w:type="gramStart"/>
      <w:r w:rsidRPr="00AB4C78">
        <w:rPr>
          <w:bCs/>
          <w:i/>
          <w:lang w:val="fr-FR"/>
        </w:rPr>
        <w:t>ch</w:t>
      </w:r>
      <w:proofErr w:type="spellEnd"/>
      <w:proofErr w:type="gramEnd"/>
      <w:r w:rsidRPr="00AB4C78">
        <w:rPr>
          <w:bCs/>
          <w:lang w:val="fr-FR"/>
        </w:rPr>
        <w:t>:</w:t>
      </w:r>
      <w:r w:rsidRPr="00AB4C78">
        <w:rPr>
          <w:lang w:val="fr-FR"/>
        </w:rPr>
        <w:t xml:space="preserve"> Dites d'abord «</w:t>
      </w:r>
      <w:r w:rsidRPr="00AB4C78">
        <w:rPr>
          <w:iCs/>
          <w:lang w:val="fr-FR"/>
        </w:rPr>
        <w:t>s</w:t>
      </w:r>
      <w:r w:rsidRPr="00AB4C78">
        <w:rPr>
          <w:lang w:val="fr-FR"/>
        </w:rPr>
        <w:t>», puis tirez la langue un peu en arrière en arrondissant un peu les lèvres. Pour nous, elles s’arrondissent presque automatiquement, mais le plus important est la position de la langue.</w:t>
      </w:r>
    </w:p>
    <w:p w14:paraId="41760A8D" w14:textId="77777777" w:rsidR="000D6410" w:rsidRPr="00AB4C78" w:rsidRDefault="000D6410">
      <w:pPr>
        <w:pStyle w:val="Standard1"/>
        <w:rPr>
          <w:b/>
          <w:iCs/>
          <w:lang w:val="fr-FR"/>
        </w:rPr>
      </w:pPr>
    </w:p>
    <w:p w14:paraId="687F8801" w14:textId="77777777" w:rsidR="000D6410" w:rsidRPr="00AB4C78" w:rsidRDefault="007263A6">
      <w:pPr>
        <w:pStyle w:val="Standard1"/>
        <w:rPr>
          <w:lang w:val="fr-FR"/>
        </w:rPr>
      </w:pPr>
      <w:proofErr w:type="gramStart"/>
      <w:r w:rsidRPr="00AB4C78">
        <w:rPr>
          <w:bCs/>
          <w:i/>
          <w:lang w:val="fr-FR"/>
        </w:rPr>
        <w:t>p</w:t>
      </w:r>
      <w:proofErr w:type="gramEnd"/>
      <w:r w:rsidRPr="00AB4C78">
        <w:rPr>
          <w:bCs/>
          <w:lang w:val="fr-FR"/>
        </w:rPr>
        <w:t xml:space="preserve"> par opposition à </w:t>
      </w:r>
      <w:r w:rsidRPr="00AB4C78">
        <w:rPr>
          <w:bCs/>
          <w:i/>
          <w:lang w:val="fr-FR"/>
        </w:rPr>
        <w:t>b</w:t>
      </w:r>
      <w:r w:rsidRPr="00AB4C78">
        <w:rPr>
          <w:bCs/>
          <w:lang w:val="fr-FR"/>
        </w:rPr>
        <w:t>:</w:t>
      </w:r>
      <w:r w:rsidRPr="00AB4C78">
        <w:rPr>
          <w:lang w:val="fr-FR"/>
        </w:rPr>
        <w:t xml:space="preserve"> Procéder en deux étapes:</w:t>
      </w:r>
    </w:p>
    <w:p w14:paraId="7F9184D2" w14:textId="77777777" w:rsidR="000D6410" w:rsidRPr="00AB4C78" w:rsidRDefault="007263A6">
      <w:pPr>
        <w:pStyle w:val="Standard1"/>
        <w:rPr>
          <w:lang w:val="fr-FR"/>
        </w:rPr>
      </w:pPr>
      <w:r w:rsidRPr="00AB4C78">
        <w:rPr>
          <w:lang w:val="fr-FR"/>
        </w:rPr>
        <w:t xml:space="preserve">Premièrement, poser le pouce et l’index sur la pomme d’Adam (cordes vocales) pour sentir les vibrations. Prononcer </w:t>
      </w:r>
      <w:proofErr w:type="spellStart"/>
      <w:r w:rsidRPr="00AB4C78">
        <w:rPr>
          <w:i/>
          <w:iCs/>
          <w:lang w:val="fr-FR"/>
        </w:rPr>
        <w:t>fffff</w:t>
      </w:r>
      <w:proofErr w:type="spellEnd"/>
      <w:r w:rsidRPr="00AB4C78">
        <w:rPr>
          <w:lang w:val="fr-FR"/>
        </w:rPr>
        <w:t xml:space="preserve">… et </w:t>
      </w:r>
      <w:proofErr w:type="spellStart"/>
      <w:r w:rsidRPr="00AB4C78">
        <w:rPr>
          <w:i/>
          <w:iCs/>
          <w:lang w:val="fr-FR"/>
        </w:rPr>
        <w:t>vvvvv</w:t>
      </w:r>
      <w:proofErr w:type="spellEnd"/>
      <w:r w:rsidRPr="00AB4C78">
        <w:rPr>
          <w:lang w:val="fr-FR"/>
        </w:rPr>
        <w:t xml:space="preserve">… en alternance. On remarque qu’avec le </w:t>
      </w:r>
      <w:r w:rsidRPr="00AB4C78">
        <w:rPr>
          <w:i/>
          <w:iCs/>
          <w:lang w:val="fr-FR"/>
        </w:rPr>
        <w:t>v</w:t>
      </w:r>
      <w:r w:rsidRPr="00AB4C78">
        <w:rPr>
          <w:lang w:val="fr-FR"/>
        </w:rPr>
        <w:t xml:space="preserve">, les cordes vibrent, mais pas avec le </w:t>
      </w:r>
      <w:r w:rsidRPr="00AB4C78">
        <w:rPr>
          <w:i/>
          <w:iCs/>
          <w:lang w:val="fr-FR"/>
        </w:rPr>
        <w:t>f</w:t>
      </w:r>
      <w:r w:rsidRPr="00AB4C78">
        <w:rPr>
          <w:lang w:val="fr-FR"/>
        </w:rPr>
        <w:t>. Bien faire sentir la différence à tout le monde.</w:t>
      </w:r>
    </w:p>
    <w:p w14:paraId="0CA1732A" w14:textId="433E9CC5" w:rsidR="000D6410" w:rsidRPr="00AB4C78" w:rsidRDefault="007263A6">
      <w:pPr>
        <w:pStyle w:val="Standard1"/>
        <w:rPr>
          <w:lang w:val="fr-FR"/>
        </w:rPr>
      </w:pPr>
      <w:r w:rsidRPr="00AB4C78">
        <w:rPr>
          <w:lang w:val="fr-FR"/>
        </w:rPr>
        <w:t xml:space="preserve">Deuxièmement, de nouveau en posant le pouce et l’index sur la pomme d’Adam, prononcer lentement </w:t>
      </w:r>
      <w:r w:rsidRPr="00AB4C78">
        <w:rPr>
          <w:i/>
          <w:iCs/>
          <w:lang w:val="fr-FR"/>
        </w:rPr>
        <w:t>pas</w:t>
      </w:r>
      <w:r w:rsidR="00C62B1C">
        <w:rPr>
          <w:i/>
          <w:iCs/>
          <w:lang w:val="fr-FR"/>
        </w:rPr>
        <w:t>,</w:t>
      </w:r>
      <w:r w:rsidRPr="00AB4C78">
        <w:rPr>
          <w:lang w:val="fr-FR"/>
        </w:rPr>
        <w:t xml:space="preserve"> puis </w:t>
      </w:r>
      <w:r w:rsidRPr="00AB4C78">
        <w:rPr>
          <w:i/>
          <w:iCs/>
          <w:lang w:val="fr-FR"/>
        </w:rPr>
        <w:t>bas</w:t>
      </w:r>
      <w:r w:rsidRPr="00AB4C78">
        <w:rPr>
          <w:lang w:val="fr-FR"/>
        </w:rPr>
        <w:t xml:space="preserve"> en s’arrêtant autant qu</w:t>
      </w:r>
      <w:r w:rsidR="00210EE6" w:rsidRPr="00AB4C78">
        <w:rPr>
          <w:lang w:val="fr-FR"/>
        </w:rPr>
        <w:t xml:space="preserve">e possible sur le </w:t>
      </w:r>
      <w:r w:rsidR="00210EE6" w:rsidRPr="00C62B1C">
        <w:rPr>
          <w:i/>
          <w:lang w:val="fr-FR"/>
        </w:rPr>
        <w:t>p</w:t>
      </w:r>
      <w:r w:rsidR="00210EE6" w:rsidRPr="00AB4C78">
        <w:rPr>
          <w:lang w:val="fr-FR"/>
        </w:rPr>
        <w:t xml:space="preserve"> et sur le </w:t>
      </w:r>
      <w:r w:rsidR="00210EE6" w:rsidRPr="00C62B1C">
        <w:rPr>
          <w:i/>
          <w:lang w:val="fr-FR"/>
        </w:rPr>
        <w:t>b</w:t>
      </w:r>
      <w:r w:rsidRPr="00AB4C78">
        <w:rPr>
          <w:lang w:val="fr-FR"/>
        </w:rPr>
        <w:t xml:space="preserve">; les joues se gonflent et on ne peut pas tenir longtemps, mais ce temps est suffisant pour sentir les cordes vocales vibrer pour le </w:t>
      </w:r>
      <w:r w:rsidRPr="00AB4C78">
        <w:rPr>
          <w:i/>
          <w:iCs/>
          <w:lang w:val="fr-FR"/>
        </w:rPr>
        <w:t>b</w:t>
      </w:r>
      <w:r w:rsidRPr="00AB4C78">
        <w:rPr>
          <w:lang w:val="fr-FR"/>
        </w:rPr>
        <w:t xml:space="preserve"> seulement, pas pour le </w:t>
      </w:r>
      <w:r w:rsidRPr="00AB4C78">
        <w:rPr>
          <w:i/>
          <w:iCs/>
          <w:lang w:val="fr-FR"/>
        </w:rPr>
        <w:t>p</w:t>
      </w:r>
      <w:r w:rsidRPr="00AB4C78">
        <w:rPr>
          <w:lang w:val="fr-FR"/>
        </w:rPr>
        <w:t>.</w:t>
      </w:r>
    </w:p>
    <w:p w14:paraId="3642D81E" w14:textId="20A9C138" w:rsidR="00203E41" w:rsidRPr="00AB4C78" w:rsidRDefault="007263A6" w:rsidP="00203E41">
      <w:pPr>
        <w:pStyle w:val="Standard1"/>
        <w:rPr>
          <w:lang w:val="fr-FR"/>
        </w:rPr>
      </w:pPr>
      <w:r w:rsidRPr="00AB4C78">
        <w:rPr>
          <w:lang w:val="fr-FR"/>
        </w:rPr>
        <w:t xml:space="preserve">Essayer avec des mots comme </w:t>
      </w:r>
      <w:r w:rsidRPr="00AB4C78">
        <w:rPr>
          <w:i/>
          <w:iCs/>
          <w:lang w:val="fr-FR"/>
        </w:rPr>
        <w:t>poire/boire, pain/bain, pull/bulle, etc.</w:t>
      </w:r>
    </w:p>
    <w:p w14:paraId="2B665531" w14:textId="7CDA998C" w:rsidR="00203E41" w:rsidRPr="00AB4C78" w:rsidRDefault="00203E41" w:rsidP="00203E41">
      <w:pPr>
        <w:pStyle w:val="Standard1"/>
        <w:rPr>
          <w:lang w:val="fr-FR"/>
        </w:rPr>
      </w:pPr>
    </w:p>
    <w:p w14:paraId="69418BDD" w14:textId="77777777" w:rsidR="00203E41" w:rsidRPr="00AB4C78" w:rsidRDefault="00203E41" w:rsidP="00203E41">
      <w:pPr>
        <w:pStyle w:val="Standard1"/>
        <w:rPr>
          <w:lang w:val="fr-FR"/>
        </w:rPr>
        <w:sectPr w:rsidR="00203E41" w:rsidRPr="00AB4C78">
          <w:headerReference w:type="default" r:id="rId13"/>
          <w:footerReference w:type="default" r:id="rId14"/>
          <w:pgSz w:w="11906" w:h="16838"/>
          <w:pgMar w:top="1134" w:right="1134" w:bottom="1134" w:left="1134" w:header="720" w:footer="720" w:gutter="0"/>
          <w:cols w:space="720"/>
        </w:sectPr>
      </w:pPr>
    </w:p>
    <w:p w14:paraId="2C289213" w14:textId="77777777" w:rsidR="000D6410" w:rsidRPr="00AB4C78" w:rsidRDefault="007263A6">
      <w:pPr>
        <w:pStyle w:val="Abschnitt1"/>
        <w:rPr>
          <w:lang w:val="fr-FR"/>
        </w:rPr>
      </w:pPr>
      <w:r w:rsidRPr="00AB4C78">
        <w:rPr>
          <w:lang w:val="fr-FR"/>
        </w:rPr>
        <w:lastRenderedPageBreak/>
        <w:t>Leçon 21</w:t>
      </w:r>
    </w:p>
    <w:tbl>
      <w:tblPr>
        <w:tblW w:w="9857" w:type="dxa"/>
        <w:jc w:val="center"/>
        <w:tblLayout w:type="fixed"/>
        <w:tblCellMar>
          <w:left w:w="10" w:type="dxa"/>
          <w:right w:w="10" w:type="dxa"/>
        </w:tblCellMar>
        <w:tblLook w:val="0000" w:firstRow="0" w:lastRow="0" w:firstColumn="0" w:lastColumn="0" w:noHBand="0" w:noVBand="0"/>
      </w:tblPr>
      <w:tblGrid>
        <w:gridCol w:w="1904"/>
        <w:gridCol w:w="5465"/>
        <w:gridCol w:w="2488"/>
      </w:tblGrid>
      <w:tr w:rsidR="000D6410" w:rsidRPr="00AB4C78" w14:paraId="1F69CE4D" w14:textId="77777777">
        <w:trPr>
          <w:jc w:val="center"/>
        </w:trPr>
        <w:tc>
          <w:tcPr>
            <w:tcW w:w="1904"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2B78AC1C" w14:textId="77777777" w:rsidR="000D6410" w:rsidRPr="00AB4C78" w:rsidRDefault="007263A6">
            <w:pPr>
              <w:pStyle w:val="Standard1"/>
              <w:widowControl w:val="0"/>
              <w:rPr>
                <w:b/>
                <w:lang w:val="fr-FR"/>
              </w:rPr>
            </w:pPr>
            <w:r w:rsidRPr="00AB4C78">
              <w:rPr>
                <w:b/>
                <w:lang w:val="fr-FR"/>
              </w:rPr>
              <w:t>Exercice</w:t>
            </w:r>
          </w:p>
        </w:tc>
        <w:tc>
          <w:tcPr>
            <w:tcW w:w="5465"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4F6F7368" w14:textId="77777777" w:rsidR="000D6410" w:rsidRPr="00AB4C78" w:rsidRDefault="007263A6">
            <w:pPr>
              <w:pStyle w:val="Standard1"/>
              <w:widowControl w:val="0"/>
              <w:rPr>
                <w:b/>
                <w:lang w:val="fr-FR"/>
              </w:rPr>
            </w:pPr>
            <w:r w:rsidRPr="00AB4C78">
              <w:rPr>
                <w:b/>
                <w:lang w:val="fr-FR"/>
              </w:rPr>
              <w:t>Description</w:t>
            </w:r>
          </w:p>
        </w:tc>
        <w:tc>
          <w:tcPr>
            <w:tcW w:w="2488"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01AB3055" w14:textId="77777777" w:rsidR="000D6410" w:rsidRPr="00AB4C78" w:rsidRDefault="007263A6">
            <w:pPr>
              <w:pStyle w:val="Standard1"/>
              <w:widowControl w:val="0"/>
              <w:rPr>
                <w:b/>
                <w:lang w:val="fr-FR"/>
              </w:rPr>
            </w:pPr>
            <w:r w:rsidRPr="00AB4C78">
              <w:rPr>
                <w:b/>
                <w:lang w:val="fr-FR"/>
              </w:rPr>
              <w:t>Supports nécessaires:</w:t>
            </w:r>
          </w:p>
        </w:tc>
      </w:tr>
      <w:tr w:rsidR="000D6410" w:rsidRPr="002D54F8" w14:paraId="6831CBEE" w14:textId="77777777">
        <w:trPr>
          <w:jc w:val="center"/>
        </w:trPr>
        <w:tc>
          <w:tcPr>
            <w:tcW w:w="1904"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391C13E7" w14:textId="77777777" w:rsidR="000D6410" w:rsidRPr="00AB4C78" w:rsidRDefault="007263A6">
            <w:pPr>
              <w:pStyle w:val="ChartTitle"/>
              <w:widowControl w:val="0"/>
              <w:rPr>
                <w:sz w:val="24"/>
                <w:szCs w:val="24"/>
                <w:lang w:val="fr-FR"/>
              </w:rPr>
            </w:pPr>
            <w:r w:rsidRPr="00AB4C78">
              <w:rPr>
                <w:sz w:val="24"/>
                <w:szCs w:val="24"/>
                <w:lang w:val="fr-FR"/>
              </w:rPr>
              <w:t>Exercice 1:</w:t>
            </w:r>
          </w:p>
          <w:p w14:paraId="05344AAE" w14:textId="77777777" w:rsidR="000D6410" w:rsidRPr="00AB4C78" w:rsidRDefault="007263A6">
            <w:pPr>
              <w:pStyle w:val="ChartTitle"/>
              <w:widowControl w:val="0"/>
              <w:rPr>
                <w:sz w:val="24"/>
                <w:szCs w:val="24"/>
                <w:lang w:val="fr-FR"/>
              </w:rPr>
            </w:pPr>
            <w:r w:rsidRPr="00AB4C78">
              <w:rPr>
                <w:sz w:val="24"/>
                <w:szCs w:val="24"/>
                <w:lang w:val="fr-FR"/>
              </w:rPr>
              <w:t>Grande révision</w:t>
            </w:r>
          </w:p>
          <w:p w14:paraId="4221ACCF" w14:textId="77777777" w:rsidR="000D6410" w:rsidRPr="00AB4C78" w:rsidRDefault="007263A6">
            <w:pPr>
              <w:pStyle w:val="ChartTitle"/>
              <w:widowControl w:val="0"/>
              <w:rPr>
                <w:sz w:val="24"/>
                <w:szCs w:val="24"/>
                <w:lang w:val="fr-FR"/>
              </w:rPr>
            </w:pPr>
            <w:r w:rsidRPr="00AB4C78">
              <w:rPr>
                <w:sz w:val="24"/>
                <w:szCs w:val="24"/>
                <w:lang w:val="fr-FR"/>
              </w:rPr>
              <w:t>(Jeu)</w:t>
            </w:r>
          </w:p>
        </w:tc>
        <w:tc>
          <w:tcPr>
            <w:tcW w:w="5465"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20EF5280" w14:textId="77777777" w:rsidR="000D6410" w:rsidRPr="00AB4C78" w:rsidRDefault="007263A6">
            <w:pPr>
              <w:pStyle w:val="Standard1"/>
              <w:widowControl w:val="0"/>
              <w:rPr>
                <w:lang w:val="fr-FR"/>
              </w:rPr>
            </w:pPr>
            <w:r w:rsidRPr="00AB4C78">
              <w:rPr>
                <w:lang w:val="fr-FR"/>
              </w:rPr>
              <w:t>Le plus grand nombre possible d'objets et d'images, dont le nom a été appris jusqu'à présent, sont mis d’un côté de la table. Le groupe d'apprentissage se tient en cercle autour d’elle.</w:t>
            </w:r>
          </w:p>
          <w:p w14:paraId="183CAF0D" w14:textId="77777777" w:rsidR="000D6410" w:rsidRPr="00AB4C78" w:rsidRDefault="007263A6">
            <w:pPr>
              <w:pStyle w:val="Standard1"/>
              <w:widowControl w:val="0"/>
              <w:rPr>
                <w:lang w:val="fr-FR"/>
              </w:rPr>
            </w:pPr>
            <w:r w:rsidRPr="00AB4C78">
              <w:rPr>
                <w:lang w:val="fr-FR"/>
              </w:rPr>
              <w:t xml:space="preserve">1) À tour de rôle, chaque participant prend maintenant un objet ou une image de son choix et dit ce que c’est: </w:t>
            </w:r>
            <w:r w:rsidRPr="00AB4C78">
              <w:rPr>
                <w:i/>
                <w:iCs/>
                <w:lang w:val="fr-FR"/>
              </w:rPr>
              <w:t>une voiture</w:t>
            </w:r>
            <w:r w:rsidRPr="00AB4C78">
              <w:rPr>
                <w:i/>
                <w:lang w:val="fr-FR"/>
              </w:rPr>
              <w:t>, une montre, un pantalon, un chien, un petit-fils, cinquante centimes, etc.</w:t>
            </w:r>
            <w:r w:rsidRPr="00AB4C78">
              <w:rPr>
                <w:lang w:val="fr-FR"/>
              </w:rPr>
              <w:t xml:space="preserve"> Ensuite, il met l'objet/l’image de l'autre côté de la table. Continuer jusqu'à ce que tout le monde ait participé plusieurs fois et qu'il ne reste plus grand-chose sur le premier côté de la table.</w:t>
            </w:r>
          </w:p>
          <w:p w14:paraId="6B144230" w14:textId="77777777" w:rsidR="000D6410" w:rsidRPr="00AB4C78" w:rsidRDefault="007263A6">
            <w:pPr>
              <w:pStyle w:val="Standard1"/>
              <w:widowControl w:val="0"/>
              <w:rPr>
                <w:lang w:val="fr-FR"/>
              </w:rPr>
            </w:pPr>
            <w:r w:rsidRPr="00AB4C78">
              <w:rPr>
                <w:lang w:val="fr-FR"/>
              </w:rPr>
              <w:t xml:space="preserve">2) Faire repasser les objets du deuxième côté de la table au premier, en demandant aux apprenants de dire à tour de rôle quelque chose d’un peu plus complexe, par exemple: </w:t>
            </w:r>
            <w:r w:rsidRPr="00AB4C78">
              <w:rPr>
                <w:i/>
                <w:lang w:val="fr-FR"/>
              </w:rPr>
              <w:t>la pomme coûte 50 centimes, mon beau-frère est le frère de ma femme, la poire est verte, etc.</w:t>
            </w:r>
            <w:r w:rsidRPr="00AB4C78">
              <w:rPr>
                <w:lang w:val="fr-FR"/>
              </w:rPr>
              <w:t xml:space="preserve"> Continuer jusqu'à épuisement des idées.</w:t>
            </w:r>
          </w:p>
        </w:tc>
        <w:tc>
          <w:tcPr>
            <w:tcW w:w="2488"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033C1BAF" w14:textId="77777777" w:rsidR="000D6410" w:rsidRPr="00AB4C78" w:rsidRDefault="007263A6">
            <w:pPr>
              <w:pStyle w:val="Standard1"/>
              <w:widowControl w:val="0"/>
              <w:rPr>
                <w:lang w:val="fr-FR"/>
              </w:rPr>
            </w:pPr>
            <w:r w:rsidRPr="00AB4C78">
              <w:rPr>
                <w:lang w:val="fr-FR"/>
              </w:rPr>
              <w:t>Autant d'objets, de figurines et d'images utilisés dans les leçons précédentes que possible.</w:t>
            </w:r>
          </w:p>
          <w:p w14:paraId="33FEBFF3" w14:textId="77777777" w:rsidR="000D6410" w:rsidRPr="00AB4C78" w:rsidRDefault="000D6410">
            <w:pPr>
              <w:pStyle w:val="Standard1"/>
              <w:widowControl w:val="0"/>
              <w:rPr>
                <w:lang w:val="fr-FR"/>
              </w:rPr>
            </w:pPr>
          </w:p>
          <w:p w14:paraId="4F1689AC" w14:textId="77777777" w:rsidR="000D6410" w:rsidRPr="00AB4C78" w:rsidRDefault="007263A6">
            <w:pPr>
              <w:pStyle w:val="Standard1"/>
              <w:widowControl w:val="0"/>
              <w:rPr>
                <w:lang w:val="fr-FR"/>
              </w:rPr>
            </w:pPr>
            <w:r w:rsidRPr="00AB4C78">
              <w:rPr>
                <w:lang w:val="fr-FR"/>
              </w:rPr>
              <w:t>Une grande table, ou deux tables mises côte à côte.</w:t>
            </w:r>
          </w:p>
          <w:p w14:paraId="2EAC6566" w14:textId="77777777" w:rsidR="000D6410" w:rsidRPr="00AB4C78" w:rsidRDefault="000D6410">
            <w:pPr>
              <w:pStyle w:val="Standard1"/>
              <w:widowControl w:val="0"/>
              <w:rPr>
                <w:lang w:val="fr-FR"/>
              </w:rPr>
            </w:pPr>
          </w:p>
          <w:p w14:paraId="26BAD2B2" w14:textId="77777777" w:rsidR="000D6410" w:rsidRPr="00AB4C78" w:rsidRDefault="007263A6">
            <w:pPr>
              <w:pStyle w:val="Standard1"/>
              <w:widowControl w:val="0"/>
              <w:rPr>
                <w:lang w:val="fr-FR"/>
              </w:rPr>
            </w:pPr>
            <w:r w:rsidRPr="00AB4C78">
              <w:rPr>
                <w:lang w:val="fr-FR"/>
              </w:rPr>
              <w:t>Une bande de papier,  un foulard ou autre chose pour diviser la surface en deux parties.</w:t>
            </w:r>
          </w:p>
        </w:tc>
      </w:tr>
      <w:tr w:rsidR="000D6410" w:rsidRPr="002D54F8" w14:paraId="4C21E2AE" w14:textId="77777777">
        <w:trPr>
          <w:jc w:val="center"/>
        </w:trPr>
        <w:tc>
          <w:tcPr>
            <w:tcW w:w="1904"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59695E6C" w14:textId="77777777" w:rsidR="000D6410" w:rsidRPr="00AB4C78" w:rsidRDefault="007263A6">
            <w:pPr>
              <w:pStyle w:val="Standard1"/>
              <w:widowControl w:val="0"/>
              <w:rPr>
                <w:b/>
                <w:lang w:val="fr-FR"/>
              </w:rPr>
            </w:pPr>
            <w:r w:rsidRPr="00AB4C78">
              <w:rPr>
                <w:b/>
                <w:lang w:val="fr-FR"/>
              </w:rPr>
              <w:t>Exercice 2:</w:t>
            </w:r>
          </w:p>
          <w:p w14:paraId="3A5843D4" w14:textId="77777777" w:rsidR="000D6410" w:rsidRPr="00AB4C78" w:rsidRDefault="007263A6">
            <w:pPr>
              <w:pStyle w:val="Standard1"/>
              <w:widowControl w:val="0"/>
              <w:rPr>
                <w:b/>
                <w:lang w:val="fr-FR"/>
              </w:rPr>
            </w:pPr>
            <w:r w:rsidRPr="00AB4C78">
              <w:rPr>
                <w:b/>
                <w:lang w:val="fr-FR"/>
              </w:rPr>
              <w:t>Boissons</w:t>
            </w:r>
          </w:p>
          <w:p w14:paraId="672EF9C0" w14:textId="77777777" w:rsidR="000D6410" w:rsidRPr="00AB4C78" w:rsidRDefault="007263A6">
            <w:pPr>
              <w:pStyle w:val="Standard1"/>
              <w:widowControl w:val="0"/>
              <w:rPr>
                <w:b/>
                <w:lang w:val="fr-FR"/>
              </w:rPr>
            </w:pPr>
            <w:r w:rsidRPr="00AB4C78">
              <w:rPr>
                <w:b/>
                <w:lang w:val="fr-FR"/>
              </w:rPr>
              <w:t>(Douzaine)</w:t>
            </w:r>
          </w:p>
        </w:tc>
        <w:tc>
          <w:tcPr>
            <w:tcW w:w="5465"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10301D82" w14:textId="77777777" w:rsidR="000D6410" w:rsidRPr="00AB4C78" w:rsidRDefault="007263A6">
            <w:pPr>
              <w:pStyle w:val="Standard1"/>
              <w:widowControl w:val="0"/>
              <w:rPr>
                <w:lang w:val="fr-FR"/>
              </w:rPr>
            </w:pPr>
            <w:r w:rsidRPr="00AB4C78">
              <w:rPr>
                <w:bCs/>
                <w:lang w:val="fr-FR"/>
              </w:rPr>
              <w:t xml:space="preserve">L’animateur introduit des noms pour des boissons et les récipients qui leur correspondent, </w:t>
            </w:r>
            <w:r w:rsidRPr="00AB4C78">
              <w:rPr>
                <w:bCs/>
                <w:i/>
                <w:iCs/>
                <w:lang w:val="fr-FR"/>
              </w:rPr>
              <w:t>un verre</w:t>
            </w:r>
            <w:r w:rsidRPr="00AB4C78">
              <w:rPr>
                <w:bCs/>
                <w:lang w:val="fr-FR"/>
              </w:rPr>
              <w:t xml:space="preserve">, </w:t>
            </w:r>
            <w:r w:rsidRPr="00AB4C78">
              <w:rPr>
                <w:bCs/>
                <w:i/>
                <w:iCs/>
                <w:lang w:val="fr-FR"/>
              </w:rPr>
              <w:t>une bouteille</w:t>
            </w:r>
            <w:r w:rsidRPr="00AB4C78">
              <w:rPr>
                <w:bCs/>
                <w:lang w:val="fr-FR"/>
              </w:rPr>
              <w:t xml:space="preserve"> et </w:t>
            </w:r>
            <w:r w:rsidRPr="00AB4C78">
              <w:rPr>
                <w:bCs/>
                <w:i/>
                <w:iCs/>
                <w:lang w:val="fr-FR"/>
              </w:rPr>
              <w:t>un gobelet</w:t>
            </w:r>
            <w:r w:rsidRPr="00AB4C78">
              <w:rPr>
                <w:bCs/>
                <w:lang w:val="fr-FR"/>
              </w:rPr>
              <w:t xml:space="preserve"> ont déjà été appris:</w:t>
            </w:r>
          </w:p>
          <w:p w14:paraId="20E8C724" w14:textId="77777777" w:rsidR="000D6410" w:rsidRPr="00AB4C78" w:rsidRDefault="007263A6">
            <w:pPr>
              <w:pStyle w:val="Standard1"/>
              <w:widowControl w:val="0"/>
              <w:rPr>
                <w:lang w:val="fr-FR"/>
              </w:rPr>
            </w:pPr>
            <w:r w:rsidRPr="00AB4C78">
              <w:rPr>
                <w:b/>
                <w:i/>
                <w:iCs/>
                <w:lang w:val="fr-FR"/>
              </w:rPr>
              <w:t xml:space="preserve">Une tasse, de l‘eau, du jus d’orange, du thé, du café, du lait, une canette de soda, du sucre, </w:t>
            </w:r>
            <w:r w:rsidRPr="00AB4C78">
              <w:rPr>
                <w:bCs/>
                <w:i/>
                <w:iCs/>
                <w:lang w:val="fr-FR"/>
              </w:rPr>
              <w:t>un gobelet, une bouteille, un verre.</w:t>
            </w:r>
          </w:p>
        </w:tc>
        <w:tc>
          <w:tcPr>
            <w:tcW w:w="2488"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1D2C6B6C" w14:textId="544E192F" w:rsidR="000D6410" w:rsidRPr="00AB4C78" w:rsidRDefault="007263A6">
            <w:pPr>
              <w:pStyle w:val="Standard1"/>
              <w:widowControl w:val="0"/>
              <w:rPr>
                <w:bCs/>
                <w:lang w:val="fr-FR"/>
              </w:rPr>
            </w:pPr>
            <w:r w:rsidRPr="00AB4C78">
              <w:rPr>
                <w:bCs/>
                <w:lang w:val="fr-FR"/>
              </w:rPr>
              <w:t xml:space="preserve">Objets ou images, voir la </w:t>
            </w:r>
            <w:r w:rsidR="002F2CE9">
              <w:rPr>
                <w:bCs/>
                <w:lang w:val="fr-FR"/>
              </w:rPr>
              <w:t>planche d’images à la fin de la leçon</w:t>
            </w:r>
            <w:r w:rsidRPr="00AB4C78">
              <w:rPr>
                <w:bCs/>
                <w:lang w:val="fr-FR"/>
              </w:rPr>
              <w:t>.</w:t>
            </w:r>
          </w:p>
        </w:tc>
      </w:tr>
      <w:tr w:rsidR="000D6410" w:rsidRPr="002D54F8" w14:paraId="076D7194" w14:textId="77777777">
        <w:trPr>
          <w:trHeight w:val="1209"/>
          <w:jc w:val="center"/>
        </w:trPr>
        <w:tc>
          <w:tcPr>
            <w:tcW w:w="1904"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4B01FBE3" w14:textId="77777777" w:rsidR="000D6410" w:rsidRPr="00AB4C78" w:rsidRDefault="007263A6">
            <w:pPr>
              <w:pStyle w:val="Standard1"/>
              <w:widowControl w:val="0"/>
              <w:rPr>
                <w:b/>
                <w:lang w:val="fr-FR"/>
              </w:rPr>
            </w:pPr>
            <w:r w:rsidRPr="00AB4C78">
              <w:rPr>
                <w:b/>
                <w:lang w:val="fr-FR"/>
              </w:rPr>
              <w:t>Exercice 3:</w:t>
            </w:r>
          </w:p>
          <w:p w14:paraId="262902AA" w14:textId="77777777" w:rsidR="000D6410" w:rsidRPr="002F2CE9" w:rsidRDefault="007263A6">
            <w:pPr>
              <w:pStyle w:val="Standard1"/>
              <w:widowControl w:val="0"/>
              <w:rPr>
                <w:b/>
                <w:i/>
                <w:lang w:val="fr-FR"/>
              </w:rPr>
            </w:pPr>
            <w:r w:rsidRPr="002F2CE9">
              <w:rPr>
                <w:b/>
                <w:i/>
                <w:lang w:val="fr-FR"/>
              </w:rPr>
              <w:t>Quelle heure est-il?</w:t>
            </w:r>
          </w:p>
          <w:p w14:paraId="0E580D60" w14:textId="77777777" w:rsidR="000D6410" w:rsidRPr="00AB4C78" w:rsidRDefault="007263A6">
            <w:pPr>
              <w:pStyle w:val="Standard1"/>
              <w:widowControl w:val="0"/>
              <w:rPr>
                <w:b/>
                <w:lang w:val="fr-FR"/>
              </w:rPr>
            </w:pPr>
            <w:r w:rsidRPr="00AB4C78">
              <w:rPr>
                <w:b/>
                <w:lang w:val="fr-FR"/>
              </w:rPr>
              <w:t>(Expression orale)</w:t>
            </w:r>
          </w:p>
        </w:tc>
        <w:tc>
          <w:tcPr>
            <w:tcW w:w="5465"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6305D8A4" w14:textId="77777777" w:rsidR="000D6410" w:rsidRPr="00AB4C78" w:rsidRDefault="007263A6">
            <w:pPr>
              <w:pStyle w:val="Standard1"/>
              <w:widowControl w:val="0"/>
              <w:rPr>
                <w:lang w:val="fr-FR"/>
              </w:rPr>
            </w:pPr>
            <w:r w:rsidRPr="00AB4C78">
              <w:rPr>
                <w:lang w:val="fr-FR"/>
              </w:rPr>
              <w:t>Révision de l’heure à l’aide de l’horloge en carton.</w:t>
            </w:r>
          </w:p>
          <w:p w14:paraId="7254F154" w14:textId="77777777" w:rsidR="000D6410" w:rsidRPr="00AB4C78" w:rsidRDefault="007263A6">
            <w:pPr>
              <w:pStyle w:val="Standard1"/>
              <w:widowControl w:val="0"/>
              <w:rPr>
                <w:lang w:val="fr-FR"/>
              </w:rPr>
            </w:pPr>
            <w:r w:rsidRPr="00AB4C78">
              <w:rPr>
                <w:lang w:val="fr-FR"/>
              </w:rPr>
              <w:t xml:space="preserve">L’animateur règle l’horloge et pose la question: </w:t>
            </w:r>
            <w:r w:rsidRPr="00AB4C78">
              <w:rPr>
                <w:i/>
                <w:lang w:val="fr-FR"/>
              </w:rPr>
              <w:t>Quelle heure est-il?</w:t>
            </w:r>
            <w:r w:rsidRPr="00AB4C78">
              <w:rPr>
                <w:iCs/>
                <w:lang w:val="fr-FR"/>
              </w:rPr>
              <w:t xml:space="preserve"> Les apprenants disent l’heure, chacun à son tour.</w:t>
            </w:r>
            <w:r w:rsidRPr="00AB4C78">
              <w:rPr>
                <w:lang w:val="fr-FR"/>
              </w:rPr>
              <w:t xml:space="preserve"> D’abord l’animateur demande seulement des heures pile, ensuite il ajoute </w:t>
            </w:r>
            <w:r w:rsidRPr="00AB4C78">
              <w:rPr>
                <w:i/>
                <w:iCs/>
                <w:lang w:val="fr-FR"/>
              </w:rPr>
              <w:t>la demi-heure</w:t>
            </w:r>
            <w:r w:rsidRPr="00AB4C78">
              <w:rPr>
                <w:lang w:val="fr-FR"/>
              </w:rPr>
              <w:t xml:space="preserve">, puis </w:t>
            </w:r>
            <w:r w:rsidRPr="00AB4C78">
              <w:rPr>
                <w:i/>
                <w:iCs/>
                <w:lang w:val="fr-FR"/>
              </w:rPr>
              <w:t>le quart d’heure</w:t>
            </w:r>
            <w:r w:rsidRPr="00AB4C78">
              <w:rPr>
                <w:lang w:val="fr-FR"/>
              </w:rPr>
              <w:t xml:space="preserve">, </w:t>
            </w:r>
            <w:r w:rsidRPr="00AB4C78">
              <w:rPr>
                <w:i/>
                <w:iCs/>
                <w:lang w:val="fr-FR"/>
              </w:rPr>
              <w:t>vingt – moins vingt, dix – moins dix, cinq – moins cinq.</w:t>
            </w:r>
          </w:p>
        </w:tc>
        <w:tc>
          <w:tcPr>
            <w:tcW w:w="2488"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3FBB16FB" w14:textId="77777777" w:rsidR="000D6410" w:rsidRPr="00AB4C78" w:rsidRDefault="007263A6">
            <w:pPr>
              <w:pStyle w:val="Standard1"/>
              <w:widowControl w:val="0"/>
              <w:rPr>
                <w:lang w:val="fr-FR"/>
              </w:rPr>
            </w:pPr>
            <w:r w:rsidRPr="00AB4C78">
              <w:rPr>
                <w:lang w:val="fr-FR"/>
              </w:rPr>
              <w:t>Une horloge en carton pour l’animateur.</w:t>
            </w:r>
          </w:p>
        </w:tc>
      </w:tr>
      <w:tr w:rsidR="000D6410" w:rsidRPr="00AB4C78" w14:paraId="1AB19FF7" w14:textId="77777777">
        <w:trPr>
          <w:jc w:val="center"/>
        </w:trPr>
        <w:tc>
          <w:tcPr>
            <w:tcW w:w="1904"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0CAAFECE" w14:textId="77777777" w:rsidR="000D6410" w:rsidRPr="00AB4C78" w:rsidRDefault="007263A6">
            <w:pPr>
              <w:pStyle w:val="Standard1"/>
              <w:widowControl w:val="0"/>
              <w:rPr>
                <w:b/>
                <w:lang w:val="fr-FR"/>
              </w:rPr>
            </w:pPr>
            <w:r w:rsidRPr="00AB4C78">
              <w:rPr>
                <w:b/>
                <w:lang w:val="fr-FR"/>
              </w:rPr>
              <w:t>Exercice 4:</w:t>
            </w:r>
          </w:p>
          <w:p w14:paraId="16FDD59E" w14:textId="77777777" w:rsidR="000D6410" w:rsidRPr="00AB4C78" w:rsidRDefault="007263A6">
            <w:pPr>
              <w:pStyle w:val="Standard1"/>
              <w:widowControl w:val="0"/>
              <w:rPr>
                <w:b/>
                <w:lang w:val="fr-FR"/>
              </w:rPr>
            </w:pPr>
            <w:r w:rsidRPr="00AB4C78">
              <w:rPr>
                <w:b/>
                <w:lang w:val="fr-FR"/>
              </w:rPr>
              <w:t>Animaux</w:t>
            </w:r>
          </w:p>
          <w:p w14:paraId="22F8CB64" w14:textId="77777777" w:rsidR="000D6410" w:rsidRPr="002F2CE9" w:rsidRDefault="007263A6">
            <w:pPr>
              <w:pStyle w:val="Standard1"/>
              <w:widowControl w:val="0"/>
              <w:rPr>
                <w:b/>
                <w:i/>
                <w:lang w:val="fr-FR"/>
              </w:rPr>
            </w:pPr>
            <w:r w:rsidRPr="002F2CE9">
              <w:rPr>
                <w:b/>
                <w:i/>
                <w:lang w:val="fr-FR"/>
              </w:rPr>
              <w:t>Avoir</w:t>
            </w:r>
          </w:p>
          <w:p w14:paraId="3D9F8F9F" w14:textId="77777777" w:rsidR="000D6410" w:rsidRPr="00AB4C78" w:rsidRDefault="007263A6">
            <w:pPr>
              <w:pStyle w:val="Standard1"/>
              <w:widowControl w:val="0"/>
              <w:rPr>
                <w:b/>
                <w:lang w:val="fr-FR"/>
              </w:rPr>
            </w:pPr>
            <w:r w:rsidRPr="00AB4C78">
              <w:rPr>
                <w:b/>
                <w:lang w:val="fr-FR"/>
              </w:rPr>
              <w:t>(Expression orale)</w:t>
            </w:r>
          </w:p>
        </w:tc>
        <w:tc>
          <w:tcPr>
            <w:tcW w:w="5465"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2D55ADDD" w14:textId="77777777" w:rsidR="000D6410" w:rsidRPr="00AB4C78" w:rsidRDefault="007263A6">
            <w:pPr>
              <w:pStyle w:val="Standard1"/>
              <w:widowControl w:val="0"/>
              <w:rPr>
                <w:lang w:val="fr-FR"/>
              </w:rPr>
            </w:pPr>
            <w:r w:rsidRPr="00AB4C78">
              <w:rPr>
                <w:bCs/>
                <w:lang w:val="fr-FR"/>
              </w:rPr>
              <w:t xml:space="preserve">L’animateur divise les participants en deux équipes qui s’installent face à face, des deux côtés de la table. L’animateur se joint à une équipe: ce groupe représente </w:t>
            </w:r>
            <w:r w:rsidRPr="00AB4C78">
              <w:rPr>
                <w:bCs/>
                <w:i/>
                <w:iCs/>
                <w:lang w:val="fr-FR"/>
              </w:rPr>
              <w:t>nous</w:t>
            </w:r>
            <w:r w:rsidRPr="00AB4C78">
              <w:rPr>
                <w:bCs/>
                <w:lang w:val="fr-FR"/>
              </w:rPr>
              <w:t xml:space="preserve"> quand l’animateur parle. L’autre groupe représente </w:t>
            </w:r>
            <w:r w:rsidRPr="00AB4C78">
              <w:rPr>
                <w:bCs/>
                <w:i/>
                <w:iCs/>
                <w:lang w:val="fr-FR"/>
              </w:rPr>
              <w:t>vous</w:t>
            </w:r>
            <w:r w:rsidRPr="00AB4C78">
              <w:rPr>
                <w:bCs/>
                <w:lang w:val="fr-FR"/>
              </w:rPr>
              <w:t>.</w:t>
            </w:r>
          </w:p>
          <w:p w14:paraId="4AFBCEBA" w14:textId="77777777" w:rsidR="000D6410" w:rsidRPr="00AB4C78" w:rsidRDefault="007263A6">
            <w:pPr>
              <w:pStyle w:val="Standard1"/>
              <w:widowControl w:val="0"/>
              <w:rPr>
                <w:lang w:val="fr-FR"/>
              </w:rPr>
            </w:pPr>
            <w:r w:rsidRPr="00AB4C78">
              <w:rPr>
                <w:bCs/>
                <w:lang w:val="fr-FR"/>
              </w:rPr>
              <w:t>Il met les deux groupes de figurines (</w:t>
            </w:r>
            <w:r w:rsidRPr="00AB4C78">
              <w:rPr>
                <w:bCs/>
                <w:i/>
                <w:iCs/>
                <w:lang w:val="fr-FR"/>
              </w:rPr>
              <w:t>ils, elles)</w:t>
            </w:r>
            <w:r w:rsidRPr="00AB4C78">
              <w:rPr>
                <w:bCs/>
                <w:lang w:val="fr-FR"/>
              </w:rPr>
              <w:t xml:space="preserve"> sur la table. Il distribue ensuite quelques images d’animaux entre les deux groupes de participants et les deux groupes de figurines sur la table. Les images d’animaux sont visibles.</w:t>
            </w:r>
          </w:p>
          <w:p w14:paraId="39368E70" w14:textId="1BC3754C" w:rsidR="000D6410" w:rsidRPr="00AB4C78" w:rsidRDefault="007263A6">
            <w:pPr>
              <w:pStyle w:val="Standard1"/>
              <w:widowControl w:val="0"/>
              <w:rPr>
                <w:lang w:val="fr-FR"/>
              </w:rPr>
            </w:pPr>
            <w:r w:rsidRPr="00AB4C78">
              <w:rPr>
                <w:bCs/>
                <w:lang w:val="fr-FR"/>
              </w:rPr>
              <w:t xml:space="preserve">Ensuite l’animateur montre un animal dans son groupe et il dit: </w:t>
            </w:r>
            <w:r w:rsidRPr="00AB4C78">
              <w:rPr>
                <w:bCs/>
                <w:i/>
                <w:iCs/>
                <w:lang w:val="fr-FR"/>
              </w:rPr>
              <w:t xml:space="preserve">Nous avons un cheval. </w:t>
            </w:r>
            <w:r w:rsidRPr="00AB4C78">
              <w:rPr>
                <w:bCs/>
                <w:lang w:val="fr-FR"/>
              </w:rPr>
              <w:t xml:space="preserve">Puis il montre un animal dans l’autre groupe et dit: </w:t>
            </w:r>
            <w:r w:rsidRPr="00AB4C78">
              <w:rPr>
                <w:bCs/>
                <w:i/>
                <w:iCs/>
                <w:lang w:val="fr-FR"/>
              </w:rPr>
              <w:t>Vous avez un chat.</w:t>
            </w:r>
            <w:r w:rsidRPr="00AB4C78">
              <w:rPr>
                <w:bCs/>
                <w:lang w:val="fr-FR"/>
              </w:rPr>
              <w:t xml:space="preserve"> Ensuite il continue avec les groupes qui sont sur la table: </w:t>
            </w:r>
            <w:r w:rsidRPr="00AB4C78">
              <w:rPr>
                <w:bCs/>
                <w:i/>
                <w:iCs/>
                <w:lang w:val="fr-FR"/>
              </w:rPr>
              <w:t xml:space="preserve">Ils ont </w:t>
            </w:r>
            <w:r w:rsidR="00750EF0">
              <w:rPr>
                <w:bCs/>
                <w:i/>
                <w:iCs/>
                <w:lang w:val="fr-FR"/>
              </w:rPr>
              <w:t>un oiseau. Elles ont un chien, e</w:t>
            </w:r>
            <w:r w:rsidRPr="00AB4C78">
              <w:rPr>
                <w:bCs/>
                <w:i/>
                <w:iCs/>
                <w:lang w:val="fr-FR"/>
              </w:rPr>
              <w:t>tc.</w:t>
            </w:r>
          </w:p>
          <w:p w14:paraId="7D03227F" w14:textId="56CE294C" w:rsidR="000D6410" w:rsidRPr="00AB4C78" w:rsidRDefault="007263A6" w:rsidP="00750EF0">
            <w:pPr>
              <w:pStyle w:val="Standard1"/>
              <w:widowControl w:val="0"/>
              <w:rPr>
                <w:lang w:val="fr-FR"/>
              </w:rPr>
            </w:pPr>
            <w:r w:rsidRPr="00AB4C78">
              <w:rPr>
                <w:bCs/>
                <w:lang w:val="fr-FR"/>
              </w:rPr>
              <w:lastRenderedPageBreak/>
              <w:t xml:space="preserve">Il continue à </w:t>
            </w:r>
            <w:r w:rsidR="00750EF0">
              <w:rPr>
                <w:bCs/>
                <w:lang w:val="fr-FR"/>
              </w:rPr>
              <w:t>désigner</w:t>
            </w:r>
            <w:r w:rsidRPr="00AB4C78">
              <w:rPr>
                <w:bCs/>
                <w:lang w:val="fr-FR"/>
              </w:rPr>
              <w:t xml:space="preserve"> des animaux et</w:t>
            </w:r>
            <w:r w:rsidR="00750EF0">
              <w:rPr>
                <w:bCs/>
                <w:lang w:val="fr-FR"/>
              </w:rPr>
              <w:t>,</w:t>
            </w:r>
            <w:r w:rsidRPr="00AB4C78">
              <w:rPr>
                <w:bCs/>
                <w:lang w:val="fr-FR"/>
              </w:rPr>
              <w:t xml:space="preserve"> à tour de rôle les apprenants </w:t>
            </w:r>
            <w:r w:rsidR="00750EF0">
              <w:rPr>
                <w:bCs/>
                <w:lang w:val="fr-FR"/>
              </w:rPr>
              <w:t>formulent</w:t>
            </w:r>
            <w:r w:rsidRPr="00AB4C78">
              <w:rPr>
                <w:bCs/>
                <w:lang w:val="fr-FR"/>
              </w:rPr>
              <w:t xml:space="preserve"> une</w:t>
            </w:r>
            <w:r w:rsidR="00750EF0">
              <w:rPr>
                <w:bCs/>
                <w:lang w:val="fr-FR"/>
              </w:rPr>
              <w:t xml:space="preserve"> phrase correspondant à ce que l’animateur a</w:t>
            </w:r>
            <w:r w:rsidRPr="00AB4C78">
              <w:rPr>
                <w:bCs/>
                <w:lang w:val="fr-FR"/>
              </w:rPr>
              <w:t xml:space="preserve"> </w:t>
            </w:r>
            <w:r w:rsidR="00750EF0">
              <w:rPr>
                <w:bCs/>
                <w:lang w:val="fr-FR"/>
              </w:rPr>
              <w:t>pointé du doigt</w:t>
            </w:r>
            <w:r w:rsidRPr="00AB4C78">
              <w:rPr>
                <w:bCs/>
                <w:lang w:val="fr-FR"/>
              </w:rPr>
              <w:t xml:space="preserve">. Ils doivent faire attention à utiliser </w:t>
            </w:r>
            <w:r w:rsidRPr="00AB4C78">
              <w:rPr>
                <w:bCs/>
                <w:i/>
                <w:iCs/>
                <w:lang w:val="fr-FR"/>
              </w:rPr>
              <w:t xml:space="preserve">nous </w:t>
            </w:r>
            <w:r w:rsidRPr="00AB4C78">
              <w:rPr>
                <w:bCs/>
                <w:lang w:val="fr-FR"/>
              </w:rPr>
              <w:t xml:space="preserve">et </w:t>
            </w:r>
            <w:r w:rsidRPr="00AB4C78">
              <w:rPr>
                <w:bCs/>
                <w:i/>
                <w:iCs/>
                <w:lang w:val="fr-FR"/>
              </w:rPr>
              <w:t xml:space="preserve">vous </w:t>
            </w:r>
            <w:r w:rsidRPr="00AB4C78">
              <w:rPr>
                <w:bCs/>
                <w:lang w:val="fr-FR"/>
              </w:rPr>
              <w:t>correctement par rapport à leur position envers l’animal.</w:t>
            </w:r>
          </w:p>
        </w:tc>
        <w:tc>
          <w:tcPr>
            <w:tcW w:w="2488"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7C4F4ABC" w14:textId="77777777" w:rsidR="000D6410" w:rsidRPr="00AB4C78" w:rsidRDefault="007263A6">
            <w:pPr>
              <w:pStyle w:val="Standard1"/>
              <w:widowControl w:val="0"/>
              <w:rPr>
                <w:bCs/>
                <w:lang w:val="fr-FR"/>
              </w:rPr>
            </w:pPr>
            <w:r w:rsidRPr="00AB4C78">
              <w:rPr>
                <w:bCs/>
                <w:lang w:val="fr-FR"/>
              </w:rPr>
              <w:lastRenderedPageBreak/>
              <w:t>Un bâton, une ficelle.</w:t>
            </w:r>
          </w:p>
          <w:p w14:paraId="6D07B2B2" w14:textId="77777777" w:rsidR="000D6410" w:rsidRPr="00AB4C78" w:rsidRDefault="007263A6">
            <w:pPr>
              <w:pStyle w:val="Standard1"/>
              <w:widowControl w:val="0"/>
              <w:rPr>
                <w:lang w:val="fr-FR"/>
              </w:rPr>
            </w:pPr>
            <w:r w:rsidRPr="00AB4C78">
              <w:rPr>
                <w:bCs/>
                <w:lang w:val="fr-FR"/>
              </w:rPr>
              <w:t>Un groupe de figurines mixtes (</w:t>
            </w:r>
            <w:r w:rsidRPr="00AB4C78">
              <w:rPr>
                <w:bCs/>
                <w:i/>
                <w:iCs/>
                <w:lang w:val="fr-FR"/>
              </w:rPr>
              <w:t>ils</w:t>
            </w:r>
            <w:r w:rsidRPr="00AB4C78">
              <w:rPr>
                <w:bCs/>
                <w:lang w:val="fr-FR"/>
              </w:rPr>
              <w:t>) et un groupe de figurines de femmes/filles (</w:t>
            </w:r>
            <w:r w:rsidRPr="00AB4C78">
              <w:rPr>
                <w:bCs/>
                <w:i/>
                <w:iCs/>
                <w:lang w:val="fr-FR"/>
              </w:rPr>
              <w:t>elles</w:t>
            </w:r>
            <w:r w:rsidRPr="00AB4C78">
              <w:rPr>
                <w:bCs/>
                <w:lang w:val="fr-FR"/>
              </w:rPr>
              <w:t>).</w:t>
            </w:r>
          </w:p>
          <w:p w14:paraId="5B5F4F4C" w14:textId="5503E341" w:rsidR="000D6410" w:rsidRPr="00AB4C78" w:rsidRDefault="007263A6">
            <w:pPr>
              <w:pStyle w:val="Standard1"/>
              <w:widowControl w:val="0"/>
              <w:rPr>
                <w:bCs/>
                <w:lang w:val="fr-FR"/>
              </w:rPr>
            </w:pPr>
            <w:r w:rsidRPr="00AB4C78">
              <w:rPr>
                <w:bCs/>
                <w:lang w:val="fr-FR"/>
              </w:rPr>
              <w:t xml:space="preserve">Des images </w:t>
            </w:r>
            <w:r w:rsidR="002F2CE9">
              <w:rPr>
                <w:bCs/>
                <w:lang w:val="fr-FR"/>
              </w:rPr>
              <w:t>individuelles</w:t>
            </w:r>
            <w:r w:rsidRPr="00AB4C78">
              <w:rPr>
                <w:bCs/>
                <w:lang w:val="fr-FR"/>
              </w:rPr>
              <w:t xml:space="preserve"> d’animaux.</w:t>
            </w:r>
          </w:p>
          <w:p w14:paraId="72720187" w14:textId="77777777" w:rsidR="000D6410" w:rsidRPr="00AB4C78" w:rsidRDefault="000D6410">
            <w:pPr>
              <w:pStyle w:val="Standard1"/>
              <w:widowControl w:val="0"/>
              <w:rPr>
                <w:bCs/>
                <w:lang w:val="fr-FR"/>
              </w:rPr>
            </w:pPr>
          </w:p>
        </w:tc>
      </w:tr>
      <w:tr w:rsidR="000D6410" w:rsidRPr="002D54F8" w14:paraId="71B8B2E9" w14:textId="77777777">
        <w:trPr>
          <w:jc w:val="center"/>
        </w:trPr>
        <w:tc>
          <w:tcPr>
            <w:tcW w:w="1904"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2B528D64" w14:textId="77777777" w:rsidR="000D6410" w:rsidRPr="00AB4C78" w:rsidRDefault="007263A6">
            <w:pPr>
              <w:pStyle w:val="Standard1"/>
              <w:widowControl w:val="0"/>
              <w:rPr>
                <w:b/>
                <w:lang w:val="fr-FR"/>
              </w:rPr>
            </w:pPr>
            <w:r w:rsidRPr="00AB4C78">
              <w:rPr>
                <w:b/>
                <w:lang w:val="fr-FR"/>
              </w:rPr>
              <w:t>Exercice 5:</w:t>
            </w:r>
          </w:p>
          <w:p w14:paraId="1906F3D2" w14:textId="77777777" w:rsidR="000D6410" w:rsidRPr="00AB4C78" w:rsidRDefault="007263A6">
            <w:pPr>
              <w:pStyle w:val="Standard1"/>
              <w:widowControl w:val="0"/>
              <w:rPr>
                <w:b/>
                <w:lang w:val="fr-FR"/>
              </w:rPr>
            </w:pPr>
            <w:r w:rsidRPr="00AB4C78">
              <w:rPr>
                <w:b/>
                <w:lang w:val="fr-FR"/>
              </w:rPr>
              <w:t>Nettoyage</w:t>
            </w:r>
          </w:p>
          <w:p w14:paraId="3AC4857F" w14:textId="77777777" w:rsidR="000D6410" w:rsidRPr="00D07BF9" w:rsidRDefault="007263A6">
            <w:pPr>
              <w:pStyle w:val="Standard1"/>
              <w:widowControl w:val="0"/>
              <w:rPr>
                <w:b/>
                <w:i/>
                <w:lang w:val="fr-FR"/>
              </w:rPr>
            </w:pPr>
            <w:r w:rsidRPr="00D07BF9">
              <w:rPr>
                <w:b/>
                <w:i/>
                <w:lang w:val="fr-FR"/>
              </w:rPr>
              <w:t>Que fais-tu?</w:t>
            </w:r>
          </w:p>
          <w:p w14:paraId="20423A8C" w14:textId="77777777" w:rsidR="000D6410" w:rsidRPr="00AB4C78" w:rsidRDefault="007263A6">
            <w:pPr>
              <w:pStyle w:val="Standard1"/>
              <w:widowControl w:val="0"/>
              <w:rPr>
                <w:b/>
                <w:lang w:val="fr-FR"/>
              </w:rPr>
            </w:pPr>
            <w:r w:rsidRPr="00AB4C78">
              <w:rPr>
                <w:b/>
                <w:lang w:val="fr-FR"/>
              </w:rPr>
              <w:t>(Expression orale)</w:t>
            </w:r>
          </w:p>
        </w:tc>
        <w:tc>
          <w:tcPr>
            <w:tcW w:w="5465"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27CCC56F" w14:textId="77777777" w:rsidR="000D6410" w:rsidRPr="00AB4C78" w:rsidRDefault="007263A6">
            <w:pPr>
              <w:pStyle w:val="Standard1"/>
              <w:widowControl w:val="0"/>
              <w:rPr>
                <w:bCs/>
                <w:lang w:val="fr-FR"/>
              </w:rPr>
            </w:pPr>
            <w:r w:rsidRPr="00AB4C78">
              <w:rPr>
                <w:bCs/>
                <w:lang w:val="fr-FR"/>
              </w:rPr>
              <w:t>L’animateur dit à un apprenant:</w:t>
            </w:r>
          </w:p>
          <w:p w14:paraId="75BEEC1E" w14:textId="77777777" w:rsidR="000D6410" w:rsidRPr="00AB4C78" w:rsidRDefault="007263A6">
            <w:pPr>
              <w:pStyle w:val="Standard1"/>
              <w:widowControl w:val="0"/>
              <w:rPr>
                <w:bCs/>
                <w:i/>
                <w:iCs/>
                <w:lang w:val="fr-FR"/>
              </w:rPr>
            </w:pPr>
            <w:r w:rsidRPr="00AB4C78">
              <w:rPr>
                <w:bCs/>
                <w:i/>
                <w:iCs/>
                <w:lang w:val="fr-FR"/>
              </w:rPr>
              <w:t xml:space="preserve">Le sol est sale. </w:t>
            </w:r>
            <w:r w:rsidRPr="00D07BF9">
              <w:rPr>
                <w:b/>
                <w:bCs/>
                <w:i/>
                <w:iCs/>
                <w:lang w:val="fr-FR"/>
              </w:rPr>
              <w:t>Que fais-tu?</w:t>
            </w:r>
          </w:p>
          <w:p w14:paraId="38752EF7" w14:textId="77777777" w:rsidR="000D6410" w:rsidRPr="00AB4C78" w:rsidRDefault="007263A6">
            <w:pPr>
              <w:pStyle w:val="Standard1"/>
              <w:widowControl w:val="0"/>
              <w:rPr>
                <w:lang w:val="fr-FR"/>
              </w:rPr>
            </w:pPr>
            <w:r w:rsidRPr="00AB4C78">
              <w:rPr>
                <w:bCs/>
                <w:lang w:val="fr-FR"/>
              </w:rPr>
              <w:t>L’apprenant répond:</w:t>
            </w:r>
            <w:r w:rsidRPr="00AB4C78">
              <w:rPr>
                <w:bCs/>
                <w:i/>
                <w:iCs/>
                <w:lang w:val="fr-FR"/>
              </w:rPr>
              <w:t xml:space="preserve"> Je prends le balai et je balaie.</w:t>
            </w:r>
          </w:p>
          <w:p w14:paraId="02977B26" w14:textId="77777777" w:rsidR="000D6410" w:rsidRPr="00AB4C78" w:rsidRDefault="007263A6">
            <w:pPr>
              <w:pStyle w:val="Standard1"/>
              <w:widowControl w:val="0"/>
              <w:rPr>
                <w:lang w:val="fr-FR"/>
              </w:rPr>
            </w:pPr>
            <w:r w:rsidRPr="00AB4C78">
              <w:rPr>
                <w:bCs/>
                <w:lang w:val="fr-FR"/>
              </w:rPr>
              <w:t>L’animateur:</w:t>
            </w:r>
            <w:r w:rsidRPr="00AB4C78">
              <w:rPr>
                <w:bCs/>
                <w:i/>
                <w:iCs/>
                <w:lang w:val="fr-FR"/>
              </w:rPr>
              <w:t xml:space="preserve"> Le lavabo est sale. </w:t>
            </w:r>
            <w:r w:rsidRPr="00D07BF9">
              <w:rPr>
                <w:b/>
                <w:bCs/>
                <w:i/>
                <w:iCs/>
                <w:lang w:val="fr-FR"/>
              </w:rPr>
              <w:t>Que fais-tu?</w:t>
            </w:r>
            <w:r w:rsidRPr="00AB4C78">
              <w:rPr>
                <w:bCs/>
                <w:i/>
                <w:iCs/>
                <w:lang w:val="fr-FR"/>
              </w:rPr>
              <w:t xml:space="preserve"> </w:t>
            </w:r>
            <w:r w:rsidRPr="00AB4C78">
              <w:rPr>
                <w:bCs/>
                <w:lang w:val="fr-FR"/>
              </w:rPr>
              <w:t>L’apprenant interrogé:</w:t>
            </w:r>
            <w:r w:rsidRPr="00AB4C78">
              <w:rPr>
                <w:bCs/>
                <w:i/>
                <w:iCs/>
                <w:lang w:val="fr-FR"/>
              </w:rPr>
              <w:t xml:space="preserve"> Je prends le torchon (ou l’éponge), le détergent et l’eau et je nettoie le lavabo.</w:t>
            </w:r>
          </w:p>
          <w:p w14:paraId="4D0D5C27" w14:textId="042469D5" w:rsidR="000D6410" w:rsidRPr="00AB4C78" w:rsidRDefault="007263A6">
            <w:pPr>
              <w:pStyle w:val="Standard1"/>
              <w:widowControl w:val="0"/>
              <w:rPr>
                <w:bCs/>
                <w:i/>
                <w:iCs/>
                <w:lang w:val="fr-FR"/>
              </w:rPr>
            </w:pPr>
            <w:r w:rsidRPr="00AB4C78">
              <w:rPr>
                <w:bCs/>
                <w:lang w:val="fr-FR"/>
              </w:rPr>
              <w:t>L’animateur:</w:t>
            </w:r>
            <w:r w:rsidRPr="00AB4C78">
              <w:rPr>
                <w:bCs/>
                <w:i/>
                <w:iCs/>
                <w:lang w:val="fr-FR"/>
              </w:rPr>
              <w:t xml:space="preserve"> Tes mains sont sales. </w:t>
            </w:r>
            <w:r w:rsidRPr="00D07BF9">
              <w:rPr>
                <w:b/>
                <w:bCs/>
                <w:i/>
                <w:iCs/>
                <w:lang w:val="fr-FR"/>
              </w:rPr>
              <w:t>Que fais-tu?</w:t>
            </w:r>
            <w:r w:rsidRPr="00AB4C78">
              <w:rPr>
                <w:bCs/>
                <w:i/>
                <w:iCs/>
                <w:lang w:val="fr-FR"/>
              </w:rPr>
              <w:t xml:space="preserve"> </w:t>
            </w:r>
            <w:r w:rsidRPr="00AB4C78">
              <w:rPr>
                <w:bCs/>
                <w:lang w:val="fr-FR"/>
              </w:rPr>
              <w:t>L’apprenant interrogé:</w:t>
            </w:r>
            <w:r w:rsidRPr="00AB4C78">
              <w:rPr>
                <w:bCs/>
                <w:i/>
                <w:iCs/>
                <w:lang w:val="fr-FR"/>
              </w:rPr>
              <w:t xml:space="preserve"> Je me lave les mains. </w:t>
            </w:r>
            <w:r w:rsidRPr="00AB4C78">
              <w:rPr>
                <w:bCs/>
                <w:lang w:val="fr-FR"/>
              </w:rPr>
              <w:t>L’animateur:</w:t>
            </w:r>
            <w:r w:rsidRPr="00AB4C78">
              <w:rPr>
                <w:bCs/>
                <w:i/>
                <w:iCs/>
                <w:lang w:val="fr-FR"/>
              </w:rPr>
              <w:t xml:space="preserve"> Le torchon est sale. </w:t>
            </w:r>
            <w:r w:rsidRPr="00D07BF9">
              <w:rPr>
                <w:b/>
                <w:bCs/>
                <w:i/>
                <w:iCs/>
                <w:lang w:val="fr-FR"/>
              </w:rPr>
              <w:t>Que fais-tu?</w:t>
            </w:r>
            <w:r w:rsidRPr="00AB4C78">
              <w:rPr>
                <w:bCs/>
                <w:i/>
                <w:iCs/>
                <w:lang w:val="fr-FR"/>
              </w:rPr>
              <w:t xml:space="preserve"> </w:t>
            </w:r>
            <w:r w:rsidRPr="00AB4C78">
              <w:rPr>
                <w:bCs/>
                <w:lang w:val="fr-FR"/>
              </w:rPr>
              <w:t>L’apprenant interrogé:</w:t>
            </w:r>
            <w:r w:rsidRPr="00AB4C78">
              <w:rPr>
                <w:bCs/>
                <w:i/>
                <w:iCs/>
                <w:lang w:val="fr-FR"/>
              </w:rPr>
              <w:t xml:space="preserve"> Je lave le torcho</w:t>
            </w:r>
            <w:r w:rsidR="00D07BF9">
              <w:rPr>
                <w:bCs/>
                <w:i/>
                <w:iCs/>
                <w:lang w:val="fr-FR"/>
              </w:rPr>
              <w:t>n avec du détergent et de l’eau, e</w:t>
            </w:r>
            <w:r w:rsidRPr="00AB4C78">
              <w:rPr>
                <w:bCs/>
                <w:i/>
                <w:iCs/>
                <w:lang w:val="fr-FR"/>
              </w:rPr>
              <w:t>tc.</w:t>
            </w:r>
          </w:p>
          <w:p w14:paraId="14952259" w14:textId="77777777" w:rsidR="000D6410" w:rsidRPr="00AB4C78" w:rsidRDefault="007263A6">
            <w:pPr>
              <w:pStyle w:val="Standard1"/>
              <w:widowControl w:val="0"/>
              <w:rPr>
                <w:bCs/>
                <w:lang w:val="fr-FR"/>
              </w:rPr>
            </w:pPr>
            <w:r w:rsidRPr="00AB4C78">
              <w:rPr>
                <w:bCs/>
                <w:lang w:val="fr-FR"/>
              </w:rPr>
              <w:t>Enregistrer un certain nombre de phrases.</w:t>
            </w:r>
          </w:p>
        </w:tc>
        <w:tc>
          <w:tcPr>
            <w:tcW w:w="2488"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385360E3" w14:textId="77777777" w:rsidR="000D6410" w:rsidRPr="00AB4C78" w:rsidRDefault="000D6410">
            <w:pPr>
              <w:pStyle w:val="Standard1"/>
              <w:widowControl w:val="0"/>
              <w:rPr>
                <w:bCs/>
                <w:lang w:val="fr-FR"/>
              </w:rPr>
            </w:pPr>
          </w:p>
        </w:tc>
      </w:tr>
      <w:tr w:rsidR="000D6410" w:rsidRPr="002D54F8" w14:paraId="05292238" w14:textId="77777777">
        <w:trPr>
          <w:jc w:val="center"/>
        </w:trPr>
        <w:tc>
          <w:tcPr>
            <w:tcW w:w="1904"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55B49BAA" w14:textId="77777777" w:rsidR="000D6410" w:rsidRPr="00AB4C78" w:rsidRDefault="007263A6">
            <w:pPr>
              <w:pStyle w:val="Standard1"/>
              <w:widowControl w:val="0"/>
              <w:rPr>
                <w:b/>
                <w:lang w:val="fr-FR"/>
              </w:rPr>
            </w:pPr>
            <w:r w:rsidRPr="00AB4C78">
              <w:rPr>
                <w:b/>
                <w:lang w:val="fr-FR"/>
              </w:rPr>
              <w:t>Exercice 6:</w:t>
            </w:r>
          </w:p>
          <w:p w14:paraId="0CC4AEE3" w14:textId="77777777" w:rsidR="000D6410" w:rsidRPr="00AB4C78" w:rsidRDefault="007263A6">
            <w:pPr>
              <w:pStyle w:val="Standard1"/>
              <w:widowControl w:val="0"/>
              <w:rPr>
                <w:b/>
                <w:lang w:val="fr-FR"/>
              </w:rPr>
            </w:pPr>
            <w:r w:rsidRPr="00AB4C78">
              <w:rPr>
                <w:b/>
                <w:lang w:val="fr-FR"/>
              </w:rPr>
              <w:t>Introduction d’une personne</w:t>
            </w:r>
          </w:p>
          <w:p w14:paraId="7076040B" w14:textId="77777777" w:rsidR="000D6410" w:rsidRPr="00AB4C78" w:rsidRDefault="007263A6">
            <w:pPr>
              <w:pStyle w:val="Standard1"/>
              <w:widowControl w:val="0"/>
              <w:rPr>
                <w:b/>
                <w:lang w:val="fr-FR"/>
              </w:rPr>
            </w:pPr>
            <w:r w:rsidRPr="00AB4C78">
              <w:rPr>
                <w:b/>
                <w:lang w:val="fr-FR"/>
              </w:rPr>
              <w:t>(Jeu de rôle)</w:t>
            </w:r>
          </w:p>
        </w:tc>
        <w:tc>
          <w:tcPr>
            <w:tcW w:w="5465"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7A860211" w14:textId="77777777" w:rsidR="000D6410" w:rsidRPr="00AB4C78" w:rsidRDefault="007263A6">
            <w:pPr>
              <w:pStyle w:val="Standard1"/>
              <w:widowControl w:val="0"/>
              <w:rPr>
                <w:bCs/>
                <w:lang w:val="fr-FR"/>
              </w:rPr>
            </w:pPr>
            <w:r w:rsidRPr="00AB4C78">
              <w:rPr>
                <w:bCs/>
                <w:lang w:val="fr-FR"/>
              </w:rPr>
              <w:t>Un apprenant présente sa famille aux autres, en utilisant aussi les mots de la dernière leçon. L’animateur demande des détails, par exemple:</w:t>
            </w:r>
          </w:p>
          <w:p w14:paraId="020A51EC" w14:textId="7327D7FF" w:rsidR="000D6410" w:rsidRPr="00AB4C78" w:rsidRDefault="007263A6">
            <w:pPr>
              <w:pStyle w:val="Standard1"/>
              <w:widowControl w:val="0"/>
              <w:rPr>
                <w:bCs/>
                <w:i/>
                <w:iCs/>
                <w:lang w:val="fr-FR"/>
              </w:rPr>
            </w:pPr>
            <w:r w:rsidRPr="00AB4C78">
              <w:rPr>
                <w:bCs/>
                <w:i/>
                <w:iCs/>
                <w:lang w:val="fr-FR"/>
              </w:rPr>
              <w:t xml:space="preserve">Ça, c’est ma femme et ça, c’est mon fils. – Ton fils, comment s’appelle-t-il? – Il s’appelle Ali. </w:t>
            </w:r>
            <w:r w:rsidR="00C17237">
              <w:rPr>
                <w:bCs/>
                <w:i/>
                <w:iCs/>
                <w:lang w:val="fr-FR"/>
              </w:rPr>
              <w:t xml:space="preserve">– Quel âge </w:t>
            </w:r>
            <w:proofErr w:type="spellStart"/>
            <w:r w:rsidR="00C17237">
              <w:rPr>
                <w:bCs/>
                <w:i/>
                <w:iCs/>
                <w:lang w:val="fr-FR"/>
              </w:rPr>
              <w:t>a-t-il</w:t>
            </w:r>
            <w:proofErr w:type="spellEnd"/>
            <w:r w:rsidR="00C17237">
              <w:rPr>
                <w:bCs/>
                <w:i/>
                <w:iCs/>
                <w:lang w:val="fr-FR"/>
              </w:rPr>
              <w:t>? – Il a 7 ans,</w:t>
            </w:r>
            <w:r w:rsidRPr="00AB4C78">
              <w:rPr>
                <w:bCs/>
                <w:i/>
                <w:iCs/>
                <w:lang w:val="fr-FR"/>
              </w:rPr>
              <w:t xml:space="preserve"> </w:t>
            </w:r>
            <w:r w:rsidR="00C17237">
              <w:rPr>
                <w:bCs/>
                <w:i/>
                <w:iCs/>
                <w:lang w:val="fr-FR"/>
              </w:rPr>
              <w:t>e</w:t>
            </w:r>
            <w:r w:rsidRPr="00AB4C78">
              <w:rPr>
                <w:bCs/>
                <w:i/>
                <w:iCs/>
                <w:lang w:val="fr-FR"/>
              </w:rPr>
              <w:t>tc.</w:t>
            </w:r>
          </w:p>
          <w:p w14:paraId="60F57511" w14:textId="77777777" w:rsidR="000D6410" w:rsidRPr="00AB4C78" w:rsidRDefault="007263A6">
            <w:pPr>
              <w:pStyle w:val="Standard1"/>
              <w:widowControl w:val="0"/>
              <w:rPr>
                <w:lang w:val="fr-FR"/>
              </w:rPr>
            </w:pPr>
            <w:r w:rsidRPr="00AB4C78">
              <w:rPr>
                <w:bCs/>
                <w:lang w:val="fr-FR"/>
              </w:rPr>
              <w:t>Tous ceux qui le souhaitent doivent pouvoir parler à leur tour, mais personne n’est forcé de prendre part à ce dialogue.</w:t>
            </w:r>
          </w:p>
          <w:p w14:paraId="4398FF12" w14:textId="77777777" w:rsidR="000D6410" w:rsidRPr="00AB4C78" w:rsidRDefault="007263A6">
            <w:pPr>
              <w:pStyle w:val="Standard1"/>
              <w:widowControl w:val="0"/>
              <w:rPr>
                <w:bCs/>
                <w:lang w:val="fr-FR"/>
              </w:rPr>
            </w:pPr>
            <w:r w:rsidRPr="00AB4C78">
              <w:rPr>
                <w:bCs/>
                <w:lang w:val="fr-FR"/>
              </w:rPr>
              <w:t>Enregistrer deux variantes.</w:t>
            </w:r>
          </w:p>
        </w:tc>
        <w:tc>
          <w:tcPr>
            <w:tcW w:w="2488"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5F7E239D" w14:textId="77777777" w:rsidR="000D6410" w:rsidRPr="00AB4C78" w:rsidRDefault="007263A6">
            <w:pPr>
              <w:pStyle w:val="Standard1"/>
              <w:widowControl w:val="0"/>
              <w:rPr>
                <w:bCs/>
                <w:lang w:val="fr-FR"/>
              </w:rPr>
            </w:pPr>
            <w:r w:rsidRPr="00AB4C78">
              <w:rPr>
                <w:bCs/>
                <w:lang w:val="fr-FR"/>
              </w:rPr>
              <w:t>Un assez grand nombre de figurines/images de personnes pour représenter différentes familles.</w:t>
            </w:r>
          </w:p>
        </w:tc>
      </w:tr>
      <w:tr w:rsidR="000D6410" w:rsidRPr="00AB4C78" w14:paraId="2966E410" w14:textId="77777777">
        <w:trPr>
          <w:jc w:val="center"/>
        </w:trPr>
        <w:tc>
          <w:tcPr>
            <w:tcW w:w="1904"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16126C34" w14:textId="77777777" w:rsidR="000D6410" w:rsidRPr="00AB4C78" w:rsidRDefault="007263A6">
            <w:pPr>
              <w:pStyle w:val="Standard1"/>
              <w:widowControl w:val="0"/>
              <w:rPr>
                <w:b/>
                <w:lang w:val="fr-FR"/>
              </w:rPr>
            </w:pPr>
            <w:r w:rsidRPr="00AB4C78">
              <w:rPr>
                <w:b/>
                <w:lang w:val="fr-FR"/>
              </w:rPr>
              <w:t>Exercice 7:</w:t>
            </w:r>
          </w:p>
          <w:p w14:paraId="5BCDC0A9" w14:textId="77777777" w:rsidR="000D6410" w:rsidRPr="00C17237" w:rsidRDefault="007263A6">
            <w:pPr>
              <w:pStyle w:val="Standard1"/>
              <w:widowControl w:val="0"/>
              <w:rPr>
                <w:b/>
                <w:i/>
                <w:lang w:val="fr-FR"/>
              </w:rPr>
            </w:pPr>
            <w:r w:rsidRPr="00C17237">
              <w:rPr>
                <w:b/>
                <w:i/>
                <w:lang w:val="fr-FR"/>
              </w:rPr>
              <w:t>Qui est ce, cet, cette… ?</w:t>
            </w:r>
          </w:p>
          <w:p w14:paraId="7F64EEF4" w14:textId="77777777" w:rsidR="000D6410" w:rsidRPr="00C17237" w:rsidRDefault="007263A6">
            <w:pPr>
              <w:pStyle w:val="Standard1"/>
              <w:widowControl w:val="0"/>
              <w:rPr>
                <w:b/>
                <w:i/>
                <w:lang w:val="fr-FR"/>
              </w:rPr>
            </w:pPr>
            <w:r w:rsidRPr="00C17237">
              <w:rPr>
                <w:b/>
                <w:i/>
                <w:lang w:val="fr-FR"/>
              </w:rPr>
              <w:t>Qui sont ces… ?</w:t>
            </w:r>
          </w:p>
          <w:p w14:paraId="5E30057E" w14:textId="77777777" w:rsidR="000D6410" w:rsidRPr="00AB4C78" w:rsidRDefault="007263A6">
            <w:pPr>
              <w:pStyle w:val="Standard1"/>
              <w:widowControl w:val="0"/>
              <w:rPr>
                <w:b/>
                <w:lang w:val="fr-FR"/>
              </w:rPr>
            </w:pPr>
            <w:r w:rsidRPr="00AB4C78">
              <w:rPr>
                <w:b/>
                <w:lang w:val="fr-FR"/>
              </w:rPr>
              <w:t>(Jeu de rôle, Expression orale)</w:t>
            </w:r>
          </w:p>
        </w:tc>
        <w:tc>
          <w:tcPr>
            <w:tcW w:w="5465"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734FA08A" w14:textId="77777777" w:rsidR="000D6410" w:rsidRPr="00AB4C78" w:rsidRDefault="007263A6">
            <w:pPr>
              <w:pStyle w:val="Standard1"/>
              <w:widowControl w:val="0"/>
              <w:rPr>
                <w:lang w:val="fr-FR"/>
              </w:rPr>
            </w:pPr>
            <w:r w:rsidRPr="00AB4C78">
              <w:rPr>
                <w:bCs/>
                <w:lang w:val="fr-FR"/>
              </w:rPr>
              <w:t xml:space="preserve">L’animateur montre une figurine d’une famille représentée et demande: </w:t>
            </w:r>
            <w:r w:rsidRPr="00AB4C78">
              <w:rPr>
                <w:b/>
                <w:i/>
                <w:iCs/>
                <w:lang w:val="fr-FR"/>
              </w:rPr>
              <w:t>Qui est ce</w:t>
            </w:r>
            <w:r w:rsidRPr="00AB4C78">
              <w:rPr>
                <w:bCs/>
                <w:i/>
                <w:iCs/>
                <w:lang w:val="fr-FR"/>
              </w:rPr>
              <w:t xml:space="preserve"> garçon?</w:t>
            </w:r>
            <w:r w:rsidRPr="00AB4C78">
              <w:rPr>
                <w:bCs/>
                <w:lang w:val="fr-FR"/>
              </w:rPr>
              <w:t xml:space="preserve"> L’apprenant concerné répond: </w:t>
            </w:r>
            <w:r w:rsidRPr="00AB4C78">
              <w:rPr>
                <w:bCs/>
                <w:i/>
                <w:iCs/>
                <w:lang w:val="fr-FR"/>
              </w:rPr>
              <w:t>C’est mon fils.</w:t>
            </w:r>
            <w:r w:rsidRPr="00AB4C78">
              <w:rPr>
                <w:bCs/>
                <w:lang w:val="fr-FR"/>
              </w:rPr>
              <w:t xml:space="preserve"> L’animateur continue: </w:t>
            </w:r>
            <w:r w:rsidRPr="00AB4C78">
              <w:rPr>
                <w:b/>
                <w:i/>
                <w:iCs/>
                <w:lang w:val="fr-FR"/>
              </w:rPr>
              <w:t xml:space="preserve">Qui est cette fille? Qui est cette femme? Qui est cet homme? Qui sont ces enfants? </w:t>
            </w:r>
            <w:r w:rsidRPr="00AB4C78">
              <w:rPr>
                <w:bCs/>
                <w:lang w:val="fr-FR"/>
              </w:rPr>
              <w:t>Les apprenants répondent.</w:t>
            </w:r>
          </w:p>
        </w:tc>
        <w:tc>
          <w:tcPr>
            <w:tcW w:w="2488"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50CED24E" w14:textId="77777777" w:rsidR="000D6410" w:rsidRPr="00AB4C78" w:rsidRDefault="000D6410">
            <w:pPr>
              <w:pStyle w:val="Standard1"/>
              <w:widowControl w:val="0"/>
              <w:rPr>
                <w:bCs/>
                <w:lang w:val="fr-FR"/>
              </w:rPr>
            </w:pPr>
          </w:p>
        </w:tc>
      </w:tr>
    </w:tbl>
    <w:p w14:paraId="6B47F89A" w14:textId="77777777" w:rsidR="007263A6" w:rsidRPr="00AB4C78" w:rsidRDefault="007263A6">
      <w:pPr>
        <w:rPr>
          <w:rFonts w:ascii="Calibri" w:eastAsia="Calibri" w:hAnsi="Calibri" w:cs="Calibri"/>
          <w:vanish/>
          <w:sz w:val="24"/>
          <w:lang w:val="fr-FR"/>
        </w:rPr>
        <w:sectPr w:rsidR="007263A6" w:rsidRPr="00AB4C78">
          <w:headerReference w:type="default" r:id="rId15"/>
          <w:footerReference w:type="default" r:id="rId16"/>
          <w:pgSz w:w="11906" w:h="16838"/>
          <w:pgMar w:top="1134" w:right="1134" w:bottom="1134" w:left="1134" w:header="720" w:footer="720" w:gutter="0"/>
          <w:cols w:space="720"/>
        </w:sectPr>
      </w:pPr>
    </w:p>
    <w:tbl>
      <w:tblPr>
        <w:tblW w:w="10206" w:type="dxa"/>
        <w:jc w:val="center"/>
        <w:tblLayout w:type="fixed"/>
        <w:tblCellMar>
          <w:left w:w="10" w:type="dxa"/>
          <w:right w:w="10" w:type="dxa"/>
        </w:tblCellMar>
        <w:tblLook w:val="0000" w:firstRow="0" w:lastRow="0" w:firstColumn="0" w:lastColumn="0" w:noHBand="0" w:noVBand="0"/>
      </w:tblPr>
      <w:tblGrid>
        <w:gridCol w:w="3402"/>
        <w:gridCol w:w="3402"/>
        <w:gridCol w:w="3402"/>
      </w:tblGrid>
      <w:tr w:rsidR="000D6410" w:rsidRPr="00AB4C78" w14:paraId="3BEB40B9" w14:textId="77777777" w:rsidTr="00904275">
        <w:trPr>
          <w:cantSplit/>
          <w:trHeight w:hRule="exact" w:val="3402"/>
          <w:jc w:val="center"/>
        </w:trPr>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3190E07" w14:textId="77777777" w:rsidR="000D6410" w:rsidRPr="00AB4C78" w:rsidRDefault="007263A6">
            <w:pPr>
              <w:pStyle w:val="Standard1"/>
              <w:widowControl w:val="0"/>
              <w:jc w:val="center"/>
              <w:rPr>
                <w:lang w:val="fr-FR"/>
              </w:rPr>
            </w:pPr>
            <w:r w:rsidRPr="00AB4C78">
              <w:rPr>
                <w:noProof/>
              </w:rPr>
              <w:lastRenderedPageBreak/>
              <w:drawing>
                <wp:inline distT="0" distB="0" distL="0" distR="0" wp14:anchorId="1864B442" wp14:editId="6A64159A">
                  <wp:extent cx="1970275" cy="1408322"/>
                  <wp:effectExtent l="0" t="0" r="0" b="1378"/>
                  <wp:docPr id="2" name="Picture 3" descr="I:\Deutschkurse\selber unterrichten\003\Tasse.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a:alphaModFix/>
                          </a:blip>
                          <a:srcRect/>
                          <a:stretch>
                            <a:fillRect/>
                          </a:stretch>
                        </pic:blipFill>
                        <pic:spPr>
                          <a:xfrm>
                            <a:off x="0" y="0"/>
                            <a:ext cx="1970275" cy="1408322"/>
                          </a:xfrm>
                          <a:prstGeom prst="rect">
                            <a:avLst/>
                          </a:prstGeom>
                          <a:noFill/>
                          <a:ln>
                            <a:noFill/>
                            <a:prstDash/>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33BF38B" w14:textId="77777777" w:rsidR="000D6410" w:rsidRPr="00AB4C78" w:rsidRDefault="007263A6">
            <w:pPr>
              <w:pStyle w:val="Standard1"/>
              <w:widowControl w:val="0"/>
              <w:jc w:val="center"/>
              <w:rPr>
                <w:lang w:val="fr-FR"/>
              </w:rPr>
            </w:pPr>
            <w:r w:rsidRPr="00AB4C78">
              <w:rPr>
                <w:noProof/>
              </w:rPr>
              <w:drawing>
                <wp:inline distT="0" distB="0" distL="0" distR="0" wp14:anchorId="1C9D95AE" wp14:editId="6483FACB">
                  <wp:extent cx="2035079" cy="1722235"/>
                  <wp:effectExtent l="0" t="0" r="3271" b="0"/>
                  <wp:docPr id="3" name="Picture 4" descr="I:\Deutschkurse\selber unterrichten\1-5\002\Wasser.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lum/>
                            <a:alphaModFix/>
                          </a:blip>
                          <a:srcRect/>
                          <a:stretch>
                            <a:fillRect/>
                          </a:stretch>
                        </pic:blipFill>
                        <pic:spPr>
                          <a:xfrm>
                            <a:off x="0" y="0"/>
                            <a:ext cx="2035079" cy="1722235"/>
                          </a:xfrm>
                          <a:prstGeom prst="rect">
                            <a:avLst/>
                          </a:prstGeom>
                          <a:noFill/>
                          <a:ln>
                            <a:noFill/>
                            <a:prstDash/>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DFADC89" w14:textId="77777777" w:rsidR="000D6410" w:rsidRPr="00AB4C78" w:rsidRDefault="007263A6">
            <w:pPr>
              <w:pStyle w:val="Standard1"/>
              <w:widowControl w:val="0"/>
              <w:jc w:val="center"/>
              <w:rPr>
                <w:lang w:val="fr-FR"/>
              </w:rPr>
            </w:pPr>
            <w:r w:rsidRPr="00AB4C78">
              <w:rPr>
                <w:noProof/>
              </w:rPr>
              <w:drawing>
                <wp:inline distT="0" distB="0" distL="0" distR="0" wp14:anchorId="36391BA2" wp14:editId="47E5E02E">
                  <wp:extent cx="1732321" cy="2035801"/>
                  <wp:effectExtent l="0" t="0" r="1229" b="2549"/>
                  <wp:docPr id="4" name="Picture 5" descr="I:\Deutschkurse\selber unterrichten\11-15\014\Fruchtsaft.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a:alphaModFix/>
                          </a:blip>
                          <a:srcRect/>
                          <a:stretch>
                            <a:fillRect/>
                          </a:stretch>
                        </pic:blipFill>
                        <pic:spPr>
                          <a:xfrm>
                            <a:off x="0" y="0"/>
                            <a:ext cx="1732321" cy="2035801"/>
                          </a:xfrm>
                          <a:prstGeom prst="rect">
                            <a:avLst/>
                          </a:prstGeom>
                          <a:noFill/>
                          <a:ln>
                            <a:noFill/>
                            <a:prstDash/>
                          </a:ln>
                        </pic:spPr>
                      </pic:pic>
                    </a:graphicData>
                  </a:graphic>
                </wp:inline>
              </w:drawing>
            </w:r>
          </w:p>
        </w:tc>
      </w:tr>
      <w:tr w:rsidR="000D6410" w:rsidRPr="00AB4C78" w14:paraId="6517BB97" w14:textId="77777777" w:rsidTr="00904275">
        <w:trPr>
          <w:cantSplit/>
          <w:trHeight w:hRule="exact" w:val="3402"/>
          <w:jc w:val="center"/>
        </w:trPr>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B1EC196" w14:textId="77777777" w:rsidR="000D6410" w:rsidRPr="00AB4C78" w:rsidRDefault="007263A6">
            <w:pPr>
              <w:pStyle w:val="Standard1"/>
              <w:widowControl w:val="0"/>
              <w:jc w:val="center"/>
              <w:rPr>
                <w:lang w:val="fr-FR"/>
              </w:rPr>
            </w:pPr>
            <w:r w:rsidRPr="00AB4C78">
              <w:rPr>
                <w:noProof/>
              </w:rPr>
              <w:drawing>
                <wp:inline distT="0" distB="0" distL="0" distR="0" wp14:anchorId="58D625BE" wp14:editId="2A72CC7B">
                  <wp:extent cx="2087995" cy="1663558"/>
                  <wp:effectExtent l="0" t="0" r="7505" b="0"/>
                  <wp:docPr id="5" name="Picture 25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lum/>
                            <a:alphaModFix/>
                          </a:blip>
                          <a:srcRect/>
                          <a:stretch>
                            <a:fillRect/>
                          </a:stretch>
                        </pic:blipFill>
                        <pic:spPr>
                          <a:xfrm>
                            <a:off x="0" y="0"/>
                            <a:ext cx="2087995" cy="1663558"/>
                          </a:xfrm>
                          <a:prstGeom prst="rect">
                            <a:avLst/>
                          </a:prstGeom>
                          <a:noFill/>
                          <a:ln>
                            <a:noFill/>
                            <a:prstDash/>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5F58329" w14:textId="77777777" w:rsidR="000D6410" w:rsidRPr="00AB4C78" w:rsidRDefault="007263A6">
            <w:pPr>
              <w:pStyle w:val="Standard1"/>
              <w:widowControl w:val="0"/>
              <w:jc w:val="center"/>
              <w:rPr>
                <w:lang w:val="fr-FR"/>
              </w:rPr>
            </w:pPr>
            <w:r w:rsidRPr="00AB4C78">
              <w:rPr>
                <w:noProof/>
              </w:rPr>
              <w:drawing>
                <wp:inline distT="0" distB="0" distL="0" distR="0" wp14:anchorId="111B5816" wp14:editId="610F0FD1">
                  <wp:extent cx="1383843" cy="1040038"/>
                  <wp:effectExtent l="0" t="0" r="6807" b="7712"/>
                  <wp:docPr id="6" name="Picture 25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lum/>
                            <a:alphaModFix/>
                          </a:blip>
                          <a:srcRect/>
                          <a:stretch>
                            <a:fillRect/>
                          </a:stretch>
                        </pic:blipFill>
                        <pic:spPr>
                          <a:xfrm>
                            <a:off x="0" y="0"/>
                            <a:ext cx="1383843" cy="1040038"/>
                          </a:xfrm>
                          <a:prstGeom prst="rect">
                            <a:avLst/>
                          </a:prstGeom>
                          <a:noFill/>
                          <a:ln>
                            <a:noFill/>
                            <a:prstDash/>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6B5BCC5" w14:textId="77777777" w:rsidR="000D6410" w:rsidRPr="00AB4C78" w:rsidRDefault="007263A6">
            <w:pPr>
              <w:pStyle w:val="Standard1"/>
              <w:widowControl w:val="0"/>
              <w:jc w:val="center"/>
              <w:rPr>
                <w:lang w:val="fr-FR"/>
              </w:rPr>
            </w:pPr>
            <w:r w:rsidRPr="00AB4C78">
              <w:rPr>
                <w:noProof/>
              </w:rPr>
              <w:drawing>
                <wp:inline distT="0" distB="0" distL="0" distR="0" wp14:anchorId="19DEBE3D" wp14:editId="1134E090">
                  <wp:extent cx="1677594" cy="2087995"/>
                  <wp:effectExtent l="0" t="0" r="0" b="7505"/>
                  <wp:docPr id="7" name="Picture 25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lum/>
                            <a:alphaModFix/>
                          </a:blip>
                          <a:srcRect/>
                          <a:stretch>
                            <a:fillRect/>
                          </a:stretch>
                        </pic:blipFill>
                        <pic:spPr>
                          <a:xfrm>
                            <a:off x="0" y="0"/>
                            <a:ext cx="1677594" cy="2087995"/>
                          </a:xfrm>
                          <a:prstGeom prst="rect">
                            <a:avLst/>
                          </a:prstGeom>
                          <a:noFill/>
                          <a:ln>
                            <a:noFill/>
                            <a:prstDash/>
                          </a:ln>
                        </pic:spPr>
                      </pic:pic>
                    </a:graphicData>
                  </a:graphic>
                </wp:inline>
              </w:drawing>
            </w:r>
          </w:p>
        </w:tc>
      </w:tr>
      <w:tr w:rsidR="000D6410" w:rsidRPr="00AB4C78" w14:paraId="2753CE4F" w14:textId="77777777" w:rsidTr="00904275">
        <w:trPr>
          <w:cantSplit/>
          <w:trHeight w:hRule="exact" w:val="3402"/>
          <w:jc w:val="center"/>
        </w:trPr>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A846A84" w14:textId="77777777" w:rsidR="000D6410" w:rsidRPr="00AB4C78" w:rsidRDefault="007263A6">
            <w:pPr>
              <w:pStyle w:val="Standard1"/>
              <w:widowControl w:val="0"/>
              <w:jc w:val="center"/>
              <w:rPr>
                <w:lang w:val="fr-FR"/>
              </w:rPr>
            </w:pPr>
            <w:r w:rsidRPr="00AB4C78">
              <w:rPr>
                <w:noProof/>
              </w:rPr>
              <w:drawing>
                <wp:inline distT="0" distB="0" distL="0" distR="0" wp14:anchorId="3497A2D8" wp14:editId="384F0A97">
                  <wp:extent cx="906837" cy="1504800"/>
                  <wp:effectExtent l="0" t="0" r="7563" b="150"/>
                  <wp:docPr id="8" name="Picture 25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lum/>
                            <a:alphaModFix/>
                          </a:blip>
                          <a:srcRect/>
                          <a:stretch>
                            <a:fillRect/>
                          </a:stretch>
                        </pic:blipFill>
                        <pic:spPr>
                          <a:xfrm>
                            <a:off x="0" y="0"/>
                            <a:ext cx="906837" cy="1504800"/>
                          </a:xfrm>
                          <a:prstGeom prst="rect">
                            <a:avLst/>
                          </a:prstGeom>
                          <a:noFill/>
                          <a:ln>
                            <a:noFill/>
                            <a:prstDash/>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4F741EA" w14:textId="77777777" w:rsidR="000D6410" w:rsidRPr="00AB4C78" w:rsidRDefault="007263A6">
            <w:pPr>
              <w:pStyle w:val="Standard1"/>
              <w:widowControl w:val="0"/>
              <w:jc w:val="center"/>
              <w:rPr>
                <w:lang w:val="fr-FR"/>
              </w:rPr>
            </w:pPr>
            <w:r w:rsidRPr="00AB4C78">
              <w:rPr>
                <w:noProof/>
              </w:rPr>
              <w:drawing>
                <wp:inline distT="0" distB="0" distL="0" distR="0" wp14:anchorId="4B561FB1" wp14:editId="420AA52A">
                  <wp:extent cx="2087995" cy="1770479"/>
                  <wp:effectExtent l="0" t="0" r="7505" b="1171"/>
                  <wp:docPr id="9" name="Picture 2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lum/>
                            <a:alphaModFix/>
                          </a:blip>
                          <a:srcRect/>
                          <a:stretch>
                            <a:fillRect/>
                          </a:stretch>
                        </pic:blipFill>
                        <pic:spPr>
                          <a:xfrm>
                            <a:off x="0" y="0"/>
                            <a:ext cx="2087995" cy="1770479"/>
                          </a:xfrm>
                          <a:prstGeom prst="rect">
                            <a:avLst/>
                          </a:prstGeom>
                          <a:noFill/>
                          <a:ln>
                            <a:noFill/>
                            <a:prstDash/>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CA8806E" w14:textId="77777777" w:rsidR="000D6410" w:rsidRPr="00AB4C78" w:rsidRDefault="000D6410">
            <w:pPr>
              <w:pStyle w:val="Standard1"/>
              <w:widowControl w:val="0"/>
              <w:jc w:val="center"/>
              <w:rPr>
                <w:bCs/>
                <w:iCs/>
                <w:lang w:val="fr-FR"/>
              </w:rPr>
            </w:pPr>
          </w:p>
        </w:tc>
      </w:tr>
      <w:tr w:rsidR="000D6410" w:rsidRPr="00AB4C78" w14:paraId="3817352A" w14:textId="77777777" w:rsidTr="00904275">
        <w:trPr>
          <w:cantSplit/>
          <w:trHeight w:hRule="exact" w:val="3402"/>
          <w:jc w:val="center"/>
        </w:trPr>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51E7813" w14:textId="77777777" w:rsidR="000D6410" w:rsidRPr="00AB4C78" w:rsidRDefault="007263A6">
            <w:pPr>
              <w:pStyle w:val="Standard1"/>
              <w:widowControl w:val="0"/>
              <w:jc w:val="center"/>
              <w:rPr>
                <w:lang w:val="fr-FR"/>
              </w:rPr>
            </w:pPr>
            <w:r w:rsidRPr="00AB4C78">
              <w:rPr>
                <w:noProof/>
              </w:rPr>
              <w:drawing>
                <wp:inline distT="0" distB="0" distL="0" distR="0" wp14:anchorId="2D6F0A42" wp14:editId="17E96331">
                  <wp:extent cx="1550520" cy="2087995"/>
                  <wp:effectExtent l="0" t="0" r="0" b="7505"/>
                  <wp:docPr id="10" name="Picture 37" descr="E:\Sprachkurse\Sprachen unterrichten\Ressourcen\Bildersammlung\09.Lebensmittel-Mahlzeiten\Becher.4teachers.de.klein.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lum/>
                            <a:alphaModFix/>
                          </a:blip>
                          <a:srcRect/>
                          <a:stretch>
                            <a:fillRect/>
                          </a:stretch>
                        </pic:blipFill>
                        <pic:spPr>
                          <a:xfrm>
                            <a:off x="0" y="0"/>
                            <a:ext cx="1550520" cy="2087995"/>
                          </a:xfrm>
                          <a:prstGeom prst="rect">
                            <a:avLst/>
                          </a:prstGeom>
                          <a:noFill/>
                          <a:ln>
                            <a:noFill/>
                            <a:prstDash/>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CF166C5" w14:textId="77777777" w:rsidR="000D6410" w:rsidRPr="00AB4C78" w:rsidRDefault="007263A6">
            <w:pPr>
              <w:pStyle w:val="Standard1"/>
              <w:widowControl w:val="0"/>
              <w:jc w:val="center"/>
              <w:rPr>
                <w:lang w:val="fr-FR"/>
              </w:rPr>
            </w:pPr>
            <w:r w:rsidRPr="00AB4C78">
              <w:rPr>
                <w:noProof/>
              </w:rPr>
              <w:drawing>
                <wp:inline distT="0" distB="0" distL="0" distR="0" wp14:anchorId="6F8F00C6" wp14:editId="5C1DB20D">
                  <wp:extent cx="681840" cy="2087995"/>
                  <wp:effectExtent l="0" t="0" r="3960" b="7505"/>
                  <wp:docPr id="11" name="Picture 38" descr="E:\Sprachkurse\Sprachen unterrichten\Ressourcen\Bildersammlung\08.Küche\Flasche.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lum/>
                            <a:alphaModFix/>
                          </a:blip>
                          <a:srcRect/>
                          <a:stretch>
                            <a:fillRect/>
                          </a:stretch>
                        </pic:blipFill>
                        <pic:spPr>
                          <a:xfrm>
                            <a:off x="0" y="0"/>
                            <a:ext cx="681840" cy="2087995"/>
                          </a:xfrm>
                          <a:prstGeom prst="rect">
                            <a:avLst/>
                          </a:prstGeom>
                          <a:noFill/>
                          <a:ln>
                            <a:noFill/>
                            <a:prstDash/>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4003C54" w14:textId="77777777" w:rsidR="000D6410" w:rsidRPr="00AB4C78" w:rsidRDefault="007263A6">
            <w:pPr>
              <w:pStyle w:val="Standard1"/>
              <w:widowControl w:val="0"/>
              <w:jc w:val="center"/>
              <w:rPr>
                <w:lang w:val="fr-FR"/>
              </w:rPr>
            </w:pPr>
            <w:r w:rsidRPr="00AB4C78">
              <w:rPr>
                <w:noProof/>
              </w:rPr>
              <w:drawing>
                <wp:inline distT="0" distB="0" distL="0" distR="0" wp14:anchorId="7A447BF4" wp14:editId="30543AAD">
                  <wp:extent cx="1325157" cy="2087995"/>
                  <wp:effectExtent l="0" t="0" r="8343" b="7505"/>
                  <wp:docPr id="12" name="Picture 39" descr="E:\Sprachkurse\Sprachen unterrichten\Ressourcen\Bildersammlung\08.Küche\Glas.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lum/>
                            <a:alphaModFix/>
                          </a:blip>
                          <a:srcRect/>
                          <a:stretch>
                            <a:fillRect/>
                          </a:stretch>
                        </pic:blipFill>
                        <pic:spPr>
                          <a:xfrm>
                            <a:off x="0" y="0"/>
                            <a:ext cx="1325157" cy="2087995"/>
                          </a:xfrm>
                          <a:prstGeom prst="rect">
                            <a:avLst/>
                          </a:prstGeom>
                          <a:noFill/>
                          <a:ln>
                            <a:noFill/>
                            <a:prstDash/>
                          </a:ln>
                        </pic:spPr>
                      </pic:pic>
                    </a:graphicData>
                  </a:graphic>
                </wp:inline>
              </w:drawing>
            </w:r>
          </w:p>
        </w:tc>
      </w:tr>
    </w:tbl>
    <w:p w14:paraId="6D5F4D25" w14:textId="77777777" w:rsidR="000D6410" w:rsidRPr="00AB4C78" w:rsidRDefault="000D6410">
      <w:pPr>
        <w:pStyle w:val="Standard1"/>
        <w:rPr>
          <w:lang w:val="fr-FR"/>
        </w:rPr>
      </w:pPr>
    </w:p>
    <w:p w14:paraId="7C1F69D1" w14:textId="77777777" w:rsidR="000D6410" w:rsidRPr="00AB4C78" w:rsidRDefault="000D6410">
      <w:pPr>
        <w:pStyle w:val="Standard1"/>
        <w:rPr>
          <w:rFonts w:eastAsia="Comic Sans MS"/>
          <w:lang w:val="fr-FR"/>
        </w:rPr>
      </w:pPr>
    </w:p>
    <w:tbl>
      <w:tblPr>
        <w:tblW w:w="10206" w:type="dxa"/>
        <w:jc w:val="center"/>
        <w:tblLayout w:type="fixed"/>
        <w:tblCellMar>
          <w:left w:w="10" w:type="dxa"/>
          <w:right w:w="10" w:type="dxa"/>
        </w:tblCellMar>
        <w:tblLook w:val="0000" w:firstRow="0" w:lastRow="0" w:firstColumn="0" w:lastColumn="0" w:noHBand="0" w:noVBand="0"/>
      </w:tblPr>
      <w:tblGrid>
        <w:gridCol w:w="3402"/>
        <w:gridCol w:w="3402"/>
        <w:gridCol w:w="3402"/>
      </w:tblGrid>
      <w:tr w:rsidR="000D6410" w:rsidRPr="00AB4C78" w14:paraId="440484D3" w14:textId="77777777" w:rsidTr="00904275">
        <w:trPr>
          <w:cantSplit/>
          <w:trHeight w:hRule="exact" w:val="3402"/>
          <w:jc w:val="center"/>
        </w:trPr>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9274E84" w14:textId="77777777" w:rsidR="000D6410" w:rsidRPr="00AB4C78" w:rsidRDefault="007263A6">
            <w:pPr>
              <w:pStyle w:val="WoerterfuerBilderboegen"/>
              <w:rPr>
                <w:lang w:val="fr-FR"/>
              </w:rPr>
            </w:pPr>
            <w:r w:rsidRPr="00AB4C78">
              <w:rPr>
                <w:lang w:val="fr-FR"/>
              </w:rPr>
              <w:lastRenderedPageBreak/>
              <w:t>du jus d‘orange</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3FBDBFE" w14:textId="77777777" w:rsidR="000D6410" w:rsidRPr="00AB4C78" w:rsidRDefault="007263A6">
            <w:pPr>
              <w:pStyle w:val="WoerterfuerBilderboegen"/>
              <w:rPr>
                <w:lang w:val="fr-FR"/>
              </w:rPr>
            </w:pPr>
            <w:r w:rsidRPr="00AB4C78">
              <w:rPr>
                <w:lang w:val="fr-FR"/>
              </w:rPr>
              <w:t>de l‘eau</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0338866" w14:textId="77777777" w:rsidR="000D6410" w:rsidRPr="00AB4C78" w:rsidRDefault="007263A6">
            <w:pPr>
              <w:pStyle w:val="WoerterfuerBilderboegen"/>
              <w:rPr>
                <w:lang w:val="fr-FR"/>
              </w:rPr>
            </w:pPr>
            <w:r w:rsidRPr="00AB4C78">
              <w:rPr>
                <w:lang w:val="fr-FR"/>
              </w:rPr>
              <w:t>une tasse</w:t>
            </w:r>
          </w:p>
        </w:tc>
      </w:tr>
      <w:tr w:rsidR="000D6410" w:rsidRPr="00AB4C78" w14:paraId="2A27B1C5" w14:textId="77777777" w:rsidTr="00904275">
        <w:trPr>
          <w:cantSplit/>
          <w:trHeight w:hRule="exact" w:val="3402"/>
          <w:jc w:val="center"/>
        </w:trPr>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C686F56" w14:textId="77777777" w:rsidR="000D6410" w:rsidRPr="00AB4C78" w:rsidRDefault="007263A6">
            <w:pPr>
              <w:pStyle w:val="WoerterfuerBilderboegen"/>
              <w:rPr>
                <w:lang w:val="fr-FR"/>
              </w:rPr>
            </w:pPr>
            <w:r w:rsidRPr="00AB4C78">
              <w:rPr>
                <w:lang w:val="fr-FR"/>
              </w:rPr>
              <w:t>du lait</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D842A88" w14:textId="77777777" w:rsidR="000D6410" w:rsidRPr="00AB4C78" w:rsidRDefault="007263A6">
            <w:pPr>
              <w:pStyle w:val="WoerterfuerBilderboegen"/>
              <w:rPr>
                <w:lang w:val="fr-FR"/>
              </w:rPr>
            </w:pPr>
            <w:r w:rsidRPr="00AB4C78">
              <w:rPr>
                <w:lang w:val="fr-FR"/>
              </w:rPr>
              <w:t>du thé</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26079A6" w14:textId="77777777" w:rsidR="000D6410" w:rsidRPr="00AB4C78" w:rsidRDefault="007263A6">
            <w:pPr>
              <w:pStyle w:val="WoerterfuerBilderboegen"/>
              <w:rPr>
                <w:lang w:val="fr-FR"/>
              </w:rPr>
            </w:pPr>
            <w:r w:rsidRPr="00AB4C78">
              <w:rPr>
                <w:lang w:val="fr-FR"/>
              </w:rPr>
              <w:t>du café</w:t>
            </w:r>
          </w:p>
        </w:tc>
      </w:tr>
      <w:tr w:rsidR="000D6410" w:rsidRPr="00AB4C78" w14:paraId="594FA0D2" w14:textId="77777777" w:rsidTr="00904275">
        <w:trPr>
          <w:cantSplit/>
          <w:trHeight w:hRule="exact" w:val="3402"/>
          <w:jc w:val="center"/>
        </w:trPr>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FDB8B96" w14:textId="77777777" w:rsidR="000D6410" w:rsidRPr="00AB4C78" w:rsidRDefault="000D6410">
            <w:pPr>
              <w:pStyle w:val="WoerterfuerBilderboegen"/>
              <w:rPr>
                <w:lang w:val="fr-FR"/>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486DC19" w14:textId="77777777" w:rsidR="000D6410" w:rsidRPr="00AB4C78" w:rsidRDefault="007263A6">
            <w:pPr>
              <w:pStyle w:val="WoerterfuerBilderboegen"/>
              <w:rPr>
                <w:lang w:val="fr-FR"/>
              </w:rPr>
            </w:pPr>
            <w:r w:rsidRPr="00AB4C78">
              <w:rPr>
                <w:lang w:val="fr-FR"/>
              </w:rPr>
              <w:t>du sucre</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4B6866C" w14:textId="77777777" w:rsidR="000D6410" w:rsidRPr="00AB4C78" w:rsidRDefault="007263A6">
            <w:pPr>
              <w:pStyle w:val="WoerterfuerBilderboegen"/>
              <w:rPr>
                <w:lang w:val="fr-FR"/>
              </w:rPr>
            </w:pPr>
            <w:r w:rsidRPr="00AB4C78">
              <w:rPr>
                <w:lang w:val="fr-FR"/>
              </w:rPr>
              <w:t>une canette de soda</w:t>
            </w:r>
          </w:p>
        </w:tc>
      </w:tr>
      <w:tr w:rsidR="000D6410" w:rsidRPr="00AB4C78" w14:paraId="20578D9F" w14:textId="77777777" w:rsidTr="00904275">
        <w:trPr>
          <w:cantSplit/>
          <w:trHeight w:hRule="exact" w:val="3402"/>
          <w:jc w:val="center"/>
        </w:trPr>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ED96BFB" w14:textId="77777777" w:rsidR="000D6410" w:rsidRPr="00AB4C78" w:rsidRDefault="007263A6">
            <w:pPr>
              <w:pStyle w:val="WoerterfuerBilderboegen"/>
              <w:rPr>
                <w:lang w:val="fr-FR"/>
              </w:rPr>
            </w:pPr>
            <w:r w:rsidRPr="00AB4C78">
              <w:rPr>
                <w:lang w:val="fr-FR"/>
              </w:rPr>
              <w:t>(un verre)</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6107844" w14:textId="77777777" w:rsidR="000D6410" w:rsidRPr="00AB4C78" w:rsidRDefault="007263A6">
            <w:pPr>
              <w:pStyle w:val="WoerterfuerBilderboegen"/>
              <w:rPr>
                <w:lang w:val="fr-FR"/>
              </w:rPr>
            </w:pPr>
            <w:r w:rsidRPr="00AB4C78">
              <w:rPr>
                <w:lang w:val="fr-FR"/>
              </w:rPr>
              <w:t>(une bouteille)</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0E29AC0" w14:textId="77777777" w:rsidR="000D6410" w:rsidRPr="00AB4C78" w:rsidRDefault="007263A6">
            <w:pPr>
              <w:pStyle w:val="WoerterfuerBilderboegen"/>
              <w:rPr>
                <w:lang w:val="fr-FR"/>
              </w:rPr>
            </w:pPr>
            <w:r w:rsidRPr="00AB4C78">
              <w:rPr>
                <w:lang w:val="fr-FR"/>
              </w:rPr>
              <w:t>(un gobelet)</w:t>
            </w:r>
          </w:p>
        </w:tc>
      </w:tr>
    </w:tbl>
    <w:p w14:paraId="59E0C661" w14:textId="77777777" w:rsidR="007263A6" w:rsidRPr="00AB4C78" w:rsidRDefault="007263A6">
      <w:pPr>
        <w:rPr>
          <w:lang w:val="fr-FR"/>
        </w:rPr>
        <w:sectPr w:rsidR="007263A6" w:rsidRPr="00AB4C78">
          <w:headerReference w:type="default" r:id="rId28"/>
          <w:footerReference w:type="default" r:id="rId29"/>
          <w:pgSz w:w="11906" w:h="16838"/>
          <w:pgMar w:top="1134" w:right="1134" w:bottom="1134" w:left="1134" w:header="720" w:footer="720" w:gutter="0"/>
          <w:cols w:space="720"/>
        </w:sectPr>
      </w:pPr>
    </w:p>
    <w:p w14:paraId="1F276B3B" w14:textId="77777777" w:rsidR="000D6410" w:rsidRPr="00AB4C78" w:rsidRDefault="007263A6">
      <w:pPr>
        <w:pStyle w:val="Abschnitt1"/>
        <w:rPr>
          <w:lang w:val="fr-FR"/>
        </w:rPr>
      </w:pPr>
      <w:r w:rsidRPr="00AB4C78">
        <w:rPr>
          <w:lang w:val="fr-FR"/>
        </w:rPr>
        <w:lastRenderedPageBreak/>
        <w:t>Leçon 22</w:t>
      </w:r>
    </w:p>
    <w:p w14:paraId="464970CD" w14:textId="77777777" w:rsidR="000D6410" w:rsidRPr="00AB4C78" w:rsidRDefault="007263A6">
      <w:pPr>
        <w:pStyle w:val="NormalText"/>
        <w:rPr>
          <w:b/>
          <w:szCs w:val="24"/>
          <w:lang w:val="fr-FR"/>
        </w:rPr>
      </w:pPr>
      <w:r w:rsidRPr="00AB4C78">
        <w:rPr>
          <w:b/>
          <w:szCs w:val="24"/>
          <w:lang w:val="fr-FR"/>
        </w:rPr>
        <w:t>Pratiquer la grammaire à l'aide de mots déjà connus</w:t>
      </w:r>
    </w:p>
    <w:p w14:paraId="0A79556C" w14:textId="65EB5DA4" w:rsidR="000D6410" w:rsidRPr="00AB4C78" w:rsidRDefault="007263A6" w:rsidP="00033A4A">
      <w:pPr>
        <w:pStyle w:val="NormalText"/>
        <w:rPr>
          <w:lang w:val="fr-FR"/>
        </w:rPr>
      </w:pPr>
      <w:r w:rsidRPr="00AB4C78">
        <w:rPr>
          <w:lang w:val="fr-FR"/>
        </w:rPr>
        <w:t xml:space="preserve">Dans cette leçon, on se concentre sur les </w:t>
      </w:r>
      <w:r w:rsidR="00033A4A" w:rsidRPr="00AB4C78">
        <w:rPr>
          <w:lang w:val="fr-FR"/>
        </w:rPr>
        <w:t>verbes</w:t>
      </w:r>
      <w:r w:rsidRPr="00AB4C78">
        <w:rPr>
          <w:lang w:val="fr-FR"/>
        </w:rPr>
        <w:t xml:space="preserve"> </w:t>
      </w:r>
      <w:r w:rsidRPr="00AB4C78">
        <w:rPr>
          <w:i/>
          <w:iCs/>
          <w:lang w:val="fr-FR"/>
        </w:rPr>
        <w:t xml:space="preserve">donner </w:t>
      </w:r>
      <w:r w:rsidRPr="00AB4C78">
        <w:rPr>
          <w:lang w:val="fr-FR"/>
        </w:rPr>
        <w:t>et</w:t>
      </w:r>
      <w:r w:rsidRPr="00AB4C78">
        <w:rPr>
          <w:i/>
          <w:iCs/>
          <w:lang w:val="fr-FR"/>
        </w:rPr>
        <w:t xml:space="preserve"> prendre</w:t>
      </w:r>
      <w:r w:rsidRPr="00AB4C78">
        <w:rPr>
          <w:lang w:val="fr-FR"/>
        </w:rPr>
        <w:t xml:space="preserve">. En même temps, on approfondit le vocabulaire déjà appris - les animaux, des termes de parenté et les mots </w:t>
      </w:r>
      <w:r w:rsidRPr="00AB4C78">
        <w:rPr>
          <w:i/>
          <w:iCs/>
          <w:lang w:val="fr-FR"/>
        </w:rPr>
        <w:t>mon/ma, ton/ta, son/sa</w:t>
      </w:r>
      <w:r w:rsidRPr="00AB4C78">
        <w:rPr>
          <w:lang w:val="fr-FR"/>
        </w:rPr>
        <w:t>, etc.</w:t>
      </w:r>
    </w:p>
    <w:p w14:paraId="6BCEC7C1" w14:textId="77777777" w:rsidR="000D6410" w:rsidRPr="00AB4C78" w:rsidRDefault="007263A6">
      <w:pPr>
        <w:pStyle w:val="NormalText"/>
        <w:rPr>
          <w:lang w:val="fr-FR"/>
        </w:rPr>
      </w:pPr>
      <w:r w:rsidRPr="00AB4C78">
        <w:rPr>
          <w:lang w:val="fr-FR"/>
        </w:rPr>
        <w:t xml:space="preserve">Dans des exercices qui mettent en pratique un aspect de la grammaire, il est important d'utiliser un vocabulaire familier. Cela permet aux apprenants de se concentrer sur la forme grammaticale. On traite ici (comme dans les exercices précédents) de la grammaire sans en enseigner les règles, qui sont abstraites. On expose plutôt les apprenants à un grand nombre de phrases dans lesquelles ils peuvent entendre comment les verbes </w:t>
      </w:r>
      <w:r w:rsidRPr="00AB4C78">
        <w:rPr>
          <w:i/>
          <w:iCs/>
          <w:lang w:val="fr-FR"/>
        </w:rPr>
        <w:t xml:space="preserve">donner </w:t>
      </w:r>
      <w:r w:rsidRPr="00AB4C78">
        <w:rPr>
          <w:lang w:val="fr-FR"/>
        </w:rPr>
        <w:t>et</w:t>
      </w:r>
      <w:r w:rsidRPr="00AB4C78">
        <w:rPr>
          <w:i/>
          <w:iCs/>
          <w:lang w:val="fr-FR"/>
        </w:rPr>
        <w:t xml:space="preserve"> prendre</w:t>
      </w:r>
      <w:r w:rsidRPr="00AB4C78">
        <w:rPr>
          <w:lang w:val="fr-FR"/>
        </w:rPr>
        <w:t xml:space="preserve"> sont utilisés dans la phrase, et y réagir.</w:t>
      </w:r>
    </w:p>
    <w:tbl>
      <w:tblPr>
        <w:tblW w:w="9857" w:type="dxa"/>
        <w:jc w:val="center"/>
        <w:tblLayout w:type="fixed"/>
        <w:tblCellMar>
          <w:left w:w="10" w:type="dxa"/>
          <w:right w:w="10" w:type="dxa"/>
        </w:tblCellMar>
        <w:tblLook w:val="0000" w:firstRow="0" w:lastRow="0" w:firstColumn="0" w:lastColumn="0" w:noHBand="0" w:noVBand="0"/>
      </w:tblPr>
      <w:tblGrid>
        <w:gridCol w:w="1904"/>
        <w:gridCol w:w="5601"/>
        <w:gridCol w:w="2352"/>
      </w:tblGrid>
      <w:tr w:rsidR="000D6410" w:rsidRPr="00AB4C78" w14:paraId="1C909E28" w14:textId="77777777">
        <w:trPr>
          <w:jc w:val="center"/>
        </w:trPr>
        <w:tc>
          <w:tcPr>
            <w:tcW w:w="1904"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vAlign w:val="center"/>
          </w:tcPr>
          <w:p w14:paraId="76D227CD" w14:textId="77777777" w:rsidR="000D6410" w:rsidRPr="00AB4C78" w:rsidRDefault="007263A6">
            <w:pPr>
              <w:pStyle w:val="Standard1"/>
              <w:widowControl w:val="0"/>
              <w:rPr>
                <w:b/>
                <w:lang w:val="fr-FR"/>
              </w:rPr>
            </w:pPr>
            <w:r w:rsidRPr="00AB4C78">
              <w:rPr>
                <w:b/>
                <w:lang w:val="fr-FR"/>
              </w:rPr>
              <w:t>Exercice</w:t>
            </w:r>
          </w:p>
        </w:tc>
        <w:tc>
          <w:tcPr>
            <w:tcW w:w="5601"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vAlign w:val="center"/>
          </w:tcPr>
          <w:p w14:paraId="774DEADD" w14:textId="77777777" w:rsidR="000D6410" w:rsidRPr="00AB4C78" w:rsidRDefault="007263A6">
            <w:pPr>
              <w:pStyle w:val="Standard1"/>
              <w:widowControl w:val="0"/>
              <w:rPr>
                <w:b/>
                <w:lang w:val="fr-FR"/>
              </w:rPr>
            </w:pPr>
            <w:r w:rsidRPr="00AB4C78">
              <w:rPr>
                <w:b/>
                <w:lang w:val="fr-FR"/>
              </w:rPr>
              <w:t>Description</w:t>
            </w:r>
          </w:p>
        </w:tc>
        <w:tc>
          <w:tcPr>
            <w:tcW w:w="2352"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vAlign w:val="center"/>
          </w:tcPr>
          <w:p w14:paraId="0338292F" w14:textId="77777777" w:rsidR="000D6410" w:rsidRPr="00AB4C78" w:rsidRDefault="007263A6">
            <w:pPr>
              <w:pStyle w:val="Standard1"/>
              <w:widowControl w:val="0"/>
              <w:rPr>
                <w:b/>
                <w:lang w:val="fr-FR"/>
              </w:rPr>
            </w:pPr>
            <w:r w:rsidRPr="00AB4C78">
              <w:rPr>
                <w:b/>
                <w:lang w:val="fr-FR"/>
              </w:rPr>
              <w:t>Supports nécessaires:</w:t>
            </w:r>
          </w:p>
        </w:tc>
      </w:tr>
      <w:tr w:rsidR="000D6410" w:rsidRPr="002D54F8" w14:paraId="64D84F17" w14:textId="77777777">
        <w:trPr>
          <w:jc w:val="center"/>
        </w:trPr>
        <w:tc>
          <w:tcPr>
            <w:tcW w:w="1904"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73103335" w14:textId="77777777" w:rsidR="000D6410" w:rsidRPr="00AB4C78" w:rsidRDefault="007263A6">
            <w:pPr>
              <w:pStyle w:val="Standard1"/>
              <w:widowControl w:val="0"/>
              <w:rPr>
                <w:b/>
                <w:lang w:val="fr-FR"/>
              </w:rPr>
            </w:pPr>
            <w:r w:rsidRPr="00AB4C78">
              <w:rPr>
                <w:b/>
                <w:lang w:val="fr-FR"/>
              </w:rPr>
              <w:t>Exercice 1:</w:t>
            </w:r>
          </w:p>
          <w:p w14:paraId="4F895E75" w14:textId="77777777" w:rsidR="000D6410" w:rsidRPr="00F65BE8" w:rsidRDefault="007263A6">
            <w:pPr>
              <w:pStyle w:val="Standard1"/>
              <w:widowControl w:val="0"/>
              <w:rPr>
                <w:b/>
                <w:i/>
                <w:lang w:val="fr-FR"/>
              </w:rPr>
            </w:pPr>
            <w:r w:rsidRPr="00F65BE8">
              <w:rPr>
                <w:b/>
                <w:i/>
                <w:lang w:val="fr-FR"/>
              </w:rPr>
              <w:t>Donner et prendre</w:t>
            </w:r>
          </w:p>
          <w:p w14:paraId="63F97F0D" w14:textId="77777777" w:rsidR="000D6410" w:rsidRPr="00F65BE8" w:rsidRDefault="007263A6">
            <w:pPr>
              <w:pStyle w:val="Standard1"/>
              <w:widowControl w:val="0"/>
              <w:rPr>
                <w:b/>
                <w:i/>
                <w:lang w:val="fr-FR"/>
              </w:rPr>
            </w:pPr>
            <w:r w:rsidRPr="00F65BE8">
              <w:rPr>
                <w:b/>
                <w:i/>
                <w:lang w:val="fr-FR"/>
              </w:rPr>
              <w:t>Me, te, lui</w:t>
            </w:r>
          </w:p>
          <w:p w14:paraId="758BF9AD" w14:textId="77777777" w:rsidR="000D6410" w:rsidRPr="00AB4C78" w:rsidRDefault="007263A6">
            <w:pPr>
              <w:pStyle w:val="Standard1"/>
              <w:widowControl w:val="0"/>
              <w:rPr>
                <w:lang w:val="fr-FR"/>
              </w:rPr>
            </w:pPr>
            <w:r w:rsidRPr="00AB4C78">
              <w:rPr>
                <w:b/>
                <w:lang w:val="fr-FR"/>
              </w:rPr>
              <w:t>(Compréhension orale)</w:t>
            </w:r>
          </w:p>
        </w:tc>
        <w:tc>
          <w:tcPr>
            <w:tcW w:w="5601"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15F64787" w14:textId="2538E5DC" w:rsidR="000D6410" w:rsidRPr="00AB4C78" w:rsidRDefault="007263A6" w:rsidP="00C92E3F">
            <w:pPr>
              <w:pStyle w:val="Standard1"/>
              <w:widowControl w:val="0"/>
              <w:rPr>
                <w:lang w:val="fr-FR"/>
              </w:rPr>
            </w:pPr>
            <w:r w:rsidRPr="00AB4C78">
              <w:rPr>
                <w:lang w:val="fr-FR"/>
              </w:rPr>
              <w:t xml:space="preserve">1) L’animateur se sert de sa marionnette et dit: </w:t>
            </w:r>
            <w:r w:rsidRPr="00AB4C78">
              <w:rPr>
                <w:i/>
                <w:iCs/>
                <w:lang w:val="fr-FR"/>
              </w:rPr>
              <w:t xml:space="preserve">Je </w:t>
            </w:r>
            <w:r w:rsidRPr="00AB4C78">
              <w:rPr>
                <w:b/>
                <w:bCs/>
                <w:i/>
                <w:iCs/>
                <w:lang w:val="fr-FR"/>
              </w:rPr>
              <w:t>te</w:t>
            </w:r>
            <w:r w:rsidRPr="00AB4C78">
              <w:rPr>
                <w:i/>
                <w:iCs/>
                <w:lang w:val="fr-FR"/>
              </w:rPr>
              <w:t xml:space="preserve"> donne une carte bleue. Prends la carte rouge. </w:t>
            </w:r>
            <w:r w:rsidR="00C92E3F" w:rsidRPr="00AB4C78">
              <w:rPr>
                <w:i/>
                <w:iCs/>
                <w:lang w:val="fr-FR"/>
              </w:rPr>
              <w:t xml:space="preserve">Il </w:t>
            </w:r>
            <w:r w:rsidR="00C92E3F" w:rsidRPr="00AB4C78">
              <w:rPr>
                <w:lang w:val="fr-FR"/>
              </w:rPr>
              <w:t>(la figurine d’homme)</w:t>
            </w:r>
            <w:r w:rsidRPr="00AB4C78">
              <w:rPr>
                <w:i/>
                <w:iCs/>
                <w:lang w:val="fr-FR"/>
              </w:rPr>
              <w:t xml:space="preserve"> </w:t>
            </w:r>
            <w:r w:rsidRPr="00AB4C78">
              <w:rPr>
                <w:b/>
                <w:bCs/>
                <w:i/>
                <w:iCs/>
                <w:lang w:val="fr-FR"/>
              </w:rPr>
              <w:t>me</w:t>
            </w:r>
            <w:r w:rsidRPr="00AB4C78">
              <w:rPr>
                <w:i/>
                <w:iCs/>
                <w:lang w:val="fr-FR"/>
              </w:rPr>
              <w:t xml:space="preserve"> donnes la carte </w:t>
            </w:r>
            <w:r w:rsidR="00C92E3F" w:rsidRPr="00AB4C78">
              <w:rPr>
                <w:i/>
                <w:iCs/>
                <w:lang w:val="fr-FR"/>
              </w:rPr>
              <w:t>jaune</w:t>
            </w:r>
            <w:r w:rsidRPr="00AB4C78">
              <w:rPr>
                <w:i/>
                <w:iCs/>
                <w:lang w:val="fr-FR"/>
              </w:rPr>
              <w:t>.</w:t>
            </w:r>
            <w:r w:rsidR="00030EF3">
              <w:rPr>
                <w:i/>
                <w:iCs/>
                <w:lang w:val="fr-FR"/>
              </w:rPr>
              <w:t xml:space="preserve"> La femme prend la carte verte, e</w:t>
            </w:r>
            <w:r w:rsidRPr="00AB4C78">
              <w:rPr>
                <w:i/>
                <w:iCs/>
                <w:lang w:val="fr-FR"/>
              </w:rPr>
              <w:t>tc.</w:t>
            </w:r>
          </w:p>
          <w:p w14:paraId="2422CC41" w14:textId="0D40C422" w:rsidR="000D6410" w:rsidRPr="00AB4C78" w:rsidRDefault="007263A6" w:rsidP="00F47E8E">
            <w:pPr>
              <w:pStyle w:val="Standard1"/>
              <w:widowControl w:val="0"/>
              <w:rPr>
                <w:lang w:val="fr-FR"/>
              </w:rPr>
            </w:pPr>
            <w:r w:rsidRPr="00AB4C78">
              <w:rPr>
                <w:lang w:val="fr-FR"/>
              </w:rPr>
              <w:t>L’animateur manipule la marionnette</w:t>
            </w:r>
            <w:r w:rsidR="00C92E3F" w:rsidRPr="00AB4C78">
              <w:rPr>
                <w:lang w:val="fr-FR"/>
              </w:rPr>
              <w:t xml:space="preserve"> ou une figurine</w:t>
            </w:r>
            <w:r w:rsidRPr="00AB4C78">
              <w:rPr>
                <w:lang w:val="fr-FR"/>
              </w:rPr>
              <w:t xml:space="preserve"> pour qu’elle fasse ce qu’il dit. </w:t>
            </w:r>
            <w:r w:rsidR="00C92E3F" w:rsidRPr="00AB4C78">
              <w:rPr>
                <w:lang w:val="fr-FR"/>
              </w:rPr>
              <w:t xml:space="preserve">L’animateur continue à faire des phrases pareilles en s’adressant </w:t>
            </w:r>
            <w:r w:rsidR="00F47E8E" w:rsidRPr="00AB4C78">
              <w:rPr>
                <w:lang w:val="fr-FR"/>
              </w:rPr>
              <w:t>à un</w:t>
            </w:r>
            <w:r w:rsidR="00C92E3F" w:rsidRPr="00AB4C78">
              <w:rPr>
                <w:lang w:val="fr-FR"/>
              </w:rPr>
              <w:t xml:space="preserve"> apprenant</w:t>
            </w:r>
            <w:r w:rsidR="00F47E8E" w:rsidRPr="00AB4C78">
              <w:rPr>
                <w:lang w:val="fr-FR"/>
              </w:rPr>
              <w:t xml:space="preserve"> </w:t>
            </w:r>
            <w:r w:rsidR="00D26169" w:rsidRPr="00AB4C78">
              <w:rPr>
                <w:lang w:val="fr-FR"/>
              </w:rPr>
              <w:t xml:space="preserve">à la fois </w:t>
            </w:r>
            <w:r w:rsidR="00F47E8E" w:rsidRPr="00AB4C78">
              <w:rPr>
                <w:lang w:val="fr-FR"/>
              </w:rPr>
              <w:t>qui, si nécessaire, à l’aide d’une figurine, fait</w:t>
            </w:r>
            <w:r w:rsidR="00C92E3F" w:rsidRPr="00AB4C78">
              <w:rPr>
                <w:lang w:val="fr-FR"/>
              </w:rPr>
              <w:t xml:space="preserve"> ce que l’animateur dit.</w:t>
            </w:r>
          </w:p>
          <w:p w14:paraId="660294A8" w14:textId="16D4AB02" w:rsidR="000D6410" w:rsidRPr="00AB4C78" w:rsidRDefault="00030EF3">
            <w:pPr>
              <w:pStyle w:val="Standard1"/>
              <w:widowControl w:val="0"/>
              <w:rPr>
                <w:lang w:val="fr-FR"/>
              </w:rPr>
            </w:pPr>
            <w:r>
              <w:rPr>
                <w:lang w:val="fr-FR"/>
              </w:rPr>
              <w:t>2)</w:t>
            </w:r>
            <w:r w:rsidR="007263A6" w:rsidRPr="00AB4C78">
              <w:rPr>
                <w:lang w:val="fr-FR"/>
              </w:rPr>
              <w:t xml:space="preserve"> Après quelques exemples il élargit l’exercice et inclut </w:t>
            </w:r>
            <w:r w:rsidR="007263A6" w:rsidRPr="00AB4C78">
              <w:rPr>
                <w:b/>
                <w:bCs/>
                <w:i/>
                <w:iCs/>
                <w:lang w:val="fr-FR"/>
              </w:rPr>
              <w:t>lui</w:t>
            </w:r>
            <w:r w:rsidR="007263A6" w:rsidRPr="00AB4C78">
              <w:rPr>
                <w:lang w:val="fr-FR"/>
              </w:rPr>
              <w:t xml:space="preserve">. D’abord il donne l’exemple: </w:t>
            </w:r>
            <w:r w:rsidR="007263A6" w:rsidRPr="00AB4C78">
              <w:rPr>
                <w:i/>
                <w:iCs/>
                <w:lang w:val="fr-FR"/>
              </w:rPr>
              <w:t xml:space="preserve">Je </w:t>
            </w:r>
            <w:r w:rsidR="007263A6" w:rsidRPr="00AB4C78">
              <w:rPr>
                <w:b/>
                <w:bCs/>
                <w:i/>
                <w:iCs/>
                <w:lang w:val="fr-FR"/>
              </w:rPr>
              <w:t>lui</w:t>
            </w:r>
            <w:r w:rsidR="007263A6" w:rsidRPr="00AB4C78">
              <w:rPr>
                <w:i/>
                <w:iCs/>
                <w:lang w:val="fr-FR"/>
              </w:rPr>
              <w:t xml:space="preserve"> (à la figurine</w:t>
            </w:r>
            <w:r>
              <w:rPr>
                <w:i/>
                <w:iCs/>
                <w:lang w:val="fr-FR"/>
              </w:rPr>
              <w:t xml:space="preserve"> de</w:t>
            </w:r>
            <w:r w:rsidR="007263A6" w:rsidRPr="00AB4C78">
              <w:rPr>
                <w:i/>
                <w:iCs/>
                <w:lang w:val="fr-FR"/>
              </w:rPr>
              <w:t xml:space="preserve"> femme) donne une carte verte. Je </w:t>
            </w:r>
            <w:r w:rsidR="007263A6" w:rsidRPr="00AB4C78">
              <w:rPr>
                <w:b/>
                <w:bCs/>
                <w:i/>
                <w:iCs/>
                <w:lang w:val="fr-FR"/>
              </w:rPr>
              <w:t>lui</w:t>
            </w:r>
            <w:r w:rsidR="007263A6" w:rsidRPr="00AB4C78">
              <w:rPr>
                <w:i/>
                <w:iCs/>
                <w:lang w:val="fr-FR"/>
              </w:rPr>
              <w:t xml:space="preserve"> (à la figurine </w:t>
            </w:r>
            <w:r>
              <w:rPr>
                <w:i/>
                <w:iCs/>
                <w:lang w:val="fr-FR"/>
              </w:rPr>
              <w:t>d’</w:t>
            </w:r>
            <w:r w:rsidR="007263A6" w:rsidRPr="00AB4C78">
              <w:rPr>
                <w:i/>
                <w:iCs/>
                <w:lang w:val="fr-FR"/>
              </w:rPr>
              <w:t xml:space="preserve">homme) donne deux cartes rouges. </w:t>
            </w:r>
            <w:r w:rsidR="007263A6" w:rsidRPr="00AB4C78">
              <w:rPr>
                <w:lang w:val="fr-FR"/>
              </w:rPr>
              <w:t xml:space="preserve">Il continue avec des phrases adressées à un apprenant à la fois: </w:t>
            </w:r>
            <w:r w:rsidR="007263A6" w:rsidRPr="00AB4C78">
              <w:rPr>
                <w:i/>
                <w:iCs/>
                <w:lang w:val="fr-FR"/>
              </w:rPr>
              <w:t xml:space="preserve">Tu </w:t>
            </w:r>
            <w:r w:rsidR="007263A6" w:rsidRPr="00AB4C78">
              <w:rPr>
                <w:b/>
                <w:bCs/>
                <w:i/>
                <w:iCs/>
                <w:lang w:val="fr-FR"/>
              </w:rPr>
              <w:t>lui</w:t>
            </w:r>
            <w:r w:rsidR="007263A6" w:rsidRPr="00AB4C78">
              <w:rPr>
                <w:i/>
                <w:iCs/>
                <w:lang w:val="fr-FR"/>
              </w:rPr>
              <w:t xml:space="preserve"> </w:t>
            </w:r>
            <w:r w:rsidR="007263A6" w:rsidRPr="00AB4C78">
              <w:rPr>
                <w:lang w:val="fr-FR"/>
              </w:rPr>
              <w:t>(deux possibilités, à l’homme ou à la femme)</w:t>
            </w:r>
            <w:r>
              <w:rPr>
                <w:i/>
                <w:iCs/>
                <w:lang w:val="fr-FR"/>
              </w:rPr>
              <w:t xml:space="preserve"> donnes une carte verte, e</w:t>
            </w:r>
            <w:r w:rsidR="007263A6" w:rsidRPr="00AB4C78">
              <w:rPr>
                <w:i/>
                <w:iCs/>
                <w:lang w:val="fr-FR"/>
              </w:rPr>
              <w:t>tc.</w:t>
            </w:r>
          </w:p>
          <w:p w14:paraId="0C0DCFF8" w14:textId="6FEE43F8" w:rsidR="000D6410" w:rsidRPr="00AB4C78" w:rsidRDefault="007263A6" w:rsidP="00837499">
            <w:pPr>
              <w:pStyle w:val="Standard1"/>
              <w:widowControl w:val="0"/>
              <w:rPr>
                <w:lang w:val="fr-FR"/>
              </w:rPr>
            </w:pPr>
            <w:r w:rsidRPr="00AB4C78">
              <w:rPr>
                <w:lang w:val="fr-FR"/>
              </w:rPr>
              <w:t>3</w:t>
            </w:r>
            <w:r w:rsidR="00030EF3">
              <w:rPr>
                <w:lang w:val="fr-FR"/>
              </w:rPr>
              <w:t>)</w:t>
            </w:r>
            <w:r w:rsidRPr="00AB4C78">
              <w:rPr>
                <w:lang w:val="fr-FR"/>
              </w:rPr>
              <w:t xml:space="preserve"> Après quelques exemples il mélange les mots </w:t>
            </w:r>
            <w:r w:rsidRPr="00AB4C78">
              <w:rPr>
                <w:b/>
                <w:bCs/>
                <w:i/>
                <w:iCs/>
                <w:lang w:val="fr-FR"/>
              </w:rPr>
              <w:t>prend</w:t>
            </w:r>
            <w:r w:rsidR="00837499" w:rsidRPr="00AB4C78">
              <w:rPr>
                <w:b/>
                <w:bCs/>
                <w:i/>
                <w:iCs/>
                <w:lang w:val="fr-FR"/>
              </w:rPr>
              <w:t>re</w:t>
            </w:r>
            <w:r w:rsidRPr="00AB4C78">
              <w:rPr>
                <w:b/>
                <w:bCs/>
                <w:lang w:val="fr-FR"/>
              </w:rPr>
              <w:t xml:space="preserve">, </w:t>
            </w:r>
            <w:r w:rsidRPr="00AB4C78">
              <w:rPr>
                <w:b/>
                <w:bCs/>
                <w:i/>
                <w:iCs/>
                <w:lang w:val="fr-FR"/>
              </w:rPr>
              <w:t>donne</w:t>
            </w:r>
            <w:r w:rsidR="00837499" w:rsidRPr="00AB4C78">
              <w:rPr>
                <w:b/>
                <w:bCs/>
                <w:i/>
                <w:iCs/>
                <w:lang w:val="fr-FR"/>
              </w:rPr>
              <w:t>r</w:t>
            </w:r>
            <w:r w:rsidRPr="00AB4C78">
              <w:rPr>
                <w:b/>
                <w:bCs/>
                <w:i/>
                <w:iCs/>
                <w:lang w:val="fr-FR"/>
              </w:rPr>
              <w:t>,</w:t>
            </w:r>
            <w:r w:rsidRPr="00AB4C78">
              <w:rPr>
                <w:b/>
                <w:bCs/>
                <w:lang w:val="fr-FR"/>
              </w:rPr>
              <w:t xml:space="preserve"> </w:t>
            </w:r>
            <w:r w:rsidRPr="00AB4C78">
              <w:rPr>
                <w:b/>
                <w:bCs/>
                <w:i/>
                <w:iCs/>
                <w:lang w:val="fr-FR"/>
              </w:rPr>
              <w:t>me, te, lui</w:t>
            </w:r>
            <w:r w:rsidRPr="00AB4C78">
              <w:rPr>
                <w:i/>
                <w:iCs/>
                <w:lang w:val="fr-FR"/>
              </w:rPr>
              <w:t xml:space="preserve">: Elle prend une carte verte. Elle </w:t>
            </w:r>
            <w:r w:rsidRPr="00AB4C78">
              <w:rPr>
                <w:b/>
                <w:bCs/>
                <w:i/>
                <w:iCs/>
                <w:lang w:val="fr-FR"/>
              </w:rPr>
              <w:t>me</w:t>
            </w:r>
            <w:r w:rsidRPr="00AB4C78">
              <w:rPr>
                <w:i/>
                <w:iCs/>
                <w:lang w:val="fr-FR"/>
              </w:rPr>
              <w:t xml:space="preserve"> donne la carte. </w:t>
            </w:r>
            <w:r w:rsidRPr="00AB4C78">
              <w:rPr>
                <w:lang w:val="fr-FR"/>
              </w:rPr>
              <w:t>(L’apprenant dont c'est le tour réagit en prenant la fi</w:t>
            </w:r>
            <w:r w:rsidR="00030EF3">
              <w:rPr>
                <w:lang w:val="fr-FR"/>
              </w:rPr>
              <w:t xml:space="preserve">gurine de </w:t>
            </w:r>
            <w:r w:rsidRPr="00AB4C78">
              <w:rPr>
                <w:lang w:val="fr-FR"/>
              </w:rPr>
              <w:t xml:space="preserve">femme et la carte verte qu’il place ensuite devant l’animateur). </w:t>
            </w:r>
            <w:r w:rsidRPr="00AB4C78">
              <w:rPr>
                <w:i/>
                <w:iCs/>
                <w:lang w:val="fr-FR"/>
              </w:rPr>
              <w:t xml:space="preserve">Il </w:t>
            </w:r>
            <w:r w:rsidRPr="00AB4C78">
              <w:rPr>
                <w:b/>
                <w:bCs/>
                <w:i/>
                <w:iCs/>
                <w:lang w:val="fr-FR"/>
              </w:rPr>
              <w:t>te</w:t>
            </w:r>
            <w:r w:rsidRPr="00AB4C78">
              <w:rPr>
                <w:i/>
                <w:iCs/>
                <w:lang w:val="fr-FR"/>
              </w:rPr>
              <w:t xml:space="preserve"> prend la carte rouge. </w:t>
            </w:r>
            <w:r w:rsidRPr="00AB4C78">
              <w:rPr>
                <w:lang w:val="fr-FR"/>
              </w:rPr>
              <w:t xml:space="preserve">(L’apprenant suivant prend la figurine de l’homme et </w:t>
            </w:r>
            <w:r w:rsidR="00030EF3">
              <w:rPr>
                <w:lang w:val="fr-FR"/>
              </w:rPr>
              <w:t>fait</w:t>
            </w:r>
            <w:r w:rsidRPr="00AB4C78">
              <w:rPr>
                <w:lang w:val="fr-FR"/>
              </w:rPr>
              <w:t xml:space="preserve"> prend</w:t>
            </w:r>
            <w:r w:rsidR="00030EF3">
              <w:rPr>
                <w:lang w:val="fr-FR"/>
              </w:rPr>
              <w:t>re</w:t>
            </w:r>
            <w:r w:rsidRPr="00AB4C78">
              <w:rPr>
                <w:lang w:val="fr-FR"/>
              </w:rPr>
              <w:t xml:space="preserve"> sa carte rouge</w:t>
            </w:r>
            <w:r w:rsidR="00030EF3">
              <w:rPr>
                <w:lang w:val="fr-FR"/>
              </w:rPr>
              <w:t xml:space="preserve"> par la figurine d’homme</w:t>
            </w:r>
            <w:r w:rsidRPr="00AB4C78">
              <w:rPr>
                <w:lang w:val="fr-FR"/>
              </w:rPr>
              <w:t xml:space="preserve">), </w:t>
            </w:r>
            <w:r w:rsidRPr="00AB4C78">
              <w:rPr>
                <w:i/>
                <w:iCs/>
                <w:lang w:val="fr-FR"/>
              </w:rPr>
              <w:t xml:space="preserve">elle </w:t>
            </w:r>
            <w:r w:rsidRPr="00AB4C78">
              <w:rPr>
                <w:b/>
                <w:bCs/>
                <w:i/>
                <w:iCs/>
                <w:lang w:val="fr-FR"/>
              </w:rPr>
              <w:t>lui</w:t>
            </w:r>
            <w:r w:rsidRPr="00AB4C78">
              <w:rPr>
                <w:i/>
                <w:iCs/>
                <w:lang w:val="fr-FR"/>
              </w:rPr>
              <w:t xml:space="preserve"> donne une carte jaune </w:t>
            </w:r>
            <w:r w:rsidRPr="00AB4C78">
              <w:rPr>
                <w:lang w:val="fr-FR"/>
              </w:rPr>
              <w:t xml:space="preserve">(l’apprenant suivant prend la figurine </w:t>
            </w:r>
            <w:r w:rsidR="00030EF3">
              <w:rPr>
                <w:lang w:val="fr-FR"/>
              </w:rPr>
              <w:t>de</w:t>
            </w:r>
            <w:r w:rsidRPr="00AB4C78">
              <w:rPr>
                <w:lang w:val="fr-FR"/>
              </w:rPr>
              <w:t xml:space="preserve"> femme et la carte jaune et la place devant l’homme), </w:t>
            </w:r>
            <w:r w:rsidRPr="00AB4C78">
              <w:rPr>
                <w:i/>
                <w:iCs/>
                <w:lang w:val="fr-FR"/>
              </w:rPr>
              <w:t>etc.</w:t>
            </w:r>
          </w:p>
          <w:p w14:paraId="08F015E5" w14:textId="77777777" w:rsidR="000D6410" w:rsidRPr="00AB4C78" w:rsidRDefault="007263A6">
            <w:pPr>
              <w:pStyle w:val="Standard1"/>
              <w:widowControl w:val="0"/>
              <w:rPr>
                <w:lang w:val="fr-FR"/>
              </w:rPr>
            </w:pPr>
            <w:r w:rsidRPr="00AB4C78">
              <w:rPr>
                <w:lang w:val="fr-FR"/>
              </w:rPr>
              <w:t xml:space="preserve">Enregistrer en s’assurant qu’il y ait des phrases avec </w:t>
            </w:r>
            <w:r w:rsidRPr="00AB4C78">
              <w:rPr>
                <w:i/>
                <w:iCs/>
                <w:lang w:val="fr-FR"/>
              </w:rPr>
              <w:t xml:space="preserve">me, te, lui, prendre </w:t>
            </w:r>
            <w:r w:rsidRPr="00AB4C78">
              <w:rPr>
                <w:lang w:val="fr-FR"/>
              </w:rPr>
              <w:t xml:space="preserve">et </w:t>
            </w:r>
            <w:r w:rsidRPr="00AB4C78">
              <w:rPr>
                <w:i/>
                <w:iCs/>
                <w:lang w:val="fr-FR"/>
              </w:rPr>
              <w:t>donner.</w:t>
            </w:r>
          </w:p>
        </w:tc>
        <w:tc>
          <w:tcPr>
            <w:tcW w:w="2352"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7D849986" w14:textId="773BE31B" w:rsidR="000D6410" w:rsidRPr="00AB4C78" w:rsidRDefault="00F65BE8">
            <w:pPr>
              <w:pStyle w:val="Standard1"/>
              <w:widowControl w:val="0"/>
              <w:rPr>
                <w:lang w:val="fr-FR"/>
              </w:rPr>
            </w:pPr>
            <w:r>
              <w:rPr>
                <w:lang w:val="fr-FR"/>
              </w:rPr>
              <w:t>Une m</w:t>
            </w:r>
            <w:r w:rsidR="007263A6" w:rsidRPr="00AB4C78">
              <w:rPr>
                <w:lang w:val="fr-FR"/>
              </w:rPr>
              <w:t>arionnette à main.</w:t>
            </w:r>
          </w:p>
          <w:p w14:paraId="6281717A" w14:textId="77777777" w:rsidR="00F65BE8" w:rsidRDefault="007263A6">
            <w:pPr>
              <w:pStyle w:val="Standard1"/>
              <w:widowControl w:val="0"/>
              <w:rPr>
                <w:lang w:val="fr-FR"/>
              </w:rPr>
            </w:pPr>
            <w:r w:rsidRPr="00AB4C78">
              <w:rPr>
                <w:lang w:val="fr-FR"/>
              </w:rPr>
              <w:t>Au milieu de la table, une fi</w:t>
            </w:r>
            <w:r w:rsidR="00F65BE8">
              <w:rPr>
                <w:lang w:val="fr-FR"/>
              </w:rPr>
              <w:t>gurine d’homme et une de femme.</w:t>
            </w:r>
          </w:p>
          <w:p w14:paraId="6302B7BE" w14:textId="5D8F4CC2" w:rsidR="000D6410" w:rsidRPr="00AB4C78" w:rsidRDefault="00F65BE8">
            <w:pPr>
              <w:pStyle w:val="Standard1"/>
              <w:widowControl w:val="0"/>
              <w:rPr>
                <w:lang w:val="fr-FR"/>
              </w:rPr>
            </w:pPr>
            <w:r>
              <w:rPr>
                <w:lang w:val="fr-FR"/>
              </w:rPr>
              <w:t>T</w:t>
            </w:r>
            <w:r w:rsidR="007263A6" w:rsidRPr="00AB4C78">
              <w:rPr>
                <w:lang w:val="fr-FR"/>
              </w:rPr>
              <w:t>out le monde se met autour.</w:t>
            </w:r>
          </w:p>
          <w:p w14:paraId="7A4FDCD8" w14:textId="75727AE9" w:rsidR="000D6410" w:rsidRPr="00AB4C78" w:rsidRDefault="007263A6">
            <w:pPr>
              <w:pStyle w:val="Standard1"/>
              <w:widowControl w:val="0"/>
              <w:rPr>
                <w:lang w:val="fr-FR"/>
              </w:rPr>
            </w:pPr>
            <w:r w:rsidRPr="00AB4C78">
              <w:rPr>
                <w:lang w:val="fr-FR"/>
              </w:rPr>
              <w:t xml:space="preserve">Sur la table, </w:t>
            </w:r>
            <w:r w:rsidR="00F65BE8">
              <w:rPr>
                <w:lang w:val="fr-FR"/>
              </w:rPr>
              <w:t xml:space="preserve">il y a </w:t>
            </w:r>
            <w:r w:rsidRPr="00AB4C78">
              <w:rPr>
                <w:lang w:val="fr-FR"/>
              </w:rPr>
              <w:t>des cartes à jouer comme le Ligretto ou le jeu du Onze, faces visibles.</w:t>
            </w:r>
          </w:p>
        </w:tc>
      </w:tr>
      <w:tr w:rsidR="000D6410" w:rsidRPr="00AB4C78" w14:paraId="44ACD1F1" w14:textId="77777777">
        <w:trPr>
          <w:trHeight w:val="104"/>
          <w:jc w:val="center"/>
        </w:trPr>
        <w:tc>
          <w:tcPr>
            <w:tcW w:w="1904"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595F12AD" w14:textId="77777777" w:rsidR="000D6410" w:rsidRPr="00AB4C78" w:rsidRDefault="007263A6">
            <w:pPr>
              <w:pStyle w:val="Standard1"/>
              <w:widowControl w:val="0"/>
              <w:rPr>
                <w:b/>
                <w:lang w:val="fr-FR"/>
              </w:rPr>
            </w:pPr>
            <w:r w:rsidRPr="00AB4C78">
              <w:rPr>
                <w:b/>
                <w:lang w:val="fr-FR"/>
              </w:rPr>
              <w:t>Exercice 2:</w:t>
            </w:r>
          </w:p>
          <w:p w14:paraId="2F5C5136" w14:textId="77777777" w:rsidR="000D6410" w:rsidRPr="00AB4C78" w:rsidRDefault="007263A6">
            <w:pPr>
              <w:pStyle w:val="Standard1"/>
              <w:widowControl w:val="0"/>
              <w:rPr>
                <w:b/>
                <w:lang w:val="fr-FR"/>
              </w:rPr>
            </w:pPr>
            <w:r w:rsidRPr="00AB4C78">
              <w:rPr>
                <w:b/>
                <w:lang w:val="fr-FR"/>
              </w:rPr>
              <w:t>Verbes et adjectifs en liaison avec les liquides</w:t>
            </w:r>
          </w:p>
          <w:p w14:paraId="03A460B5" w14:textId="77777777" w:rsidR="000D6410" w:rsidRPr="00AB4C78" w:rsidRDefault="007263A6">
            <w:pPr>
              <w:pStyle w:val="Standard1"/>
              <w:widowControl w:val="0"/>
              <w:rPr>
                <w:b/>
                <w:lang w:val="fr-FR"/>
              </w:rPr>
            </w:pPr>
            <w:r w:rsidRPr="00AB4C78">
              <w:rPr>
                <w:b/>
                <w:lang w:val="fr-FR"/>
              </w:rPr>
              <w:t>(Douzaine)</w:t>
            </w:r>
          </w:p>
          <w:p w14:paraId="541EBC4C" w14:textId="77777777" w:rsidR="000D6410" w:rsidRPr="00AB4C78" w:rsidRDefault="000D6410">
            <w:pPr>
              <w:pStyle w:val="Standard1"/>
              <w:widowControl w:val="0"/>
              <w:rPr>
                <w:b/>
                <w:lang w:val="fr-FR"/>
              </w:rPr>
            </w:pPr>
          </w:p>
        </w:tc>
        <w:tc>
          <w:tcPr>
            <w:tcW w:w="5601"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3A2A8075" w14:textId="5D17CD8B" w:rsidR="000D6410" w:rsidRPr="00AB4C78" w:rsidRDefault="007263A6">
            <w:pPr>
              <w:pStyle w:val="Standard1"/>
              <w:widowControl w:val="0"/>
              <w:rPr>
                <w:lang w:val="fr-FR"/>
              </w:rPr>
            </w:pPr>
            <w:r w:rsidRPr="00AB4C78">
              <w:rPr>
                <w:bCs/>
                <w:iCs/>
                <w:lang w:val="fr-FR"/>
              </w:rPr>
              <w:t xml:space="preserve">L’animateur introduit, selon les règles de la Douzaine, des verbes et des adjectifs en liaison avec les liquides: </w:t>
            </w:r>
            <w:r w:rsidRPr="00AB4C78">
              <w:rPr>
                <w:b/>
                <w:i/>
                <w:lang w:val="fr-FR"/>
              </w:rPr>
              <w:t>Je bois, je verse, je remue, je rempli</w:t>
            </w:r>
            <w:r w:rsidR="00E803CE">
              <w:rPr>
                <w:b/>
                <w:i/>
                <w:lang w:val="fr-FR"/>
              </w:rPr>
              <w:t>s, je vide, l’eau coule, plein / vide, froid /</w:t>
            </w:r>
            <w:r w:rsidRPr="00AB4C78">
              <w:rPr>
                <w:b/>
                <w:i/>
                <w:lang w:val="fr-FR"/>
              </w:rPr>
              <w:t xml:space="preserve"> chaud.</w:t>
            </w:r>
          </w:p>
          <w:p w14:paraId="0B8EE1F9" w14:textId="77777777" w:rsidR="000D6410" w:rsidRPr="00AB4C78" w:rsidRDefault="007263A6">
            <w:pPr>
              <w:pStyle w:val="Standard1"/>
              <w:widowControl w:val="0"/>
              <w:rPr>
                <w:lang w:val="fr-FR"/>
              </w:rPr>
            </w:pPr>
            <w:r w:rsidRPr="00AB4C78">
              <w:rPr>
                <w:bCs/>
                <w:iCs/>
                <w:lang w:val="fr-FR"/>
              </w:rPr>
              <w:t xml:space="preserve">Les apprenants répondent en mimant les actions et ils montrent les objets sur la table qui correspondent aux adjectifs </w:t>
            </w:r>
            <w:r w:rsidRPr="00AB4C78">
              <w:rPr>
                <w:bCs/>
                <w:i/>
                <w:lang w:val="fr-FR"/>
              </w:rPr>
              <w:t>plein, vide, froid, chaud.</w:t>
            </w:r>
          </w:p>
          <w:p w14:paraId="037FBC4B" w14:textId="60569BDC" w:rsidR="000D6410" w:rsidRPr="00AB4C78" w:rsidRDefault="007263A6">
            <w:pPr>
              <w:pStyle w:val="Standard1"/>
              <w:widowControl w:val="0"/>
              <w:rPr>
                <w:lang w:val="fr-FR"/>
              </w:rPr>
            </w:pPr>
            <w:r w:rsidRPr="00AB4C78">
              <w:rPr>
                <w:bCs/>
                <w:iCs/>
                <w:lang w:val="fr-FR"/>
              </w:rPr>
              <w:lastRenderedPageBreak/>
              <w:t xml:space="preserve">Ensuite, l’animateur distribue la </w:t>
            </w:r>
            <w:r w:rsidR="002F2CE9">
              <w:rPr>
                <w:bCs/>
                <w:iCs/>
                <w:lang w:val="fr-FR"/>
              </w:rPr>
              <w:t>planche</w:t>
            </w:r>
            <w:r w:rsidRPr="00AB4C78">
              <w:rPr>
                <w:bCs/>
                <w:iCs/>
                <w:lang w:val="fr-FR"/>
              </w:rPr>
              <w:t xml:space="preserve"> des images et on pratique encore la Douzaine à l’aide des images. De cette façon l’animateur s’assure que les apprenants comprennent bien les images.</w:t>
            </w:r>
          </w:p>
          <w:p w14:paraId="56672A83" w14:textId="77777777" w:rsidR="000D6410" w:rsidRPr="00AB4C78" w:rsidRDefault="007263A6">
            <w:pPr>
              <w:pStyle w:val="Standard1"/>
              <w:widowControl w:val="0"/>
              <w:rPr>
                <w:bCs/>
                <w:iCs/>
                <w:lang w:val="fr-FR"/>
              </w:rPr>
            </w:pPr>
            <w:r w:rsidRPr="00AB4C78">
              <w:rPr>
                <w:bCs/>
                <w:iCs/>
                <w:lang w:val="fr-FR"/>
              </w:rPr>
              <w:t>Enregistrer.</w:t>
            </w:r>
          </w:p>
        </w:tc>
        <w:tc>
          <w:tcPr>
            <w:tcW w:w="2352"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4ED6D64E" w14:textId="2654C058" w:rsidR="000D6410" w:rsidRPr="00AB4C78" w:rsidRDefault="007263A6">
            <w:pPr>
              <w:pStyle w:val="Standard1"/>
              <w:widowControl w:val="0"/>
              <w:rPr>
                <w:lang w:val="fr-FR"/>
              </w:rPr>
            </w:pPr>
            <w:r w:rsidRPr="00AB4C78">
              <w:rPr>
                <w:lang w:val="fr-FR"/>
              </w:rPr>
              <w:lastRenderedPageBreak/>
              <w:t xml:space="preserve">Un pot avec de l’eau froide et des glaçons, un thermos avec de l’eau chaude, une petite cuillère, un bol (comme récipient supplémentaire), </w:t>
            </w:r>
            <w:r w:rsidRPr="00AB4C78">
              <w:rPr>
                <w:lang w:val="fr-FR"/>
              </w:rPr>
              <w:lastRenderedPageBreak/>
              <w:t xml:space="preserve">plusieurs verres et gobelets (pour montrer </w:t>
            </w:r>
            <w:r w:rsidRPr="00AB4C78">
              <w:rPr>
                <w:i/>
                <w:iCs/>
                <w:lang w:val="fr-FR"/>
              </w:rPr>
              <w:t>vider</w:t>
            </w:r>
            <w:r w:rsidR="00915F86">
              <w:rPr>
                <w:i/>
                <w:iCs/>
                <w:lang w:val="fr-FR"/>
              </w:rPr>
              <w:t>,</w:t>
            </w:r>
            <w:r w:rsidRPr="00AB4C78">
              <w:rPr>
                <w:i/>
                <w:iCs/>
                <w:lang w:val="fr-FR"/>
              </w:rPr>
              <w:t xml:space="preserve"> remplir, vide</w:t>
            </w:r>
            <w:r w:rsidR="00915F86">
              <w:rPr>
                <w:i/>
                <w:iCs/>
                <w:lang w:val="fr-FR"/>
              </w:rPr>
              <w:t xml:space="preserve">, </w:t>
            </w:r>
            <w:r w:rsidRPr="00AB4C78">
              <w:rPr>
                <w:i/>
                <w:iCs/>
                <w:lang w:val="fr-FR"/>
              </w:rPr>
              <w:t>plein</w:t>
            </w:r>
            <w:r w:rsidRPr="00AB4C78">
              <w:rPr>
                <w:lang w:val="fr-FR"/>
              </w:rPr>
              <w:t>), un chiffon pour nettoyer</w:t>
            </w:r>
            <w:r w:rsidR="00915F86">
              <w:rPr>
                <w:lang w:val="fr-FR"/>
              </w:rPr>
              <w:t> </w:t>
            </w:r>
            <w:r w:rsidR="00915F86" w:rsidRPr="00915F86">
              <w:rPr>
                <w:lang w:val="fr-FR"/>
              </w:rPr>
              <w:sym w:font="Wingdings" w:char="F04A"/>
            </w:r>
            <w:r w:rsidRPr="00AB4C78">
              <w:rPr>
                <w:lang w:val="fr-FR"/>
              </w:rPr>
              <w:t>.</w:t>
            </w:r>
          </w:p>
          <w:p w14:paraId="22E84BB3" w14:textId="642799F9" w:rsidR="000D6410" w:rsidRPr="00AB4C78" w:rsidRDefault="00915F86" w:rsidP="00915F86">
            <w:pPr>
              <w:pStyle w:val="Standard1"/>
              <w:widowControl w:val="0"/>
              <w:rPr>
                <w:lang w:val="fr-FR"/>
              </w:rPr>
            </w:pPr>
            <w:r>
              <w:rPr>
                <w:lang w:val="fr-FR"/>
              </w:rPr>
              <w:t>La p</w:t>
            </w:r>
            <w:r w:rsidR="002F2CE9">
              <w:rPr>
                <w:lang w:val="fr-FR"/>
              </w:rPr>
              <w:t>lanche</w:t>
            </w:r>
            <w:r w:rsidR="007263A6" w:rsidRPr="00AB4C78">
              <w:rPr>
                <w:lang w:val="fr-FR"/>
              </w:rPr>
              <w:t xml:space="preserve"> d’images.</w:t>
            </w:r>
          </w:p>
        </w:tc>
      </w:tr>
      <w:tr w:rsidR="000D6410" w:rsidRPr="002D54F8" w14:paraId="4A6A4AB2" w14:textId="77777777">
        <w:trPr>
          <w:trHeight w:val="1499"/>
          <w:jc w:val="center"/>
        </w:trPr>
        <w:tc>
          <w:tcPr>
            <w:tcW w:w="1904"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34FEE211" w14:textId="77777777" w:rsidR="000D6410" w:rsidRPr="00AB4C78" w:rsidRDefault="007263A6">
            <w:pPr>
              <w:pStyle w:val="Standard1"/>
              <w:widowControl w:val="0"/>
              <w:rPr>
                <w:b/>
                <w:lang w:val="fr-FR"/>
              </w:rPr>
            </w:pPr>
            <w:r w:rsidRPr="00AB4C78">
              <w:rPr>
                <w:b/>
                <w:lang w:val="fr-FR"/>
              </w:rPr>
              <w:lastRenderedPageBreak/>
              <w:t>Exercice 3:</w:t>
            </w:r>
          </w:p>
          <w:p w14:paraId="31338603" w14:textId="77777777" w:rsidR="000D6410" w:rsidRPr="00AB4C78" w:rsidRDefault="007263A6">
            <w:pPr>
              <w:pStyle w:val="Standard1"/>
              <w:widowControl w:val="0"/>
              <w:rPr>
                <w:b/>
                <w:lang w:val="fr-FR"/>
              </w:rPr>
            </w:pPr>
            <w:r w:rsidRPr="00AB4C78">
              <w:rPr>
                <w:b/>
                <w:lang w:val="fr-FR"/>
              </w:rPr>
              <w:t>Actions en liaison avec des liquides et des boissons</w:t>
            </w:r>
          </w:p>
          <w:p w14:paraId="20A8E0C8" w14:textId="77777777" w:rsidR="000D6410" w:rsidRPr="00AB4C78" w:rsidRDefault="007263A6">
            <w:pPr>
              <w:pStyle w:val="Standard1"/>
              <w:widowControl w:val="0"/>
              <w:rPr>
                <w:lang w:val="fr-FR"/>
              </w:rPr>
            </w:pPr>
            <w:r w:rsidRPr="00AB4C78">
              <w:rPr>
                <w:b/>
                <w:lang w:val="fr-FR"/>
              </w:rPr>
              <w:t>(Compréhension orale)</w:t>
            </w:r>
          </w:p>
        </w:tc>
        <w:tc>
          <w:tcPr>
            <w:tcW w:w="5601"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09C41B45" w14:textId="77777777" w:rsidR="000D6410" w:rsidRPr="00AB4C78" w:rsidRDefault="007263A6">
            <w:pPr>
              <w:pStyle w:val="Standard1"/>
              <w:widowControl w:val="0"/>
              <w:rPr>
                <w:lang w:val="fr-FR"/>
              </w:rPr>
            </w:pPr>
            <w:r w:rsidRPr="00AB4C78">
              <w:rPr>
                <w:lang w:val="fr-FR"/>
              </w:rPr>
              <w:t>L’animateur ajoute les boissons et dit:</w:t>
            </w:r>
          </w:p>
          <w:p w14:paraId="4356EBE6" w14:textId="77777777" w:rsidR="000D6410" w:rsidRPr="00AB4C78" w:rsidRDefault="007263A6">
            <w:pPr>
              <w:pStyle w:val="Standard1"/>
              <w:widowControl w:val="0"/>
              <w:rPr>
                <w:i/>
                <w:iCs/>
                <w:lang w:val="fr-FR"/>
              </w:rPr>
            </w:pPr>
            <w:r w:rsidRPr="00AB4C78">
              <w:rPr>
                <w:i/>
                <w:iCs/>
                <w:lang w:val="fr-FR"/>
              </w:rPr>
              <w:t>Je remue le thé, je bois du lait, je verse du café, je vide la tasse, etc.</w:t>
            </w:r>
          </w:p>
          <w:p w14:paraId="78A4BB7B" w14:textId="77777777" w:rsidR="000D6410" w:rsidRPr="00AB4C78" w:rsidRDefault="007263A6">
            <w:pPr>
              <w:pStyle w:val="Standard1"/>
              <w:widowControl w:val="0"/>
              <w:rPr>
                <w:lang w:val="fr-FR"/>
              </w:rPr>
            </w:pPr>
            <w:r w:rsidRPr="00AB4C78">
              <w:rPr>
                <w:lang w:val="fr-FR"/>
              </w:rPr>
              <w:t>Les apprenants montrent la boisson qui correspond et miment les actions.</w:t>
            </w:r>
          </w:p>
          <w:p w14:paraId="62B95139" w14:textId="77777777" w:rsidR="000D6410" w:rsidRPr="00AB4C78" w:rsidRDefault="007263A6">
            <w:pPr>
              <w:pStyle w:val="Standard1"/>
              <w:widowControl w:val="0"/>
              <w:rPr>
                <w:lang w:val="fr-FR"/>
              </w:rPr>
            </w:pPr>
            <w:r w:rsidRPr="00AB4C78">
              <w:rPr>
                <w:lang w:val="fr-FR"/>
              </w:rPr>
              <w:t>Enregistrer une partie de l’exercice.</w:t>
            </w:r>
          </w:p>
        </w:tc>
        <w:tc>
          <w:tcPr>
            <w:tcW w:w="2352"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7A6DD524" w14:textId="77777777" w:rsidR="000D6410" w:rsidRPr="00AB4C78" w:rsidRDefault="007263A6">
            <w:pPr>
              <w:pStyle w:val="Standard1"/>
              <w:widowControl w:val="0"/>
              <w:rPr>
                <w:iCs/>
                <w:lang w:val="fr-FR"/>
              </w:rPr>
            </w:pPr>
            <w:r w:rsidRPr="00AB4C78">
              <w:rPr>
                <w:iCs/>
                <w:lang w:val="fr-FR"/>
              </w:rPr>
              <w:t>Tous les objets de l’exercice précédent et quelques boissons de la leçon 21 (lait, thé, café, soda).</w:t>
            </w:r>
          </w:p>
          <w:p w14:paraId="6296B352" w14:textId="73D28969" w:rsidR="000D6410" w:rsidRPr="00AB4C78" w:rsidRDefault="007263A6">
            <w:pPr>
              <w:pStyle w:val="Standard1"/>
              <w:widowControl w:val="0"/>
              <w:rPr>
                <w:iCs/>
                <w:lang w:val="fr-FR"/>
              </w:rPr>
            </w:pPr>
            <w:r w:rsidRPr="00AB4C78">
              <w:rPr>
                <w:iCs/>
                <w:lang w:val="fr-FR"/>
              </w:rPr>
              <w:t xml:space="preserve">Chaque apprenant reçoit aussi les images </w:t>
            </w:r>
            <w:r w:rsidR="002F2CE9">
              <w:rPr>
                <w:iCs/>
                <w:lang w:val="fr-FR"/>
              </w:rPr>
              <w:t>individuelles</w:t>
            </w:r>
            <w:r w:rsidRPr="00AB4C78">
              <w:rPr>
                <w:iCs/>
                <w:lang w:val="fr-FR"/>
              </w:rPr>
              <w:t xml:space="preserve"> des boissons et des récipients.</w:t>
            </w:r>
          </w:p>
        </w:tc>
      </w:tr>
      <w:tr w:rsidR="000D6410" w:rsidRPr="002D54F8" w14:paraId="0A14E3C6" w14:textId="77777777">
        <w:trPr>
          <w:jc w:val="center"/>
        </w:trPr>
        <w:tc>
          <w:tcPr>
            <w:tcW w:w="1904"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6AC07CCE" w14:textId="77777777" w:rsidR="000D6410" w:rsidRPr="00AB4C78" w:rsidRDefault="007263A6">
            <w:pPr>
              <w:pStyle w:val="Standard1"/>
              <w:widowControl w:val="0"/>
              <w:rPr>
                <w:b/>
                <w:lang w:val="fr-FR"/>
              </w:rPr>
            </w:pPr>
            <w:r w:rsidRPr="00AB4C78">
              <w:rPr>
                <w:b/>
                <w:lang w:val="fr-FR"/>
              </w:rPr>
              <w:t>Exercice 4:</w:t>
            </w:r>
          </w:p>
          <w:p w14:paraId="7580EB7C" w14:textId="77777777" w:rsidR="000D6410" w:rsidRPr="00AB4C78" w:rsidRDefault="007263A6">
            <w:pPr>
              <w:pStyle w:val="Standard1"/>
              <w:widowControl w:val="0"/>
              <w:rPr>
                <w:b/>
                <w:lang w:val="fr-FR"/>
              </w:rPr>
            </w:pPr>
            <w:r w:rsidRPr="00AB4C78">
              <w:rPr>
                <w:b/>
                <w:lang w:val="fr-FR"/>
              </w:rPr>
              <w:t>Boissons et récipients</w:t>
            </w:r>
          </w:p>
          <w:p w14:paraId="6DD6EF87" w14:textId="77777777" w:rsidR="000D6410" w:rsidRPr="00AB4C78" w:rsidRDefault="007263A6">
            <w:pPr>
              <w:pStyle w:val="Standard1"/>
              <w:widowControl w:val="0"/>
              <w:rPr>
                <w:b/>
                <w:lang w:val="fr-FR"/>
              </w:rPr>
            </w:pPr>
            <w:r w:rsidRPr="00AB4C78">
              <w:rPr>
                <w:b/>
                <w:lang w:val="fr-FR"/>
              </w:rPr>
              <w:t>– </w:t>
            </w:r>
            <w:r w:rsidRPr="009E66DD">
              <w:rPr>
                <w:b/>
                <w:i/>
                <w:lang w:val="fr-FR"/>
              </w:rPr>
              <w:t>moi, toi, lui</w:t>
            </w:r>
          </w:p>
          <w:p w14:paraId="69AFF511" w14:textId="77777777" w:rsidR="000D6410" w:rsidRPr="00AB4C78" w:rsidRDefault="007263A6">
            <w:pPr>
              <w:pStyle w:val="Standard1"/>
              <w:widowControl w:val="0"/>
              <w:rPr>
                <w:lang w:val="fr-FR"/>
              </w:rPr>
            </w:pPr>
            <w:r w:rsidRPr="00AB4C78">
              <w:rPr>
                <w:b/>
                <w:lang w:val="fr-FR"/>
              </w:rPr>
              <w:t>(Compréhension orale)</w:t>
            </w:r>
          </w:p>
        </w:tc>
        <w:tc>
          <w:tcPr>
            <w:tcW w:w="5601"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1E598417" w14:textId="77777777" w:rsidR="000D6410" w:rsidRPr="00AB4C78" w:rsidRDefault="007263A6">
            <w:pPr>
              <w:pStyle w:val="Standard1"/>
              <w:widowControl w:val="0"/>
              <w:rPr>
                <w:lang w:val="fr-FR"/>
              </w:rPr>
            </w:pPr>
            <w:r w:rsidRPr="00AB4C78">
              <w:rPr>
                <w:lang w:val="fr-FR"/>
              </w:rPr>
              <w:t xml:space="preserve">1. L’animateur donne des ordres: </w:t>
            </w:r>
            <w:r w:rsidRPr="00AB4C78">
              <w:rPr>
                <w:i/>
                <w:iCs/>
                <w:lang w:val="fr-FR"/>
              </w:rPr>
              <w:t>Donne-moi du lait. Verse du thé dans la tasse. Prends la tasse, donne la tasse. Bois du lait. Bois du thé, etc.</w:t>
            </w:r>
          </w:p>
          <w:p w14:paraId="6B2D23F2" w14:textId="77777777" w:rsidR="000D6410" w:rsidRPr="00AB4C78" w:rsidRDefault="007263A6">
            <w:pPr>
              <w:pStyle w:val="Standard1"/>
              <w:widowControl w:val="0"/>
              <w:rPr>
                <w:lang w:val="fr-FR"/>
              </w:rPr>
            </w:pPr>
            <w:r w:rsidRPr="00AB4C78">
              <w:rPr>
                <w:lang w:val="fr-FR"/>
              </w:rPr>
              <w:t>En réaction, les participants prennent le récipient correct, montrent la boisson correcte et miment l’action.</w:t>
            </w:r>
          </w:p>
          <w:p w14:paraId="3DC8E098" w14:textId="7C1B9311" w:rsidR="000D6410" w:rsidRPr="00AB4C78" w:rsidRDefault="007263A6" w:rsidP="00837499">
            <w:pPr>
              <w:pStyle w:val="Standard1"/>
              <w:widowControl w:val="0"/>
              <w:rPr>
                <w:lang w:val="fr-FR"/>
              </w:rPr>
            </w:pPr>
            <w:r w:rsidRPr="00AB4C78">
              <w:rPr>
                <w:lang w:val="fr-FR"/>
              </w:rPr>
              <w:t xml:space="preserve">2: Si les apprenants ont de la facilité, l’animateur peut ajouter </w:t>
            </w:r>
            <w:r w:rsidRPr="00AB4C78">
              <w:rPr>
                <w:i/>
                <w:iCs/>
                <w:lang w:val="fr-FR"/>
              </w:rPr>
              <w:t xml:space="preserve">–moi, -toi, -lui </w:t>
            </w:r>
            <w:r w:rsidRPr="00AB4C78">
              <w:rPr>
                <w:lang w:val="fr-FR"/>
              </w:rPr>
              <w:t>(la figurine)</w:t>
            </w:r>
            <w:r w:rsidRPr="00AB4C78">
              <w:rPr>
                <w:i/>
                <w:iCs/>
                <w:lang w:val="fr-FR"/>
              </w:rPr>
              <w:t xml:space="preserve">: Donne-moi le lait. Verse-lui du thé. </w:t>
            </w:r>
            <w:r w:rsidR="00837499" w:rsidRPr="00AB4C78">
              <w:rPr>
                <w:i/>
                <w:iCs/>
                <w:lang w:val="fr-FR"/>
              </w:rPr>
              <w:t>Sers</w:t>
            </w:r>
            <w:r w:rsidRPr="00AB4C78">
              <w:rPr>
                <w:i/>
                <w:iCs/>
                <w:lang w:val="fr-FR"/>
              </w:rPr>
              <w:t>-toi un café! Donne-lui une canette de coc, etc.</w:t>
            </w:r>
          </w:p>
          <w:p w14:paraId="5E5CED6D" w14:textId="77777777" w:rsidR="000D6410" w:rsidRPr="00AB4C78" w:rsidRDefault="007263A6">
            <w:pPr>
              <w:pStyle w:val="Standard1"/>
              <w:widowControl w:val="0"/>
              <w:rPr>
                <w:lang w:val="fr-FR"/>
              </w:rPr>
            </w:pPr>
            <w:r w:rsidRPr="00AB4C78">
              <w:rPr>
                <w:lang w:val="fr-FR"/>
              </w:rPr>
              <w:t>Enregistrer 1-2 minutes.</w:t>
            </w:r>
          </w:p>
        </w:tc>
        <w:tc>
          <w:tcPr>
            <w:tcW w:w="2352"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2E0D5001" w14:textId="77777777" w:rsidR="000D6410" w:rsidRPr="00AB4C78" w:rsidRDefault="007263A6">
            <w:pPr>
              <w:pStyle w:val="Standard1"/>
              <w:widowControl w:val="0"/>
              <w:rPr>
                <w:lang w:val="fr-FR"/>
              </w:rPr>
            </w:pPr>
            <w:r w:rsidRPr="00AB4C78">
              <w:rPr>
                <w:lang w:val="fr-FR"/>
              </w:rPr>
              <w:t>Comme l’exercice précédent.</w:t>
            </w:r>
          </w:p>
          <w:p w14:paraId="4FC3154C" w14:textId="77777777" w:rsidR="000D6410" w:rsidRPr="00AB4C78" w:rsidRDefault="007263A6">
            <w:pPr>
              <w:pStyle w:val="Standard1"/>
              <w:widowControl w:val="0"/>
              <w:rPr>
                <w:lang w:val="fr-FR"/>
              </w:rPr>
            </w:pPr>
            <w:r w:rsidRPr="00AB4C78">
              <w:rPr>
                <w:lang w:val="fr-FR"/>
              </w:rPr>
              <w:t>Une figurine.</w:t>
            </w:r>
          </w:p>
        </w:tc>
      </w:tr>
      <w:tr w:rsidR="000D6410" w:rsidRPr="002D54F8" w14:paraId="6363C634" w14:textId="77777777">
        <w:trPr>
          <w:jc w:val="center"/>
        </w:trPr>
        <w:tc>
          <w:tcPr>
            <w:tcW w:w="1904"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5E72CA44" w14:textId="77777777" w:rsidR="000D6410" w:rsidRPr="00AB4C78" w:rsidRDefault="007263A6">
            <w:pPr>
              <w:pStyle w:val="Standard1"/>
              <w:widowControl w:val="0"/>
              <w:rPr>
                <w:b/>
                <w:lang w:val="fr-FR"/>
              </w:rPr>
            </w:pPr>
            <w:r w:rsidRPr="00AB4C78">
              <w:rPr>
                <w:b/>
                <w:lang w:val="fr-FR"/>
              </w:rPr>
              <w:t>Exercice 5:</w:t>
            </w:r>
          </w:p>
          <w:p w14:paraId="74C67A67" w14:textId="77777777" w:rsidR="000D6410" w:rsidRPr="009E66DD" w:rsidRDefault="007263A6">
            <w:pPr>
              <w:pStyle w:val="Standard1"/>
              <w:widowControl w:val="0"/>
              <w:rPr>
                <w:b/>
                <w:i/>
                <w:lang w:val="fr-FR"/>
              </w:rPr>
            </w:pPr>
            <w:r w:rsidRPr="009E66DD">
              <w:rPr>
                <w:b/>
                <w:i/>
                <w:lang w:val="fr-FR"/>
              </w:rPr>
              <w:t xml:space="preserve">Donne-moi, </w:t>
            </w:r>
            <w:proofErr w:type="spellStart"/>
            <w:r w:rsidRPr="009E66DD">
              <w:rPr>
                <w:b/>
                <w:i/>
                <w:lang w:val="fr-FR"/>
              </w:rPr>
              <w:t>s.t.p</w:t>
            </w:r>
            <w:proofErr w:type="spellEnd"/>
            <w:r w:rsidRPr="009E66DD">
              <w:rPr>
                <w:b/>
                <w:i/>
                <w:lang w:val="fr-FR"/>
              </w:rPr>
              <w:t>.</w:t>
            </w:r>
          </w:p>
          <w:p w14:paraId="7D52AA3D" w14:textId="77777777" w:rsidR="000D6410" w:rsidRPr="00AB4C78" w:rsidRDefault="007263A6">
            <w:pPr>
              <w:pStyle w:val="Standard1"/>
              <w:widowControl w:val="0"/>
              <w:rPr>
                <w:b/>
                <w:lang w:val="fr-FR"/>
              </w:rPr>
            </w:pPr>
            <w:r w:rsidRPr="00AB4C78">
              <w:rPr>
                <w:b/>
                <w:lang w:val="fr-FR"/>
              </w:rPr>
              <w:t>(Expression orale)</w:t>
            </w:r>
          </w:p>
        </w:tc>
        <w:tc>
          <w:tcPr>
            <w:tcW w:w="5601"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6759EADB" w14:textId="18AF8261" w:rsidR="000D6410" w:rsidRPr="00AB4C78" w:rsidRDefault="007263A6">
            <w:pPr>
              <w:pStyle w:val="Standard1"/>
              <w:widowControl w:val="0"/>
              <w:rPr>
                <w:lang w:val="fr-FR"/>
              </w:rPr>
            </w:pPr>
            <w:r w:rsidRPr="00AB4C78">
              <w:rPr>
                <w:lang w:val="fr-FR"/>
              </w:rPr>
              <w:t xml:space="preserve">Chaque apprenant demande quelque chose à boire. Son voisin lui donne ce qu’il demande. L’animateur donne d’abord quelques exemples, comme: </w:t>
            </w:r>
            <w:r w:rsidRPr="00AB4C78">
              <w:rPr>
                <w:i/>
                <w:iCs/>
                <w:lang w:val="fr-FR"/>
              </w:rPr>
              <w:t xml:space="preserve">Donne-moi un verre de lait, </w:t>
            </w:r>
            <w:proofErr w:type="spellStart"/>
            <w:r w:rsidRPr="00AB4C78">
              <w:rPr>
                <w:i/>
                <w:iCs/>
                <w:lang w:val="fr-FR"/>
              </w:rPr>
              <w:t>s.t.p</w:t>
            </w:r>
            <w:proofErr w:type="spellEnd"/>
            <w:r w:rsidRPr="00AB4C78">
              <w:rPr>
                <w:i/>
                <w:iCs/>
                <w:lang w:val="fr-FR"/>
              </w:rPr>
              <w:t xml:space="preserve">. Donne-moi une tasse de café, </w:t>
            </w:r>
            <w:proofErr w:type="spellStart"/>
            <w:r w:rsidRPr="00AB4C78">
              <w:rPr>
                <w:i/>
                <w:iCs/>
                <w:lang w:val="fr-FR"/>
              </w:rPr>
              <w:t>s.t</w:t>
            </w:r>
            <w:r w:rsidR="005642D2">
              <w:rPr>
                <w:i/>
                <w:iCs/>
                <w:lang w:val="fr-FR"/>
              </w:rPr>
              <w:t>.p</w:t>
            </w:r>
            <w:proofErr w:type="spellEnd"/>
            <w:r w:rsidR="005642D2">
              <w:rPr>
                <w:i/>
                <w:iCs/>
                <w:lang w:val="fr-FR"/>
              </w:rPr>
              <w:t>. Donne-moi un gobelet de coc</w:t>
            </w:r>
            <w:r w:rsidRPr="00AB4C78">
              <w:rPr>
                <w:i/>
                <w:iCs/>
                <w:lang w:val="fr-FR"/>
              </w:rPr>
              <w:t xml:space="preserve">, </w:t>
            </w:r>
            <w:proofErr w:type="spellStart"/>
            <w:r w:rsidRPr="00AB4C78">
              <w:rPr>
                <w:i/>
                <w:iCs/>
                <w:lang w:val="fr-FR"/>
              </w:rPr>
              <w:t>s.t.p</w:t>
            </w:r>
            <w:proofErr w:type="spellEnd"/>
            <w:r w:rsidRPr="00AB4C78">
              <w:rPr>
                <w:i/>
                <w:iCs/>
                <w:lang w:val="fr-FR"/>
              </w:rPr>
              <w:t>.</w:t>
            </w:r>
          </w:p>
        </w:tc>
        <w:tc>
          <w:tcPr>
            <w:tcW w:w="2352"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7F93C7C5" w14:textId="4FE14C3A" w:rsidR="000D6410" w:rsidRPr="00AB4C78" w:rsidRDefault="007263A6">
            <w:pPr>
              <w:pStyle w:val="Standard1"/>
              <w:widowControl w:val="0"/>
              <w:rPr>
                <w:lang w:val="fr-FR"/>
              </w:rPr>
            </w:pPr>
            <w:r w:rsidRPr="00AB4C78">
              <w:rPr>
                <w:lang w:val="fr-FR"/>
              </w:rPr>
              <w:t xml:space="preserve">Objets réels ou </w:t>
            </w:r>
            <w:r w:rsidR="009E66DD">
              <w:rPr>
                <w:lang w:val="fr-FR"/>
              </w:rPr>
              <w:t xml:space="preserve">des </w:t>
            </w:r>
            <w:r w:rsidRPr="00AB4C78">
              <w:rPr>
                <w:lang w:val="fr-FR"/>
              </w:rPr>
              <w:t>images.</w:t>
            </w:r>
          </w:p>
        </w:tc>
      </w:tr>
      <w:tr w:rsidR="000D6410" w:rsidRPr="002D54F8" w14:paraId="4909E80A" w14:textId="77777777">
        <w:trPr>
          <w:jc w:val="center"/>
        </w:trPr>
        <w:tc>
          <w:tcPr>
            <w:tcW w:w="1904"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05B799A0" w14:textId="77777777" w:rsidR="000D6410" w:rsidRPr="00AB4C78" w:rsidRDefault="007263A6">
            <w:pPr>
              <w:pStyle w:val="Standard1"/>
              <w:widowControl w:val="0"/>
              <w:rPr>
                <w:b/>
                <w:lang w:val="fr-FR"/>
              </w:rPr>
            </w:pPr>
            <w:r w:rsidRPr="00AB4C78">
              <w:rPr>
                <w:b/>
                <w:lang w:val="fr-FR"/>
              </w:rPr>
              <w:t>Exercice 6:</w:t>
            </w:r>
          </w:p>
          <w:p w14:paraId="6F8D55B4" w14:textId="77777777" w:rsidR="000D6410" w:rsidRPr="00D15452" w:rsidRDefault="007263A6">
            <w:pPr>
              <w:pStyle w:val="Standard1"/>
              <w:widowControl w:val="0"/>
              <w:rPr>
                <w:b/>
                <w:i/>
                <w:lang w:val="fr-FR"/>
              </w:rPr>
            </w:pPr>
            <w:r w:rsidRPr="00D15452">
              <w:rPr>
                <w:b/>
                <w:i/>
                <w:lang w:val="fr-FR"/>
              </w:rPr>
              <w:t>Quel animal manque?</w:t>
            </w:r>
          </w:p>
          <w:p w14:paraId="1C1DDEA4" w14:textId="77777777" w:rsidR="000D6410" w:rsidRPr="00AB4C78" w:rsidRDefault="007263A6">
            <w:pPr>
              <w:pStyle w:val="Standard1"/>
              <w:widowControl w:val="0"/>
              <w:rPr>
                <w:b/>
                <w:lang w:val="fr-FR"/>
              </w:rPr>
            </w:pPr>
            <w:r w:rsidRPr="00AB4C78">
              <w:rPr>
                <w:b/>
                <w:lang w:val="fr-FR"/>
              </w:rPr>
              <w:t>(Jeu)</w:t>
            </w:r>
          </w:p>
        </w:tc>
        <w:tc>
          <w:tcPr>
            <w:tcW w:w="5601"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40F303FB" w14:textId="77777777" w:rsidR="000D6410" w:rsidRPr="00AB4C78" w:rsidRDefault="007263A6">
            <w:pPr>
              <w:pStyle w:val="Standard1"/>
              <w:widowControl w:val="0"/>
              <w:rPr>
                <w:lang w:val="fr-FR"/>
              </w:rPr>
            </w:pPr>
            <w:r w:rsidRPr="00AB4C78">
              <w:rPr>
                <w:lang w:val="fr-FR"/>
              </w:rPr>
              <w:t xml:space="preserve">1) Réviser les noms des animaux. L’animateur dit: </w:t>
            </w:r>
            <w:r w:rsidRPr="00AB4C78">
              <w:rPr>
                <w:i/>
                <w:iCs/>
                <w:lang w:val="fr-FR"/>
              </w:rPr>
              <w:t>Où est la poule? Où est la vache? Où est le chien? etc.</w:t>
            </w:r>
            <w:r w:rsidRPr="00AB4C78">
              <w:rPr>
                <w:lang w:val="fr-FR"/>
              </w:rPr>
              <w:t xml:space="preserve"> Les participants montrent l’image qui correspond.</w:t>
            </w:r>
          </w:p>
          <w:p w14:paraId="45EC9C2F" w14:textId="538AA2FC" w:rsidR="000D6410" w:rsidRPr="00AB4C78" w:rsidRDefault="007263A6">
            <w:pPr>
              <w:pStyle w:val="Standard1"/>
              <w:widowControl w:val="0"/>
              <w:rPr>
                <w:lang w:val="fr-FR"/>
              </w:rPr>
            </w:pPr>
            <w:r w:rsidRPr="00AB4C78">
              <w:rPr>
                <w:lang w:val="fr-FR"/>
              </w:rPr>
              <w:t xml:space="preserve">2) Les </w:t>
            </w:r>
            <w:r w:rsidR="002F2CE9">
              <w:rPr>
                <w:lang w:val="fr-FR"/>
              </w:rPr>
              <w:t>planche</w:t>
            </w:r>
            <w:r w:rsidRPr="00AB4C78">
              <w:rPr>
                <w:lang w:val="fr-FR"/>
              </w:rPr>
              <w:t xml:space="preserve">s sont mises de côté et l’animateur met un jeu d’images </w:t>
            </w:r>
            <w:r w:rsidR="002F2CE9">
              <w:rPr>
                <w:lang w:val="fr-FR"/>
              </w:rPr>
              <w:t>individuelles</w:t>
            </w:r>
            <w:r w:rsidRPr="00AB4C78">
              <w:rPr>
                <w:lang w:val="fr-FR"/>
              </w:rPr>
              <w:t xml:space="preserve"> sur la table. Les participants ferment les yeux. L’animateur enlève un animal. Il demande: </w:t>
            </w:r>
            <w:r w:rsidRPr="00565D51">
              <w:rPr>
                <w:b/>
                <w:i/>
                <w:iCs/>
                <w:lang w:val="fr-FR"/>
              </w:rPr>
              <w:t>Quel animal manque?</w:t>
            </w:r>
            <w:r w:rsidRPr="00AB4C78">
              <w:rPr>
                <w:i/>
                <w:iCs/>
                <w:lang w:val="fr-FR"/>
              </w:rPr>
              <w:t xml:space="preserve"> </w:t>
            </w:r>
            <w:r w:rsidRPr="00AB4C78">
              <w:rPr>
                <w:lang w:val="fr-FR"/>
              </w:rPr>
              <w:t>Les participants nomment l’animal. Ensuite un apprenant après l’autre enlève un animal et les autres doivent dire lequel manque.</w:t>
            </w:r>
          </w:p>
        </w:tc>
        <w:tc>
          <w:tcPr>
            <w:tcW w:w="2352"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21309569" w14:textId="2677A3D5" w:rsidR="000D6410" w:rsidRPr="00AB4C78" w:rsidRDefault="007263A6">
            <w:pPr>
              <w:pStyle w:val="Standard1"/>
              <w:widowControl w:val="0"/>
              <w:rPr>
                <w:lang w:val="fr-FR"/>
              </w:rPr>
            </w:pPr>
            <w:r w:rsidRPr="00AB4C78">
              <w:rPr>
                <w:lang w:val="fr-FR"/>
              </w:rPr>
              <w:t xml:space="preserve">1) Chaque apprenant a </w:t>
            </w:r>
            <w:r w:rsidR="00D15452">
              <w:rPr>
                <w:lang w:val="fr-FR"/>
              </w:rPr>
              <w:t xml:space="preserve">devant lui </w:t>
            </w:r>
            <w:r w:rsidRPr="00AB4C78">
              <w:rPr>
                <w:lang w:val="fr-FR"/>
              </w:rPr>
              <w:t xml:space="preserve">la </w:t>
            </w:r>
            <w:r w:rsidR="002F2CE9">
              <w:rPr>
                <w:lang w:val="fr-FR"/>
              </w:rPr>
              <w:t>planche</w:t>
            </w:r>
            <w:r w:rsidRPr="00AB4C78">
              <w:rPr>
                <w:lang w:val="fr-FR"/>
              </w:rPr>
              <w:t xml:space="preserve"> des animaux.</w:t>
            </w:r>
          </w:p>
          <w:p w14:paraId="5FE0AAEB" w14:textId="4CCDF0A1" w:rsidR="000D6410" w:rsidRPr="00AB4C78" w:rsidRDefault="007263A6" w:rsidP="00BC5596">
            <w:pPr>
              <w:pStyle w:val="Standard1"/>
              <w:widowControl w:val="0"/>
              <w:rPr>
                <w:lang w:val="fr-FR"/>
              </w:rPr>
            </w:pPr>
            <w:r w:rsidRPr="00AB4C78">
              <w:rPr>
                <w:lang w:val="fr-FR"/>
              </w:rPr>
              <w:t xml:space="preserve">2) Un jeu d’animaux </w:t>
            </w:r>
            <w:r w:rsidR="00BC5596">
              <w:rPr>
                <w:lang w:val="fr-FR"/>
              </w:rPr>
              <w:t xml:space="preserve">en images </w:t>
            </w:r>
            <w:r w:rsidR="002F2CE9">
              <w:rPr>
                <w:lang w:val="fr-FR"/>
              </w:rPr>
              <w:t>individuelles</w:t>
            </w:r>
            <w:r w:rsidRPr="00AB4C78">
              <w:rPr>
                <w:lang w:val="fr-FR"/>
              </w:rPr>
              <w:t>.</w:t>
            </w:r>
          </w:p>
        </w:tc>
      </w:tr>
      <w:tr w:rsidR="000D6410" w:rsidRPr="002D54F8" w14:paraId="1FD49236" w14:textId="77777777">
        <w:trPr>
          <w:jc w:val="center"/>
        </w:trPr>
        <w:tc>
          <w:tcPr>
            <w:tcW w:w="1904"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1C17AC57" w14:textId="77777777" w:rsidR="000D6410" w:rsidRPr="00AB4C78" w:rsidRDefault="007263A6">
            <w:pPr>
              <w:pStyle w:val="Standard1"/>
              <w:widowControl w:val="0"/>
              <w:rPr>
                <w:b/>
                <w:lang w:val="fr-FR"/>
              </w:rPr>
            </w:pPr>
            <w:r w:rsidRPr="00AB4C78">
              <w:rPr>
                <w:b/>
                <w:lang w:val="fr-FR"/>
              </w:rPr>
              <w:t>Exercice 7:</w:t>
            </w:r>
          </w:p>
          <w:p w14:paraId="533B3DE0" w14:textId="77777777" w:rsidR="000D6410" w:rsidRPr="00565D51" w:rsidRDefault="007263A6">
            <w:pPr>
              <w:pStyle w:val="Standard1"/>
              <w:widowControl w:val="0"/>
              <w:rPr>
                <w:b/>
                <w:i/>
                <w:lang w:val="fr-FR"/>
              </w:rPr>
            </w:pPr>
            <w:r w:rsidRPr="00565D51">
              <w:rPr>
                <w:b/>
                <w:i/>
                <w:lang w:val="fr-FR"/>
              </w:rPr>
              <w:t>Qu’est-ce que tu bois/vous buvez?</w:t>
            </w:r>
          </w:p>
          <w:p w14:paraId="22C1A407" w14:textId="77777777" w:rsidR="000D6410" w:rsidRPr="00AB4C78" w:rsidRDefault="007263A6">
            <w:pPr>
              <w:pStyle w:val="Standard1"/>
              <w:widowControl w:val="0"/>
              <w:rPr>
                <w:b/>
                <w:lang w:val="fr-FR"/>
              </w:rPr>
            </w:pPr>
            <w:r w:rsidRPr="00AB4C78">
              <w:rPr>
                <w:b/>
                <w:lang w:val="fr-FR"/>
              </w:rPr>
              <w:t>(Jeu de rôle)</w:t>
            </w:r>
          </w:p>
        </w:tc>
        <w:tc>
          <w:tcPr>
            <w:tcW w:w="5601"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79BE585D" w14:textId="77777777" w:rsidR="000D6410" w:rsidRPr="00AB4C78" w:rsidRDefault="007263A6">
            <w:pPr>
              <w:pStyle w:val="Standard1"/>
              <w:widowControl w:val="0"/>
              <w:rPr>
                <w:lang w:val="fr-FR"/>
              </w:rPr>
            </w:pPr>
            <w:r w:rsidRPr="00AB4C78">
              <w:rPr>
                <w:lang w:val="fr-FR"/>
              </w:rPr>
              <w:t>L’animateur donne l’exemple d’un dialogue avec sa marionnette:</w:t>
            </w:r>
          </w:p>
          <w:p w14:paraId="1650CDFD" w14:textId="3745849A" w:rsidR="000D6410" w:rsidRPr="00AB4C78" w:rsidRDefault="007263A6">
            <w:pPr>
              <w:pStyle w:val="Standard1"/>
              <w:widowControl w:val="0"/>
              <w:rPr>
                <w:lang w:val="fr-FR"/>
              </w:rPr>
            </w:pPr>
            <w:r w:rsidRPr="00AB4C78">
              <w:rPr>
                <w:b/>
                <w:bCs/>
                <w:i/>
                <w:iCs/>
                <w:lang w:val="fr-FR"/>
              </w:rPr>
              <w:t>Qu’est-ce que tu bois?</w:t>
            </w:r>
            <w:r w:rsidRPr="00AB4C78">
              <w:rPr>
                <w:i/>
                <w:iCs/>
                <w:lang w:val="fr-FR"/>
              </w:rPr>
              <w:t xml:space="preserve"> – </w:t>
            </w:r>
            <w:r w:rsidRPr="00AB4C78">
              <w:rPr>
                <w:i/>
                <w:iCs/>
                <w:lang w:val="fr-FR"/>
              </w:rPr>
              <w:br/>
              <w:t>Du thé, s’il te plaît; du café avec du lait et du sucre, s’il te plaît; un coc; un verre d’eau; du jus d’orange, s’il te plaît…</w:t>
            </w:r>
          </w:p>
          <w:p w14:paraId="34FB3376" w14:textId="77777777" w:rsidR="000D6410" w:rsidRPr="00AB4C78" w:rsidRDefault="007263A6">
            <w:pPr>
              <w:pStyle w:val="Standard1"/>
              <w:widowControl w:val="0"/>
              <w:rPr>
                <w:lang w:val="fr-FR"/>
              </w:rPr>
            </w:pPr>
            <w:r w:rsidRPr="00AB4C78">
              <w:rPr>
                <w:lang w:val="fr-FR"/>
              </w:rPr>
              <w:lastRenderedPageBreak/>
              <w:t xml:space="preserve">Ensuite l’animateur élargit l’exercice et pose la question en utilisant le vouvoiement. La réponse doit donc employer aussi le vouvoiement: </w:t>
            </w:r>
            <w:r w:rsidRPr="00AB4C78">
              <w:rPr>
                <w:b/>
                <w:bCs/>
                <w:i/>
                <w:iCs/>
                <w:lang w:val="fr-FR"/>
              </w:rPr>
              <w:t>Qu’est-ce que vous buvez?</w:t>
            </w:r>
            <w:r w:rsidRPr="00AB4C78">
              <w:rPr>
                <w:i/>
                <w:iCs/>
                <w:lang w:val="fr-FR"/>
              </w:rPr>
              <w:t xml:space="preserve"> Je prends de l’eau, s’il vous plaît, etc.</w:t>
            </w:r>
          </w:p>
          <w:p w14:paraId="23F1F376" w14:textId="77777777" w:rsidR="000D6410" w:rsidRPr="00AB4C78" w:rsidRDefault="007263A6">
            <w:pPr>
              <w:pStyle w:val="Standard1"/>
              <w:widowControl w:val="0"/>
              <w:rPr>
                <w:lang w:val="fr-FR"/>
              </w:rPr>
            </w:pPr>
            <w:r w:rsidRPr="00AB4C78">
              <w:rPr>
                <w:lang w:val="fr-FR"/>
              </w:rPr>
              <w:t>Enregistrer quelques phrases avec diverses boissons.</w:t>
            </w:r>
          </w:p>
        </w:tc>
        <w:tc>
          <w:tcPr>
            <w:tcW w:w="2352"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1415B52F" w14:textId="77777777" w:rsidR="000D6410" w:rsidRPr="00AB4C78" w:rsidRDefault="000D6410">
            <w:pPr>
              <w:pStyle w:val="Standard1"/>
              <w:widowControl w:val="0"/>
              <w:rPr>
                <w:lang w:val="fr-FR"/>
              </w:rPr>
            </w:pPr>
          </w:p>
        </w:tc>
      </w:tr>
    </w:tbl>
    <w:p w14:paraId="38F9D5B1" w14:textId="2B13B3DA" w:rsidR="009000D3" w:rsidRDefault="009000D3">
      <w:pPr>
        <w:pStyle w:val="Standard1"/>
        <w:rPr>
          <w:lang w:val="fr-FR"/>
        </w:rPr>
      </w:pPr>
    </w:p>
    <w:p w14:paraId="2DE76E84" w14:textId="77777777" w:rsidR="009000D3" w:rsidRDefault="009000D3">
      <w:pPr>
        <w:suppressAutoHyphens w:val="0"/>
        <w:rPr>
          <w:rFonts w:ascii="Calibri" w:eastAsia="Calibri" w:hAnsi="Calibri" w:cs="Calibri"/>
          <w:sz w:val="24"/>
          <w:lang w:val="fr-FR"/>
        </w:rPr>
      </w:pPr>
      <w:r>
        <w:rPr>
          <w:lang w:val="fr-FR"/>
        </w:rPr>
        <w:br w:type="page"/>
      </w:r>
    </w:p>
    <w:tbl>
      <w:tblPr>
        <w:tblW w:w="10206" w:type="dxa"/>
        <w:jc w:val="center"/>
        <w:tblLayout w:type="fixed"/>
        <w:tblCellMar>
          <w:left w:w="10" w:type="dxa"/>
          <w:right w:w="10" w:type="dxa"/>
        </w:tblCellMar>
        <w:tblLook w:val="0000" w:firstRow="0" w:lastRow="0" w:firstColumn="0" w:lastColumn="0" w:noHBand="0" w:noVBand="0"/>
      </w:tblPr>
      <w:tblGrid>
        <w:gridCol w:w="3402"/>
        <w:gridCol w:w="3402"/>
        <w:gridCol w:w="3402"/>
      </w:tblGrid>
      <w:tr w:rsidR="000D6410" w:rsidRPr="00AB4C78" w14:paraId="677D38B2" w14:textId="77777777" w:rsidTr="00904275">
        <w:trPr>
          <w:cantSplit/>
          <w:trHeight w:hRule="exact" w:val="3402"/>
          <w:jc w:val="center"/>
        </w:trPr>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EB3A6B0" w14:textId="77777777" w:rsidR="000D6410" w:rsidRPr="00AB4C78" w:rsidRDefault="007263A6">
            <w:pPr>
              <w:pStyle w:val="Standard1"/>
              <w:widowControl w:val="0"/>
              <w:spacing w:before="96" w:after="96"/>
              <w:jc w:val="center"/>
              <w:rPr>
                <w:lang w:val="fr-FR"/>
              </w:rPr>
            </w:pPr>
            <w:r w:rsidRPr="00AB4C78">
              <w:rPr>
                <w:noProof/>
              </w:rPr>
              <w:lastRenderedPageBreak/>
              <w:drawing>
                <wp:inline distT="0" distB="0" distL="0" distR="0" wp14:anchorId="2A5BBC37" wp14:editId="1C505AC1">
                  <wp:extent cx="2160361" cy="1906203"/>
                  <wp:effectExtent l="0" t="0" r="0" b="0"/>
                  <wp:docPr id="13" name="Picture 1" descr="I:\Deutschkurse\selber unterrichten\11-15\015\trinken.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lum/>
                            <a:alphaModFix/>
                          </a:blip>
                          <a:srcRect/>
                          <a:stretch>
                            <a:fillRect/>
                          </a:stretch>
                        </pic:blipFill>
                        <pic:spPr>
                          <a:xfrm>
                            <a:off x="0" y="0"/>
                            <a:ext cx="2160361" cy="1906203"/>
                          </a:xfrm>
                          <a:prstGeom prst="rect">
                            <a:avLst/>
                          </a:prstGeom>
                          <a:noFill/>
                          <a:ln>
                            <a:noFill/>
                            <a:prstDash/>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D0EAA3E" w14:textId="77777777" w:rsidR="000D6410" w:rsidRPr="00AB4C78" w:rsidRDefault="007263A6">
            <w:pPr>
              <w:pStyle w:val="Standard1"/>
              <w:widowControl w:val="0"/>
              <w:spacing w:before="96" w:after="96"/>
              <w:jc w:val="center"/>
              <w:rPr>
                <w:lang w:val="fr-FR"/>
              </w:rPr>
            </w:pPr>
            <w:r w:rsidRPr="00AB4C78">
              <w:rPr>
                <w:noProof/>
              </w:rPr>
              <w:drawing>
                <wp:inline distT="0" distB="0" distL="0" distR="0" wp14:anchorId="51B6709C" wp14:editId="5F0AE9FC">
                  <wp:extent cx="1415884" cy="2068199"/>
                  <wp:effectExtent l="0" t="0" r="0" b="8251"/>
                  <wp:docPr id="14" name="Picture 2" descr="I:\Deutschkurse\selber unterrichten\11-15\015\einschenken-eingiessen.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lum/>
                            <a:alphaModFix/>
                          </a:blip>
                          <a:srcRect/>
                          <a:stretch>
                            <a:fillRect/>
                          </a:stretch>
                        </pic:blipFill>
                        <pic:spPr>
                          <a:xfrm>
                            <a:off x="0" y="0"/>
                            <a:ext cx="1415884" cy="2068199"/>
                          </a:xfrm>
                          <a:prstGeom prst="rect">
                            <a:avLst/>
                          </a:prstGeom>
                          <a:noFill/>
                          <a:ln>
                            <a:noFill/>
                            <a:prstDash/>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6A5F38D" w14:textId="77777777" w:rsidR="000D6410" w:rsidRPr="00AB4C78" w:rsidRDefault="007263A6">
            <w:pPr>
              <w:pStyle w:val="Standard1"/>
              <w:widowControl w:val="0"/>
              <w:spacing w:before="96" w:after="96"/>
              <w:jc w:val="center"/>
              <w:rPr>
                <w:lang w:val="fr-FR"/>
              </w:rPr>
            </w:pPr>
            <w:r w:rsidRPr="00AB4C78">
              <w:rPr>
                <w:noProof/>
              </w:rPr>
              <w:drawing>
                <wp:inline distT="0" distB="0" distL="0" distR="0" wp14:anchorId="40BF562B" wp14:editId="07597F80">
                  <wp:extent cx="1905115" cy="2068199"/>
                  <wp:effectExtent l="0" t="0" r="0" b="8251"/>
                  <wp:docPr id="15" name="Picture 7" descr="I:\Deutschkurse\selber unterrichten\11-15\015\umrühren.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lum/>
                            <a:alphaModFix/>
                          </a:blip>
                          <a:srcRect/>
                          <a:stretch>
                            <a:fillRect/>
                          </a:stretch>
                        </pic:blipFill>
                        <pic:spPr>
                          <a:xfrm>
                            <a:off x="0" y="0"/>
                            <a:ext cx="1905115" cy="2068199"/>
                          </a:xfrm>
                          <a:prstGeom prst="rect">
                            <a:avLst/>
                          </a:prstGeom>
                          <a:noFill/>
                          <a:ln>
                            <a:noFill/>
                            <a:prstDash/>
                          </a:ln>
                        </pic:spPr>
                      </pic:pic>
                    </a:graphicData>
                  </a:graphic>
                </wp:inline>
              </w:drawing>
            </w:r>
          </w:p>
        </w:tc>
      </w:tr>
      <w:tr w:rsidR="000D6410" w:rsidRPr="00AB4C78" w14:paraId="10A284A4" w14:textId="77777777" w:rsidTr="00904275">
        <w:trPr>
          <w:cantSplit/>
          <w:trHeight w:hRule="exact" w:val="3402"/>
          <w:jc w:val="center"/>
        </w:trPr>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9F4E1A6" w14:textId="77777777" w:rsidR="000D6410" w:rsidRPr="00AB4C78" w:rsidRDefault="007263A6">
            <w:pPr>
              <w:pStyle w:val="Standard1"/>
              <w:widowControl w:val="0"/>
              <w:spacing w:before="96" w:after="96"/>
              <w:jc w:val="center"/>
              <w:rPr>
                <w:lang w:val="fr-FR"/>
              </w:rPr>
            </w:pPr>
            <w:r w:rsidRPr="00AB4C78">
              <w:rPr>
                <w:noProof/>
              </w:rPr>
              <w:drawing>
                <wp:inline distT="0" distB="0" distL="0" distR="0" wp14:anchorId="0F7CF6BE" wp14:editId="48129510">
                  <wp:extent cx="1235875" cy="2087995"/>
                  <wp:effectExtent l="0" t="0" r="2375" b="7505"/>
                  <wp:docPr id="16" name="Pictur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lum/>
                            <a:alphaModFix/>
                          </a:blip>
                          <a:srcRect/>
                          <a:stretch>
                            <a:fillRect/>
                          </a:stretch>
                        </pic:blipFill>
                        <pic:spPr>
                          <a:xfrm>
                            <a:off x="0" y="0"/>
                            <a:ext cx="1235875" cy="2087995"/>
                          </a:xfrm>
                          <a:prstGeom prst="rect">
                            <a:avLst/>
                          </a:prstGeom>
                          <a:noFill/>
                          <a:ln>
                            <a:noFill/>
                            <a:prstDash/>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281871A" w14:textId="77777777" w:rsidR="000D6410" w:rsidRPr="00AB4C78" w:rsidRDefault="007263A6">
            <w:pPr>
              <w:pStyle w:val="Standard1"/>
              <w:widowControl w:val="0"/>
              <w:spacing w:before="96" w:after="96"/>
              <w:jc w:val="center"/>
              <w:rPr>
                <w:lang w:val="fr-FR"/>
              </w:rPr>
            </w:pPr>
            <w:r w:rsidRPr="00AB4C78">
              <w:rPr>
                <w:noProof/>
              </w:rPr>
              <w:drawing>
                <wp:inline distT="0" distB="0" distL="0" distR="0" wp14:anchorId="0BED6FF1" wp14:editId="2EEC1DF5">
                  <wp:extent cx="1281961" cy="2087995"/>
                  <wp:effectExtent l="0" t="0" r="0" b="7505"/>
                  <wp:docPr id="17" name="Picture 24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lum/>
                            <a:alphaModFix/>
                          </a:blip>
                          <a:srcRect/>
                          <a:stretch>
                            <a:fillRect/>
                          </a:stretch>
                        </pic:blipFill>
                        <pic:spPr>
                          <a:xfrm>
                            <a:off x="0" y="0"/>
                            <a:ext cx="1281961" cy="2087995"/>
                          </a:xfrm>
                          <a:prstGeom prst="rect">
                            <a:avLst/>
                          </a:prstGeom>
                          <a:noFill/>
                          <a:ln>
                            <a:noFill/>
                            <a:prstDash/>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E28DC91" w14:textId="77777777" w:rsidR="000D6410" w:rsidRPr="00AB4C78" w:rsidRDefault="007263A6">
            <w:pPr>
              <w:pStyle w:val="Standard1"/>
              <w:widowControl w:val="0"/>
              <w:spacing w:before="96" w:after="96"/>
              <w:jc w:val="center"/>
              <w:rPr>
                <w:lang w:val="fr-FR"/>
              </w:rPr>
            </w:pPr>
            <w:r w:rsidRPr="00AB4C78">
              <w:rPr>
                <w:noProof/>
              </w:rPr>
              <w:drawing>
                <wp:inline distT="0" distB="0" distL="0" distR="0" wp14:anchorId="33461CB1" wp14:editId="23C7803A">
                  <wp:extent cx="2087995" cy="1991883"/>
                  <wp:effectExtent l="0" t="0" r="7505" b="8367"/>
                  <wp:docPr id="18" name="Picture 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lum/>
                            <a:alphaModFix/>
                          </a:blip>
                          <a:srcRect/>
                          <a:stretch>
                            <a:fillRect/>
                          </a:stretch>
                        </pic:blipFill>
                        <pic:spPr>
                          <a:xfrm>
                            <a:off x="0" y="0"/>
                            <a:ext cx="2087995" cy="1991883"/>
                          </a:xfrm>
                          <a:prstGeom prst="rect">
                            <a:avLst/>
                          </a:prstGeom>
                          <a:noFill/>
                          <a:ln>
                            <a:noFill/>
                            <a:prstDash/>
                          </a:ln>
                        </pic:spPr>
                      </pic:pic>
                    </a:graphicData>
                  </a:graphic>
                </wp:inline>
              </w:drawing>
            </w:r>
          </w:p>
        </w:tc>
      </w:tr>
      <w:tr w:rsidR="000D6410" w:rsidRPr="00AB4C78" w14:paraId="35C29BC2" w14:textId="77777777" w:rsidTr="00904275">
        <w:trPr>
          <w:cantSplit/>
          <w:trHeight w:hRule="exact" w:val="3402"/>
          <w:jc w:val="center"/>
        </w:trPr>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5C73283" w14:textId="77777777" w:rsidR="000D6410" w:rsidRPr="00AB4C78" w:rsidRDefault="007263A6">
            <w:pPr>
              <w:pStyle w:val="Standard1"/>
              <w:widowControl w:val="0"/>
              <w:spacing w:before="96" w:after="96"/>
              <w:jc w:val="center"/>
              <w:rPr>
                <w:lang w:val="fr-FR"/>
              </w:rPr>
            </w:pPr>
            <w:r w:rsidRPr="00AB4C78">
              <w:rPr>
                <w:noProof/>
              </w:rPr>
              <w:drawing>
                <wp:inline distT="0" distB="0" distL="0" distR="0" wp14:anchorId="378F0750" wp14:editId="05186487">
                  <wp:extent cx="1951923" cy="2057400"/>
                  <wp:effectExtent l="0" t="0" r="0" b="0"/>
                  <wp:docPr id="19" name="Image1" descr="I:\Deutschkurse\selber unterrichten\11-15\015\voll.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lum/>
                            <a:alphaModFix/>
                          </a:blip>
                          <a:srcRect/>
                          <a:stretch>
                            <a:fillRect/>
                          </a:stretch>
                        </pic:blipFill>
                        <pic:spPr>
                          <a:xfrm>
                            <a:off x="0" y="0"/>
                            <a:ext cx="1951923" cy="2057400"/>
                          </a:xfrm>
                          <a:prstGeom prst="rect">
                            <a:avLst/>
                          </a:prstGeom>
                          <a:noFill/>
                          <a:ln>
                            <a:noFill/>
                            <a:prstDash/>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5E9A881" w14:textId="77777777" w:rsidR="000D6410" w:rsidRPr="00AB4C78" w:rsidRDefault="007263A6">
            <w:pPr>
              <w:pStyle w:val="Standard1"/>
              <w:widowControl w:val="0"/>
              <w:spacing w:before="96" w:after="96"/>
              <w:jc w:val="center"/>
              <w:rPr>
                <w:lang w:val="fr-FR"/>
              </w:rPr>
            </w:pPr>
            <w:r w:rsidRPr="00AB4C78">
              <w:rPr>
                <w:noProof/>
              </w:rPr>
              <w:drawing>
                <wp:inline distT="0" distB="0" distL="0" distR="0" wp14:anchorId="13D54811" wp14:editId="783A706A">
                  <wp:extent cx="1956962" cy="1991883"/>
                  <wp:effectExtent l="0" t="0" r="5188" b="8367"/>
                  <wp:docPr id="20" name="Image2" descr="I:\Deutschkurse\selber unterrichten\11-15\015\leer.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lum/>
                            <a:alphaModFix/>
                          </a:blip>
                          <a:srcRect/>
                          <a:stretch>
                            <a:fillRect/>
                          </a:stretch>
                        </pic:blipFill>
                        <pic:spPr>
                          <a:xfrm>
                            <a:off x="0" y="0"/>
                            <a:ext cx="1956962" cy="1991883"/>
                          </a:xfrm>
                          <a:prstGeom prst="rect">
                            <a:avLst/>
                          </a:prstGeom>
                          <a:noFill/>
                          <a:ln>
                            <a:noFill/>
                            <a:prstDash/>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FF21954" w14:textId="77777777" w:rsidR="000D6410" w:rsidRPr="00AB4C78" w:rsidRDefault="000D6410">
            <w:pPr>
              <w:pStyle w:val="Standard1"/>
              <w:widowControl w:val="0"/>
              <w:spacing w:before="96" w:after="96"/>
              <w:jc w:val="center"/>
              <w:rPr>
                <w:sz w:val="32"/>
                <w:szCs w:val="32"/>
                <w:lang w:val="fr-FR"/>
              </w:rPr>
            </w:pPr>
          </w:p>
        </w:tc>
      </w:tr>
      <w:tr w:rsidR="000D6410" w:rsidRPr="00AB4C78" w14:paraId="6D1EF6B9" w14:textId="77777777" w:rsidTr="00904275">
        <w:trPr>
          <w:cantSplit/>
          <w:trHeight w:hRule="exact" w:val="3402"/>
          <w:jc w:val="center"/>
        </w:trPr>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5DE3F37" w14:textId="77777777" w:rsidR="000D6410" w:rsidRPr="00AB4C78" w:rsidRDefault="007263A6">
            <w:pPr>
              <w:pStyle w:val="Standard1"/>
              <w:widowControl w:val="0"/>
              <w:spacing w:before="96" w:after="96"/>
              <w:jc w:val="center"/>
              <w:rPr>
                <w:lang w:val="fr-FR"/>
              </w:rPr>
            </w:pPr>
            <w:r w:rsidRPr="00AB4C78">
              <w:rPr>
                <w:noProof/>
              </w:rPr>
              <w:drawing>
                <wp:inline distT="0" distB="0" distL="0" distR="0" wp14:anchorId="74F79435" wp14:editId="58FD9F47">
                  <wp:extent cx="1622520" cy="2051639"/>
                  <wp:effectExtent l="0" t="0" r="0" b="5761"/>
                  <wp:docPr id="21" name="Picture 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lum/>
                            <a:alphaModFix/>
                          </a:blip>
                          <a:srcRect/>
                          <a:stretch>
                            <a:fillRect/>
                          </a:stretch>
                        </pic:blipFill>
                        <pic:spPr>
                          <a:xfrm>
                            <a:off x="0" y="0"/>
                            <a:ext cx="1622520" cy="2051639"/>
                          </a:xfrm>
                          <a:prstGeom prst="rect">
                            <a:avLst/>
                          </a:prstGeom>
                          <a:noFill/>
                          <a:ln>
                            <a:noFill/>
                            <a:prstDash/>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A2BDD60" w14:textId="77777777" w:rsidR="000D6410" w:rsidRPr="00AB4C78" w:rsidRDefault="007263A6">
            <w:pPr>
              <w:pStyle w:val="Standard1"/>
              <w:widowControl w:val="0"/>
              <w:spacing w:before="96" w:after="96"/>
              <w:jc w:val="center"/>
              <w:rPr>
                <w:lang w:val="fr-FR"/>
              </w:rPr>
            </w:pPr>
            <w:r w:rsidRPr="00AB4C78">
              <w:rPr>
                <w:noProof/>
              </w:rPr>
              <w:drawing>
                <wp:inline distT="0" distB="0" distL="0" distR="0" wp14:anchorId="14D44189" wp14:editId="2DE2D6F9">
                  <wp:extent cx="1733400" cy="2051639"/>
                  <wp:effectExtent l="0" t="0" r="150" b="5761"/>
                  <wp:docPr id="22" name="Picture 2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lum/>
                            <a:alphaModFix/>
                          </a:blip>
                          <a:srcRect/>
                          <a:stretch>
                            <a:fillRect/>
                          </a:stretch>
                        </pic:blipFill>
                        <pic:spPr>
                          <a:xfrm>
                            <a:off x="0" y="0"/>
                            <a:ext cx="1733400" cy="2051639"/>
                          </a:xfrm>
                          <a:prstGeom prst="rect">
                            <a:avLst/>
                          </a:prstGeom>
                          <a:noFill/>
                          <a:ln>
                            <a:noFill/>
                            <a:prstDash/>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FD86EC9" w14:textId="77777777" w:rsidR="000D6410" w:rsidRPr="00AB4C78" w:rsidRDefault="000D6410">
            <w:pPr>
              <w:pStyle w:val="Standard1"/>
              <w:widowControl w:val="0"/>
              <w:spacing w:before="96" w:after="96"/>
              <w:jc w:val="center"/>
              <w:rPr>
                <w:sz w:val="32"/>
                <w:szCs w:val="32"/>
                <w:lang w:val="fr-FR"/>
              </w:rPr>
            </w:pPr>
          </w:p>
        </w:tc>
      </w:tr>
    </w:tbl>
    <w:p w14:paraId="57EC1203" w14:textId="77777777" w:rsidR="000D6410" w:rsidRPr="00AB4C78" w:rsidRDefault="000D6410">
      <w:pPr>
        <w:pStyle w:val="Textbody"/>
        <w:rPr>
          <w:rFonts w:cs="Times New Roman"/>
          <w:lang w:val="fr-FR"/>
        </w:rPr>
      </w:pPr>
    </w:p>
    <w:tbl>
      <w:tblPr>
        <w:tblW w:w="10206" w:type="dxa"/>
        <w:jc w:val="center"/>
        <w:tblLayout w:type="fixed"/>
        <w:tblCellMar>
          <w:left w:w="10" w:type="dxa"/>
          <w:right w:w="10" w:type="dxa"/>
        </w:tblCellMar>
        <w:tblLook w:val="0000" w:firstRow="0" w:lastRow="0" w:firstColumn="0" w:lastColumn="0" w:noHBand="0" w:noVBand="0"/>
      </w:tblPr>
      <w:tblGrid>
        <w:gridCol w:w="3402"/>
        <w:gridCol w:w="3402"/>
        <w:gridCol w:w="3402"/>
      </w:tblGrid>
      <w:tr w:rsidR="000D6410" w:rsidRPr="00AB4C78" w14:paraId="605AC351" w14:textId="77777777" w:rsidTr="00904275">
        <w:trPr>
          <w:cantSplit/>
          <w:trHeight w:hRule="exact" w:val="3402"/>
          <w:jc w:val="center"/>
        </w:trPr>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C078B0F" w14:textId="77777777" w:rsidR="000D6410" w:rsidRPr="00AB4C78" w:rsidRDefault="007263A6">
            <w:pPr>
              <w:pStyle w:val="WoerterfuerBilderboegen"/>
              <w:rPr>
                <w:lang w:val="fr-FR"/>
              </w:rPr>
            </w:pPr>
            <w:r w:rsidRPr="00AB4C78">
              <w:rPr>
                <w:lang w:val="fr-FR"/>
              </w:rPr>
              <w:lastRenderedPageBreak/>
              <w:t>je remue</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86E93F1" w14:textId="77777777" w:rsidR="000D6410" w:rsidRPr="00AB4C78" w:rsidRDefault="007263A6">
            <w:pPr>
              <w:pStyle w:val="WoerterfuerBilderboegen"/>
              <w:rPr>
                <w:lang w:val="fr-FR"/>
              </w:rPr>
            </w:pPr>
            <w:r w:rsidRPr="00AB4C78">
              <w:rPr>
                <w:lang w:val="fr-FR"/>
              </w:rPr>
              <w:t>je verse</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52E680F" w14:textId="77777777" w:rsidR="000D6410" w:rsidRPr="00AB4C78" w:rsidRDefault="007263A6">
            <w:pPr>
              <w:pStyle w:val="WoerterfuerBilderboegen"/>
              <w:rPr>
                <w:lang w:val="fr-FR"/>
              </w:rPr>
            </w:pPr>
            <w:r w:rsidRPr="00AB4C78">
              <w:rPr>
                <w:lang w:val="fr-FR"/>
              </w:rPr>
              <w:t>je bois</w:t>
            </w:r>
          </w:p>
        </w:tc>
      </w:tr>
      <w:tr w:rsidR="000D6410" w:rsidRPr="00AB4C78" w14:paraId="3E1A7E84" w14:textId="77777777" w:rsidTr="00904275">
        <w:trPr>
          <w:cantSplit/>
          <w:trHeight w:hRule="exact" w:val="3402"/>
          <w:jc w:val="center"/>
        </w:trPr>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503D94A" w14:textId="77777777" w:rsidR="000D6410" w:rsidRPr="00AB4C78" w:rsidRDefault="007263A6">
            <w:pPr>
              <w:pStyle w:val="WoerterfuerBilderboegen"/>
              <w:rPr>
                <w:lang w:val="fr-FR"/>
              </w:rPr>
            </w:pPr>
            <w:r w:rsidRPr="00AB4C78">
              <w:rPr>
                <w:lang w:val="fr-FR"/>
              </w:rPr>
              <w:t>l’eau coule</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FB39DB6" w14:textId="77777777" w:rsidR="000D6410" w:rsidRPr="00AB4C78" w:rsidRDefault="007263A6">
            <w:pPr>
              <w:pStyle w:val="WoerterfuerBilderboegen"/>
              <w:rPr>
                <w:lang w:val="fr-FR"/>
              </w:rPr>
            </w:pPr>
            <w:r w:rsidRPr="00AB4C78">
              <w:rPr>
                <w:lang w:val="fr-FR"/>
              </w:rPr>
              <w:t>je vide</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8B620F1" w14:textId="77777777" w:rsidR="000D6410" w:rsidRPr="00AB4C78" w:rsidRDefault="007263A6">
            <w:pPr>
              <w:pStyle w:val="WoerterfuerBilderboegen"/>
              <w:rPr>
                <w:lang w:val="fr-FR"/>
              </w:rPr>
            </w:pPr>
            <w:r w:rsidRPr="00AB4C78">
              <w:rPr>
                <w:lang w:val="fr-FR"/>
              </w:rPr>
              <w:t>je remplis</w:t>
            </w:r>
          </w:p>
        </w:tc>
      </w:tr>
      <w:tr w:rsidR="000D6410" w:rsidRPr="00AB4C78" w14:paraId="6CDBD4D4" w14:textId="77777777" w:rsidTr="00904275">
        <w:trPr>
          <w:cantSplit/>
          <w:trHeight w:hRule="exact" w:val="3402"/>
          <w:jc w:val="center"/>
        </w:trPr>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97453F0" w14:textId="77777777" w:rsidR="000D6410" w:rsidRPr="00AB4C78" w:rsidRDefault="000D6410">
            <w:pPr>
              <w:pStyle w:val="WoerterfuerBilderboegen"/>
              <w:rPr>
                <w:lang w:val="fr-FR"/>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EC4EAB1" w14:textId="77777777" w:rsidR="000D6410" w:rsidRPr="00AB4C78" w:rsidRDefault="007263A6">
            <w:pPr>
              <w:pStyle w:val="WoerterfuerBilderboegen"/>
              <w:rPr>
                <w:lang w:val="fr-FR"/>
              </w:rPr>
            </w:pPr>
            <w:r w:rsidRPr="00AB4C78">
              <w:rPr>
                <w:lang w:val="fr-FR"/>
              </w:rPr>
              <w:t>vide</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36C4D3D" w14:textId="77777777" w:rsidR="000D6410" w:rsidRPr="00AB4C78" w:rsidRDefault="007263A6">
            <w:pPr>
              <w:pStyle w:val="WoerterfuerBilderboegen"/>
              <w:rPr>
                <w:lang w:val="fr-FR"/>
              </w:rPr>
            </w:pPr>
            <w:r w:rsidRPr="00AB4C78">
              <w:rPr>
                <w:lang w:val="fr-FR"/>
              </w:rPr>
              <w:t>plein</w:t>
            </w:r>
          </w:p>
        </w:tc>
      </w:tr>
      <w:tr w:rsidR="000D6410" w:rsidRPr="00AB4C78" w14:paraId="6E572937" w14:textId="77777777" w:rsidTr="00904275">
        <w:trPr>
          <w:cantSplit/>
          <w:trHeight w:hRule="exact" w:val="3402"/>
          <w:jc w:val="center"/>
        </w:trPr>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880C7A5" w14:textId="77777777" w:rsidR="000D6410" w:rsidRPr="00AB4C78" w:rsidRDefault="000D6410">
            <w:pPr>
              <w:pStyle w:val="WoerterfuerBilderboegen"/>
              <w:rPr>
                <w:lang w:val="fr-FR"/>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F77DDE2" w14:textId="77777777" w:rsidR="000D6410" w:rsidRPr="00AB4C78" w:rsidRDefault="007263A6">
            <w:pPr>
              <w:pStyle w:val="WoerterfuerBilderboegen"/>
              <w:rPr>
                <w:lang w:val="fr-FR"/>
              </w:rPr>
            </w:pPr>
            <w:r w:rsidRPr="00AB4C78">
              <w:rPr>
                <w:lang w:val="fr-FR"/>
              </w:rPr>
              <w:t>chaud</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487F1E2" w14:textId="77777777" w:rsidR="000D6410" w:rsidRPr="00AB4C78" w:rsidRDefault="007263A6">
            <w:pPr>
              <w:pStyle w:val="WoerterfuerBilderboegen"/>
              <w:rPr>
                <w:lang w:val="fr-FR"/>
              </w:rPr>
            </w:pPr>
            <w:r w:rsidRPr="00AB4C78">
              <w:rPr>
                <w:lang w:val="fr-FR"/>
              </w:rPr>
              <w:t>froid</w:t>
            </w:r>
          </w:p>
        </w:tc>
      </w:tr>
    </w:tbl>
    <w:p w14:paraId="20D51313" w14:textId="77777777" w:rsidR="007263A6" w:rsidRPr="00AB4C78" w:rsidRDefault="007263A6">
      <w:pPr>
        <w:rPr>
          <w:lang w:val="fr-FR"/>
        </w:rPr>
        <w:sectPr w:rsidR="007263A6" w:rsidRPr="00AB4C78">
          <w:headerReference w:type="default" r:id="rId40"/>
          <w:footerReference w:type="default" r:id="rId41"/>
          <w:pgSz w:w="11906" w:h="16838"/>
          <w:pgMar w:top="1134" w:right="1134" w:bottom="1134" w:left="1134" w:header="720" w:footer="720" w:gutter="0"/>
          <w:cols w:space="720"/>
        </w:sectPr>
      </w:pPr>
    </w:p>
    <w:p w14:paraId="29498F8E" w14:textId="77777777" w:rsidR="000D6410" w:rsidRPr="00AB4C78" w:rsidRDefault="007263A6">
      <w:pPr>
        <w:pStyle w:val="Abschnitt1"/>
        <w:rPr>
          <w:lang w:val="fr-FR"/>
        </w:rPr>
      </w:pPr>
      <w:r w:rsidRPr="00AB4C78">
        <w:rPr>
          <w:lang w:val="fr-FR"/>
        </w:rPr>
        <w:lastRenderedPageBreak/>
        <w:t>Leçon 23</w:t>
      </w:r>
    </w:p>
    <w:tbl>
      <w:tblPr>
        <w:tblW w:w="9857" w:type="dxa"/>
        <w:jc w:val="center"/>
        <w:tblLayout w:type="fixed"/>
        <w:tblCellMar>
          <w:left w:w="10" w:type="dxa"/>
          <w:right w:w="10" w:type="dxa"/>
        </w:tblCellMar>
        <w:tblLook w:val="0000" w:firstRow="0" w:lastRow="0" w:firstColumn="0" w:lastColumn="0" w:noHBand="0" w:noVBand="0"/>
      </w:tblPr>
      <w:tblGrid>
        <w:gridCol w:w="2060"/>
        <w:gridCol w:w="5356"/>
        <w:gridCol w:w="2441"/>
      </w:tblGrid>
      <w:tr w:rsidR="000D6410" w:rsidRPr="00AB4C78" w14:paraId="5393DAA1" w14:textId="77777777" w:rsidTr="00E71D7C">
        <w:trPr>
          <w:jc w:val="center"/>
        </w:trPr>
        <w:tc>
          <w:tcPr>
            <w:tcW w:w="2098"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0614F14A" w14:textId="77777777" w:rsidR="000D6410" w:rsidRPr="00AB4C78" w:rsidRDefault="007263A6">
            <w:pPr>
              <w:pStyle w:val="ChartTitle"/>
              <w:widowControl w:val="0"/>
              <w:rPr>
                <w:sz w:val="24"/>
                <w:szCs w:val="24"/>
                <w:lang w:val="fr-FR"/>
              </w:rPr>
            </w:pPr>
            <w:r w:rsidRPr="00AB4C78">
              <w:rPr>
                <w:sz w:val="24"/>
                <w:szCs w:val="24"/>
                <w:lang w:val="fr-FR"/>
              </w:rPr>
              <w:t>Exercice</w:t>
            </w:r>
          </w:p>
        </w:tc>
        <w:tc>
          <w:tcPr>
            <w:tcW w:w="5465"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6C7947EC" w14:textId="77777777" w:rsidR="000D6410" w:rsidRPr="00AB4C78" w:rsidRDefault="007263A6">
            <w:pPr>
              <w:pStyle w:val="ChartTitle"/>
              <w:widowControl w:val="0"/>
              <w:rPr>
                <w:sz w:val="24"/>
                <w:szCs w:val="24"/>
                <w:lang w:val="fr-FR"/>
              </w:rPr>
            </w:pPr>
            <w:r w:rsidRPr="00AB4C78">
              <w:rPr>
                <w:sz w:val="24"/>
                <w:szCs w:val="24"/>
                <w:lang w:val="fr-FR"/>
              </w:rPr>
              <w:t>Description</w:t>
            </w:r>
          </w:p>
        </w:tc>
        <w:tc>
          <w:tcPr>
            <w:tcW w:w="2488"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03C910BD" w14:textId="77777777" w:rsidR="000D6410" w:rsidRPr="00AB4C78" w:rsidRDefault="007263A6">
            <w:pPr>
              <w:pStyle w:val="ChartTitle"/>
              <w:widowControl w:val="0"/>
              <w:rPr>
                <w:sz w:val="24"/>
                <w:szCs w:val="24"/>
                <w:lang w:val="fr-FR"/>
              </w:rPr>
            </w:pPr>
            <w:r w:rsidRPr="00AB4C78">
              <w:rPr>
                <w:sz w:val="24"/>
                <w:szCs w:val="24"/>
                <w:lang w:val="fr-FR"/>
              </w:rPr>
              <w:t>Supports nécessaires:</w:t>
            </w:r>
          </w:p>
        </w:tc>
      </w:tr>
      <w:tr w:rsidR="000D6410" w:rsidRPr="002D54F8" w14:paraId="23154CAE" w14:textId="77777777" w:rsidTr="00E71D7C">
        <w:trPr>
          <w:jc w:val="center"/>
        </w:trPr>
        <w:tc>
          <w:tcPr>
            <w:tcW w:w="2098"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6A3746A0" w14:textId="77777777" w:rsidR="000D6410" w:rsidRPr="00AB4C78" w:rsidRDefault="007263A6">
            <w:pPr>
              <w:pStyle w:val="ChartTitle"/>
              <w:widowControl w:val="0"/>
              <w:rPr>
                <w:sz w:val="24"/>
                <w:szCs w:val="24"/>
                <w:lang w:val="fr-FR"/>
              </w:rPr>
            </w:pPr>
            <w:r w:rsidRPr="00AB4C78">
              <w:rPr>
                <w:sz w:val="24"/>
                <w:szCs w:val="24"/>
                <w:lang w:val="fr-FR"/>
              </w:rPr>
              <w:t>Exercice 1:</w:t>
            </w:r>
          </w:p>
          <w:p w14:paraId="659D56CB" w14:textId="77777777" w:rsidR="000D6410" w:rsidRPr="00AB4C78" w:rsidRDefault="007263A6">
            <w:pPr>
              <w:pStyle w:val="ChartTitle"/>
              <w:widowControl w:val="0"/>
              <w:rPr>
                <w:sz w:val="24"/>
                <w:szCs w:val="24"/>
                <w:lang w:val="fr-FR"/>
              </w:rPr>
            </w:pPr>
            <w:r w:rsidRPr="00AB4C78">
              <w:rPr>
                <w:sz w:val="24"/>
                <w:szCs w:val="24"/>
                <w:lang w:val="fr-FR"/>
              </w:rPr>
              <w:t>Couverts et ustensiles de cuisine</w:t>
            </w:r>
          </w:p>
          <w:p w14:paraId="60178E73" w14:textId="77777777" w:rsidR="000D6410" w:rsidRPr="00AB4C78" w:rsidRDefault="007263A6">
            <w:pPr>
              <w:pStyle w:val="ChartTitle"/>
              <w:widowControl w:val="0"/>
              <w:rPr>
                <w:sz w:val="24"/>
                <w:szCs w:val="24"/>
                <w:lang w:val="fr-FR"/>
              </w:rPr>
            </w:pPr>
            <w:r w:rsidRPr="00AB4C78">
              <w:rPr>
                <w:sz w:val="24"/>
                <w:szCs w:val="24"/>
                <w:lang w:val="fr-FR"/>
              </w:rPr>
              <w:t>(Douzaine)</w:t>
            </w:r>
          </w:p>
        </w:tc>
        <w:tc>
          <w:tcPr>
            <w:tcW w:w="5465"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02C0B06A" w14:textId="77777777" w:rsidR="000D6410" w:rsidRPr="00AB4C78" w:rsidRDefault="007263A6">
            <w:pPr>
              <w:pStyle w:val="Standard1"/>
              <w:widowControl w:val="0"/>
              <w:rPr>
                <w:lang w:val="fr-FR"/>
              </w:rPr>
            </w:pPr>
            <w:r w:rsidRPr="00AB4C78">
              <w:rPr>
                <w:lang w:val="fr-FR"/>
              </w:rPr>
              <w:t xml:space="preserve">L’animateur introduit une douzaine de mots de la cuisine: </w:t>
            </w:r>
            <w:r w:rsidRPr="00AB4C78">
              <w:rPr>
                <w:b/>
                <w:bCs/>
                <w:i/>
                <w:iCs/>
                <w:lang w:val="fr-FR"/>
              </w:rPr>
              <w:t>Un couteau, une fourchette, une cuillère, une cuillère de cuisine, une casserole, une poêle, un fouet, un couteau de cuisine, un gobelet doseur, je coupe, je mange, je cuisine.</w:t>
            </w:r>
          </w:p>
          <w:p w14:paraId="353C95CB" w14:textId="77777777" w:rsidR="000D6410" w:rsidRPr="00AB4C78" w:rsidRDefault="007263A6">
            <w:pPr>
              <w:pStyle w:val="Standard1"/>
              <w:widowControl w:val="0"/>
              <w:rPr>
                <w:lang w:val="fr-FR"/>
              </w:rPr>
            </w:pPr>
            <w:r w:rsidRPr="00AB4C78">
              <w:rPr>
                <w:lang w:val="fr-FR"/>
              </w:rPr>
              <w:t>Enregistrer.</w:t>
            </w:r>
          </w:p>
        </w:tc>
        <w:tc>
          <w:tcPr>
            <w:tcW w:w="2488"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704B6AEE" w14:textId="77777777" w:rsidR="000D6410" w:rsidRPr="00AB4C78" w:rsidRDefault="007263A6">
            <w:pPr>
              <w:pStyle w:val="Standard1"/>
              <w:widowControl w:val="0"/>
              <w:rPr>
                <w:lang w:val="fr-FR"/>
              </w:rPr>
            </w:pPr>
            <w:r w:rsidRPr="00AB4C78">
              <w:rPr>
                <w:lang w:val="fr-FR"/>
              </w:rPr>
              <w:t>Des couverts et des ustensiles de cuisine.</w:t>
            </w:r>
          </w:p>
          <w:p w14:paraId="185229AB" w14:textId="24F1F163" w:rsidR="000D6410" w:rsidRPr="00AB4C78" w:rsidRDefault="007263A6">
            <w:pPr>
              <w:pStyle w:val="Standard1"/>
              <w:widowControl w:val="0"/>
              <w:rPr>
                <w:lang w:val="fr-FR"/>
              </w:rPr>
            </w:pPr>
            <w:r w:rsidRPr="00AB4C78">
              <w:rPr>
                <w:lang w:val="fr-FR"/>
              </w:rPr>
              <w:t xml:space="preserve">Une </w:t>
            </w:r>
            <w:r w:rsidR="002F2CE9">
              <w:rPr>
                <w:lang w:val="fr-FR"/>
              </w:rPr>
              <w:t>planche</w:t>
            </w:r>
            <w:r w:rsidRPr="00AB4C78">
              <w:rPr>
                <w:lang w:val="fr-FR"/>
              </w:rPr>
              <w:t xml:space="preserve"> d’images pour chaque apprenant.</w:t>
            </w:r>
          </w:p>
        </w:tc>
      </w:tr>
      <w:tr w:rsidR="000D6410" w:rsidRPr="002D54F8" w14:paraId="7CBEB6A2" w14:textId="77777777" w:rsidTr="00E71D7C">
        <w:trPr>
          <w:trHeight w:val="269"/>
          <w:jc w:val="center"/>
        </w:trPr>
        <w:tc>
          <w:tcPr>
            <w:tcW w:w="2098"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032B7499" w14:textId="77777777" w:rsidR="000D6410" w:rsidRPr="00AB4C78" w:rsidRDefault="007263A6">
            <w:pPr>
              <w:pStyle w:val="ChartTitle"/>
              <w:widowControl w:val="0"/>
              <w:rPr>
                <w:sz w:val="24"/>
                <w:szCs w:val="24"/>
                <w:lang w:val="fr-FR"/>
              </w:rPr>
            </w:pPr>
            <w:r w:rsidRPr="00AB4C78">
              <w:rPr>
                <w:sz w:val="24"/>
                <w:szCs w:val="24"/>
                <w:lang w:val="fr-FR"/>
              </w:rPr>
              <w:t>Exercice 2:</w:t>
            </w:r>
          </w:p>
          <w:p w14:paraId="3524CCB4" w14:textId="77777777" w:rsidR="000D6410" w:rsidRPr="00AB4C78" w:rsidRDefault="007263A6">
            <w:pPr>
              <w:pStyle w:val="ChartTitle"/>
              <w:widowControl w:val="0"/>
              <w:rPr>
                <w:sz w:val="24"/>
                <w:szCs w:val="24"/>
                <w:lang w:val="fr-FR"/>
              </w:rPr>
            </w:pPr>
            <w:r w:rsidRPr="00AB4C78">
              <w:rPr>
                <w:sz w:val="24"/>
                <w:szCs w:val="24"/>
                <w:lang w:val="fr-FR"/>
              </w:rPr>
              <w:t>Utiliser les ustensiles</w:t>
            </w:r>
          </w:p>
          <w:p w14:paraId="5FCDD4EE" w14:textId="77777777" w:rsidR="000D6410" w:rsidRPr="00AB4C78" w:rsidRDefault="007263A6">
            <w:pPr>
              <w:pStyle w:val="ChartTitle"/>
              <w:widowControl w:val="0"/>
              <w:rPr>
                <w:sz w:val="24"/>
                <w:szCs w:val="24"/>
                <w:lang w:val="fr-FR"/>
              </w:rPr>
            </w:pPr>
            <w:r w:rsidRPr="00AB4C78">
              <w:rPr>
                <w:sz w:val="24"/>
                <w:szCs w:val="24"/>
                <w:lang w:val="fr-FR"/>
              </w:rPr>
              <w:t>(Compréhension orale)</w:t>
            </w:r>
          </w:p>
        </w:tc>
        <w:tc>
          <w:tcPr>
            <w:tcW w:w="5465"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766EA080" w14:textId="77777777" w:rsidR="000D6410" w:rsidRPr="00AB4C78" w:rsidRDefault="007263A6">
            <w:pPr>
              <w:pStyle w:val="Standard1"/>
              <w:widowControl w:val="0"/>
              <w:rPr>
                <w:lang w:val="fr-FR"/>
              </w:rPr>
            </w:pPr>
            <w:r w:rsidRPr="00AB4C78">
              <w:rPr>
                <w:bCs/>
                <w:iCs/>
                <w:lang w:val="fr-FR"/>
              </w:rPr>
              <w:t xml:space="preserve">L’animateur fait des phrases comme: </w:t>
            </w:r>
            <w:r w:rsidRPr="00AB4C78">
              <w:rPr>
                <w:bCs/>
                <w:i/>
                <w:lang w:val="fr-FR"/>
              </w:rPr>
              <w:t>A mange le riz avec une cuillère, B coupe la carotte avec un couteau de cuisine, C mange du pain avec une fourchette, D mange la carotte à la main, E cuisine des pommes de terre, etc.</w:t>
            </w:r>
          </w:p>
          <w:p w14:paraId="33D1A167" w14:textId="77777777" w:rsidR="003B3F0A" w:rsidRDefault="003B3F0A">
            <w:pPr>
              <w:pStyle w:val="Standard1"/>
              <w:widowControl w:val="0"/>
              <w:rPr>
                <w:bCs/>
                <w:iCs/>
                <w:lang w:val="fr-FR"/>
              </w:rPr>
            </w:pPr>
            <w:r w:rsidRPr="00AB4C78">
              <w:rPr>
                <w:bCs/>
                <w:iCs/>
                <w:lang w:val="fr-FR"/>
              </w:rPr>
              <w:t>Les apprenants réagissent à leur tour en réalisant ce que dit l’animateur.</w:t>
            </w:r>
          </w:p>
          <w:p w14:paraId="42890517" w14:textId="46F77352" w:rsidR="000D6410" w:rsidRPr="003B3F0A" w:rsidRDefault="007263A6">
            <w:pPr>
              <w:pStyle w:val="Standard1"/>
              <w:widowControl w:val="0"/>
              <w:rPr>
                <w:lang w:val="fr-FR"/>
              </w:rPr>
            </w:pPr>
            <w:r w:rsidRPr="00AB4C78">
              <w:rPr>
                <w:bCs/>
                <w:iCs/>
                <w:lang w:val="fr-FR"/>
              </w:rPr>
              <w:t>Des déclarations absurdes contribuent à l'amusement </w:t>
            </w:r>
            <w:r w:rsidRPr="00AB4C78">
              <w:rPr>
                <w:rFonts w:ascii="Wingdings" w:eastAsia="Wingdings" w:hAnsi="Wingdings" w:cs="Wingdings"/>
                <w:bCs/>
                <w:iCs/>
                <w:lang w:val="fr-FR"/>
              </w:rPr>
              <w:t></w:t>
            </w:r>
            <w:r w:rsidRPr="00AB4C78">
              <w:rPr>
                <w:bCs/>
                <w:iCs/>
                <w:lang w:val="fr-FR"/>
              </w:rPr>
              <w:t>.</w:t>
            </w:r>
          </w:p>
        </w:tc>
        <w:tc>
          <w:tcPr>
            <w:tcW w:w="2488"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1D951E78" w14:textId="694E746E" w:rsidR="000D6410" w:rsidRPr="00AB4C78" w:rsidRDefault="007263A6" w:rsidP="00210EE6">
            <w:pPr>
              <w:pStyle w:val="Standard1"/>
              <w:widowControl w:val="0"/>
              <w:rPr>
                <w:lang w:val="fr-FR"/>
              </w:rPr>
            </w:pPr>
            <w:r w:rsidRPr="00AB4C78">
              <w:rPr>
                <w:lang w:val="fr-FR"/>
              </w:rPr>
              <w:t>Comme l’exercice précédent, avec en plus divers aliments (ou des images</w:t>
            </w:r>
            <w:r w:rsidR="00565D51">
              <w:rPr>
                <w:lang w:val="fr-FR"/>
              </w:rPr>
              <w:t xml:space="preserve"> de ceux-ci</w:t>
            </w:r>
            <w:r w:rsidRPr="00AB4C78">
              <w:rPr>
                <w:lang w:val="fr-FR"/>
              </w:rPr>
              <w:t>).</w:t>
            </w:r>
          </w:p>
        </w:tc>
      </w:tr>
      <w:tr w:rsidR="000D6410" w:rsidRPr="002D54F8" w14:paraId="6AACA39C" w14:textId="77777777" w:rsidTr="00E71D7C">
        <w:trPr>
          <w:trHeight w:val="2420"/>
          <w:jc w:val="center"/>
        </w:trPr>
        <w:tc>
          <w:tcPr>
            <w:tcW w:w="2098"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3B716B46" w14:textId="77777777" w:rsidR="000D6410" w:rsidRPr="00AB4C78" w:rsidRDefault="007263A6">
            <w:pPr>
              <w:pStyle w:val="ChartTitle"/>
              <w:widowControl w:val="0"/>
              <w:rPr>
                <w:sz w:val="24"/>
                <w:szCs w:val="24"/>
                <w:lang w:val="fr-FR"/>
              </w:rPr>
            </w:pPr>
            <w:r w:rsidRPr="00AB4C78">
              <w:rPr>
                <w:sz w:val="24"/>
                <w:szCs w:val="24"/>
                <w:lang w:val="fr-FR"/>
              </w:rPr>
              <w:t>Exercice 3:</w:t>
            </w:r>
          </w:p>
          <w:p w14:paraId="092D312D" w14:textId="77777777" w:rsidR="000D6410" w:rsidRPr="00AB4C78" w:rsidRDefault="007263A6">
            <w:pPr>
              <w:pStyle w:val="ChartTitle"/>
              <w:widowControl w:val="0"/>
              <w:rPr>
                <w:sz w:val="24"/>
                <w:szCs w:val="24"/>
                <w:lang w:val="fr-FR"/>
              </w:rPr>
            </w:pPr>
            <w:r w:rsidRPr="00AB4C78">
              <w:rPr>
                <w:sz w:val="24"/>
                <w:szCs w:val="24"/>
                <w:lang w:val="fr-FR"/>
              </w:rPr>
              <w:t>Boire et manger</w:t>
            </w:r>
          </w:p>
          <w:p w14:paraId="25C44F89" w14:textId="77777777" w:rsidR="000D6410" w:rsidRPr="00AB4C78" w:rsidRDefault="007263A6">
            <w:pPr>
              <w:pStyle w:val="ChartTitle"/>
              <w:widowControl w:val="0"/>
              <w:rPr>
                <w:sz w:val="24"/>
                <w:szCs w:val="24"/>
                <w:lang w:val="fr-FR"/>
              </w:rPr>
            </w:pPr>
            <w:r w:rsidRPr="00AB4C78">
              <w:rPr>
                <w:sz w:val="24"/>
                <w:szCs w:val="24"/>
                <w:lang w:val="fr-FR"/>
              </w:rPr>
              <w:t>(Compréhension orale)</w:t>
            </w:r>
          </w:p>
        </w:tc>
        <w:tc>
          <w:tcPr>
            <w:tcW w:w="5465"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772BF97B" w14:textId="77777777" w:rsidR="000D6410" w:rsidRPr="00AB4C78" w:rsidRDefault="007263A6">
            <w:pPr>
              <w:pStyle w:val="Standard1"/>
              <w:widowControl w:val="0"/>
              <w:rPr>
                <w:lang w:val="fr-FR"/>
              </w:rPr>
            </w:pPr>
            <w:r w:rsidRPr="00AB4C78">
              <w:rPr>
                <w:lang w:val="fr-FR"/>
              </w:rPr>
              <w:t xml:space="preserve">1) L’animateur fait des phrases comme: </w:t>
            </w:r>
            <w:r w:rsidRPr="00AB4C78">
              <w:rPr>
                <w:i/>
                <w:iCs/>
                <w:lang w:val="fr-FR"/>
              </w:rPr>
              <w:t>A boit un verre de lait. B verse de l'eau dans la tasse. C prend la cruche. Il verse du thé dans le verre. D pose la tasse sur la table. E remplit un verre de jus de fruit. F mange une carotte. B prend une pomme. Il la donne à C. Tu bois un verre d'eau. Tu prends la cruche et tu verses du thé dans la tasse, etc.</w:t>
            </w:r>
          </w:p>
          <w:p w14:paraId="6D0EE528" w14:textId="77777777" w:rsidR="000D6410" w:rsidRPr="00AB4C78" w:rsidRDefault="007263A6">
            <w:pPr>
              <w:pStyle w:val="Standard1"/>
              <w:widowControl w:val="0"/>
              <w:rPr>
                <w:lang w:val="fr-FR"/>
              </w:rPr>
            </w:pPr>
            <w:r w:rsidRPr="00AB4C78">
              <w:rPr>
                <w:lang w:val="fr-FR"/>
              </w:rPr>
              <w:t>Les participants répondent en faisant ce qui est décrit.</w:t>
            </w:r>
          </w:p>
          <w:p w14:paraId="6F7A2AF0" w14:textId="77777777" w:rsidR="000D6410" w:rsidRPr="00AB4C78" w:rsidRDefault="007263A6">
            <w:pPr>
              <w:pStyle w:val="Standard1"/>
              <w:widowControl w:val="0"/>
              <w:rPr>
                <w:lang w:val="fr-FR"/>
              </w:rPr>
            </w:pPr>
            <w:r w:rsidRPr="00AB4C78">
              <w:rPr>
                <w:lang w:val="fr-FR"/>
              </w:rPr>
              <w:t>Enregistrez une partie de cet exercice.</w:t>
            </w:r>
          </w:p>
          <w:p w14:paraId="3CCE1952" w14:textId="453C420D" w:rsidR="000D6410" w:rsidRPr="00AB4C78" w:rsidRDefault="007263A6">
            <w:pPr>
              <w:pStyle w:val="Standard1"/>
              <w:widowControl w:val="0"/>
              <w:rPr>
                <w:lang w:val="fr-FR"/>
              </w:rPr>
            </w:pPr>
            <w:r w:rsidRPr="00AB4C78">
              <w:rPr>
                <w:lang w:val="fr-FR"/>
              </w:rPr>
              <w:t xml:space="preserve">Dans les phrases avec </w:t>
            </w:r>
            <w:r w:rsidRPr="00AB4C78">
              <w:rPr>
                <w:i/>
                <w:iCs/>
                <w:lang w:val="fr-FR"/>
              </w:rPr>
              <w:t>tu</w:t>
            </w:r>
            <w:r w:rsidRPr="00AB4C78">
              <w:rPr>
                <w:lang w:val="fr-FR"/>
              </w:rPr>
              <w:t xml:space="preserve">, il faut s’adresser directement à l’apprenant concerné. </w:t>
            </w:r>
            <w:r w:rsidR="00352FC1">
              <w:rPr>
                <w:lang w:val="fr-FR"/>
              </w:rPr>
              <w:t>Il faut que chacun accomplisse d</w:t>
            </w:r>
            <w:r w:rsidRPr="00AB4C78">
              <w:rPr>
                <w:lang w:val="fr-FR"/>
              </w:rPr>
              <w:t>es actions plusieurs fois.</w:t>
            </w:r>
          </w:p>
          <w:p w14:paraId="49AE3A6D" w14:textId="77777777" w:rsidR="000D6410" w:rsidRPr="00AB4C78" w:rsidRDefault="007263A6">
            <w:pPr>
              <w:pStyle w:val="Standard1"/>
              <w:widowControl w:val="0"/>
              <w:rPr>
                <w:lang w:val="fr-FR"/>
              </w:rPr>
            </w:pPr>
            <w:r w:rsidRPr="00AB4C78">
              <w:rPr>
                <w:lang w:val="fr-FR"/>
              </w:rPr>
              <w:t xml:space="preserve">2) Les animaux en peluche et les figurines sont aussi placés sur la table. L’animateur formule des phrases comme: </w:t>
            </w:r>
            <w:r w:rsidRPr="00AB4C78">
              <w:rPr>
                <w:i/>
                <w:iCs/>
                <w:lang w:val="fr-FR"/>
              </w:rPr>
              <w:t>Je mange une carotte, la fille boit de l'eau, le garçon boit du jus de fruit, le cheval mange une carotte, l'homme verse du lait dans la tasse, la femme prend la tasse, le chien mange une pomme de terre, etc.</w:t>
            </w:r>
            <w:r w:rsidRPr="00AB4C78">
              <w:rPr>
                <w:lang w:val="fr-FR"/>
              </w:rPr>
              <w:t xml:space="preserve"> Les apprenants réalisent les actions décrites ou le font faire à une figurine ou à une peluche.</w:t>
            </w:r>
          </w:p>
        </w:tc>
        <w:tc>
          <w:tcPr>
            <w:tcW w:w="2488"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3C04470F" w14:textId="77777777" w:rsidR="000D6410" w:rsidRPr="00AB4C78" w:rsidRDefault="007263A6">
            <w:pPr>
              <w:pStyle w:val="Standard1"/>
              <w:widowControl w:val="0"/>
              <w:rPr>
                <w:lang w:val="fr-FR"/>
              </w:rPr>
            </w:pPr>
            <w:r w:rsidRPr="00AB4C78">
              <w:rPr>
                <w:lang w:val="fr-FR"/>
              </w:rPr>
              <w:t>1) Comme l’exercice précédent, avec en plus quelques boissons ou images de boissons, ainsi que des récipients, par exemple une cruche, un bol et quelques tasses et verres.</w:t>
            </w:r>
          </w:p>
          <w:p w14:paraId="0B26CDAA" w14:textId="77777777" w:rsidR="000D6410" w:rsidRPr="00AB4C78" w:rsidRDefault="007263A6">
            <w:pPr>
              <w:pStyle w:val="Standard1"/>
              <w:widowControl w:val="0"/>
              <w:rPr>
                <w:lang w:val="fr-FR"/>
              </w:rPr>
            </w:pPr>
            <w:r w:rsidRPr="00AB4C78">
              <w:rPr>
                <w:lang w:val="fr-FR"/>
              </w:rPr>
              <w:t>2) Quelques figurines et des animaux en peluche ou des images en plus.</w:t>
            </w:r>
          </w:p>
        </w:tc>
      </w:tr>
      <w:tr w:rsidR="000D6410" w:rsidRPr="002D54F8" w14:paraId="65835EC1" w14:textId="77777777" w:rsidTr="00E71D7C">
        <w:trPr>
          <w:jc w:val="center"/>
        </w:trPr>
        <w:tc>
          <w:tcPr>
            <w:tcW w:w="2098"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7C0D81FE" w14:textId="77777777" w:rsidR="000D6410" w:rsidRPr="00AB4C78" w:rsidRDefault="007263A6">
            <w:pPr>
              <w:pStyle w:val="ChartTitle"/>
              <w:widowControl w:val="0"/>
              <w:rPr>
                <w:sz w:val="24"/>
                <w:szCs w:val="24"/>
                <w:lang w:val="fr-FR"/>
              </w:rPr>
            </w:pPr>
            <w:r w:rsidRPr="00AB4C78">
              <w:rPr>
                <w:sz w:val="24"/>
                <w:szCs w:val="24"/>
                <w:lang w:val="fr-FR"/>
              </w:rPr>
              <w:t>Exercice 4:</w:t>
            </w:r>
          </w:p>
          <w:p w14:paraId="2D40E3D0" w14:textId="77777777" w:rsidR="000D6410" w:rsidRPr="000A1503" w:rsidRDefault="007263A6">
            <w:pPr>
              <w:pStyle w:val="ChartTitle"/>
              <w:widowControl w:val="0"/>
              <w:rPr>
                <w:i/>
                <w:sz w:val="24"/>
                <w:szCs w:val="24"/>
                <w:lang w:val="fr-FR"/>
              </w:rPr>
            </w:pPr>
            <w:r w:rsidRPr="000A1503">
              <w:rPr>
                <w:i/>
                <w:sz w:val="24"/>
                <w:szCs w:val="24"/>
                <w:lang w:val="fr-FR"/>
              </w:rPr>
              <w:t>C’est…</w:t>
            </w:r>
          </w:p>
          <w:p w14:paraId="2D7063D4" w14:textId="77777777" w:rsidR="000D6410" w:rsidRPr="00AB4C78" w:rsidRDefault="007263A6">
            <w:pPr>
              <w:pStyle w:val="ChartTitle"/>
              <w:widowControl w:val="0"/>
              <w:rPr>
                <w:sz w:val="24"/>
                <w:szCs w:val="24"/>
                <w:lang w:val="fr-FR"/>
              </w:rPr>
            </w:pPr>
            <w:r w:rsidRPr="00AB4C78">
              <w:rPr>
                <w:sz w:val="24"/>
                <w:szCs w:val="24"/>
                <w:lang w:val="fr-FR"/>
              </w:rPr>
              <w:t>(Expression orale)</w:t>
            </w:r>
          </w:p>
        </w:tc>
        <w:tc>
          <w:tcPr>
            <w:tcW w:w="5465"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4BB27782" w14:textId="77777777" w:rsidR="000D6410" w:rsidRPr="00AB4C78" w:rsidRDefault="007263A6">
            <w:pPr>
              <w:pStyle w:val="Standard1"/>
              <w:widowControl w:val="0"/>
              <w:rPr>
                <w:lang w:val="fr-FR"/>
              </w:rPr>
            </w:pPr>
            <w:r w:rsidRPr="00AB4C78">
              <w:rPr>
                <w:lang w:val="fr-FR"/>
              </w:rPr>
              <w:t xml:space="preserve">Les apprenants nomment les choses (ou les images) qui sont sur la table: </w:t>
            </w:r>
            <w:r w:rsidRPr="00AB4C78">
              <w:rPr>
                <w:b/>
                <w:bCs/>
                <w:i/>
                <w:iCs/>
                <w:lang w:val="fr-FR"/>
              </w:rPr>
              <w:t>C'est</w:t>
            </w:r>
            <w:r w:rsidRPr="00AB4C78">
              <w:rPr>
                <w:i/>
                <w:iCs/>
                <w:lang w:val="fr-FR"/>
              </w:rPr>
              <w:t xml:space="preserve"> un homme, </w:t>
            </w:r>
            <w:r w:rsidRPr="00AB4C78">
              <w:rPr>
                <w:b/>
                <w:bCs/>
                <w:i/>
                <w:iCs/>
                <w:lang w:val="fr-FR"/>
              </w:rPr>
              <w:t>c'est</w:t>
            </w:r>
            <w:r w:rsidRPr="00AB4C78">
              <w:rPr>
                <w:i/>
                <w:iCs/>
                <w:lang w:val="fr-FR"/>
              </w:rPr>
              <w:t xml:space="preserve"> une carotte, </w:t>
            </w:r>
            <w:r w:rsidRPr="00AB4C78">
              <w:rPr>
                <w:b/>
                <w:bCs/>
                <w:i/>
                <w:iCs/>
                <w:lang w:val="fr-FR"/>
              </w:rPr>
              <w:t>c'est</w:t>
            </w:r>
            <w:r w:rsidRPr="00AB4C78">
              <w:rPr>
                <w:i/>
                <w:iCs/>
                <w:lang w:val="fr-FR"/>
              </w:rPr>
              <w:t xml:space="preserve"> un garçon, etc.</w:t>
            </w:r>
          </w:p>
          <w:p w14:paraId="189F989C" w14:textId="77777777" w:rsidR="000D6410" w:rsidRPr="00AB4C78" w:rsidRDefault="007263A6">
            <w:pPr>
              <w:pStyle w:val="Standard1"/>
              <w:widowControl w:val="0"/>
              <w:rPr>
                <w:lang w:val="fr-FR"/>
              </w:rPr>
            </w:pPr>
            <w:r w:rsidRPr="00AB4C78">
              <w:rPr>
                <w:lang w:val="fr-FR"/>
              </w:rPr>
              <w:t>Chacun choisit ce qu'il veut nommer, pour que personne ne se sente ridicule parce qu’il ne sait pas.</w:t>
            </w:r>
          </w:p>
        </w:tc>
        <w:tc>
          <w:tcPr>
            <w:tcW w:w="2488"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3DAE5F1B" w14:textId="77777777" w:rsidR="000D6410" w:rsidRPr="00AB4C78" w:rsidRDefault="007263A6">
            <w:pPr>
              <w:pStyle w:val="Standard1"/>
              <w:widowControl w:val="0"/>
              <w:rPr>
                <w:lang w:val="fr-FR"/>
              </w:rPr>
            </w:pPr>
            <w:r w:rsidRPr="00AB4C78">
              <w:rPr>
                <w:lang w:val="fr-FR"/>
              </w:rPr>
              <w:t>Comme la deuxième partie de l’exercice précédent.</w:t>
            </w:r>
          </w:p>
        </w:tc>
      </w:tr>
      <w:tr w:rsidR="000D6410" w:rsidRPr="002D54F8" w14:paraId="38189F69" w14:textId="77777777" w:rsidTr="00E71D7C">
        <w:trPr>
          <w:jc w:val="center"/>
        </w:trPr>
        <w:tc>
          <w:tcPr>
            <w:tcW w:w="2098"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7BD70B0B" w14:textId="77777777" w:rsidR="000D6410" w:rsidRPr="00AB4C78" w:rsidRDefault="007263A6">
            <w:pPr>
              <w:pStyle w:val="ChartTitle"/>
              <w:widowControl w:val="0"/>
              <w:rPr>
                <w:sz w:val="24"/>
                <w:szCs w:val="24"/>
                <w:lang w:val="fr-FR"/>
              </w:rPr>
            </w:pPr>
            <w:r w:rsidRPr="00AB4C78">
              <w:rPr>
                <w:sz w:val="24"/>
                <w:szCs w:val="24"/>
                <w:lang w:val="fr-FR"/>
              </w:rPr>
              <w:t xml:space="preserve">Exercice 5: Mettre des objets dans </w:t>
            </w:r>
            <w:r w:rsidRPr="00AB4C78">
              <w:rPr>
                <w:sz w:val="24"/>
                <w:szCs w:val="24"/>
                <w:lang w:val="fr-FR"/>
              </w:rPr>
              <w:lastRenderedPageBreak/>
              <w:t>certains emplacements (Compréhension orale)</w:t>
            </w:r>
          </w:p>
        </w:tc>
        <w:tc>
          <w:tcPr>
            <w:tcW w:w="5465"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03CFABA5" w14:textId="77777777" w:rsidR="000D6410" w:rsidRPr="00AB4C78" w:rsidRDefault="007263A6">
            <w:pPr>
              <w:pStyle w:val="Standard1"/>
              <w:widowControl w:val="0"/>
              <w:rPr>
                <w:lang w:val="fr-FR"/>
              </w:rPr>
            </w:pPr>
            <w:r w:rsidRPr="00AB4C78">
              <w:rPr>
                <w:lang w:val="fr-FR"/>
              </w:rPr>
              <w:lastRenderedPageBreak/>
              <w:t>Sur la table, l’animateur dispose des objets qui peuvent servir d'emplacements (par exemple, divers récipients, dont une boîte).</w:t>
            </w:r>
          </w:p>
          <w:p w14:paraId="50F89C27" w14:textId="77777777" w:rsidR="000D6410" w:rsidRPr="00AB4C78" w:rsidRDefault="007263A6">
            <w:pPr>
              <w:pStyle w:val="Standard1"/>
              <w:widowControl w:val="0"/>
              <w:rPr>
                <w:lang w:val="fr-FR"/>
              </w:rPr>
            </w:pPr>
            <w:r w:rsidRPr="00AB4C78">
              <w:rPr>
                <w:lang w:val="fr-FR"/>
              </w:rPr>
              <w:lastRenderedPageBreak/>
              <w:t xml:space="preserve">L’animateur donne des instructions comme: </w:t>
            </w:r>
            <w:r w:rsidRPr="00AB4C78">
              <w:rPr>
                <w:i/>
                <w:iCs/>
                <w:lang w:val="fr-FR"/>
              </w:rPr>
              <w:t>A met le couteau sur l'assiette, B met la cuillère en bois à côté du bol, C met le verre derrière la boîte, D met la cuillère de cuisine entre la casserole et le gobelet doseur, etc.</w:t>
            </w:r>
          </w:p>
          <w:p w14:paraId="6C8B5B62" w14:textId="77777777" w:rsidR="000D6410" w:rsidRPr="00AB4C78" w:rsidRDefault="007263A6">
            <w:pPr>
              <w:pStyle w:val="Standard1"/>
              <w:widowControl w:val="0"/>
              <w:rPr>
                <w:lang w:val="fr-FR"/>
              </w:rPr>
            </w:pPr>
            <w:r w:rsidRPr="00AB4C78">
              <w:rPr>
                <w:lang w:val="fr-FR"/>
              </w:rPr>
              <w:t xml:space="preserve">L’animateur utilise les mots </w:t>
            </w:r>
            <w:r w:rsidRPr="00AB4C78">
              <w:rPr>
                <w:i/>
                <w:iCs/>
                <w:lang w:val="fr-FR"/>
              </w:rPr>
              <w:t>dans, sur, sous, à côté, derrière, entre.</w:t>
            </w:r>
            <w:r w:rsidRPr="00AB4C78">
              <w:rPr>
                <w:lang w:val="fr-FR"/>
              </w:rPr>
              <w:t xml:space="preserve"> Les apprenants réagissent en plaçant les objets appropriés aux bons endroits.</w:t>
            </w:r>
          </w:p>
          <w:p w14:paraId="393DA8ED" w14:textId="77777777" w:rsidR="000D6410" w:rsidRPr="00AB4C78" w:rsidRDefault="007263A6">
            <w:pPr>
              <w:pStyle w:val="Standard1"/>
              <w:widowControl w:val="0"/>
              <w:rPr>
                <w:lang w:val="fr-FR"/>
              </w:rPr>
            </w:pPr>
            <w:r w:rsidRPr="00AB4C78">
              <w:rPr>
                <w:lang w:val="fr-FR"/>
              </w:rPr>
              <w:t xml:space="preserve">La boîte en carton peut être utilisée pour </w:t>
            </w:r>
            <w:proofErr w:type="spellStart"/>
            <w:r w:rsidRPr="00AB4C78">
              <w:rPr>
                <w:i/>
                <w:iCs/>
                <w:lang w:val="fr-FR"/>
              </w:rPr>
              <w:t>sur</w:t>
            </w:r>
            <w:proofErr w:type="spellEnd"/>
            <w:r w:rsidRPr="00AB4C78">
              <w:rPr>
                <w:i/>
                <w:iCs/>
                <w:lang w:val="fr-FR"/>
              </w:rPr>
              <w:t>, dans, derrière, à côté de</w:t>
            </w:r>
            <w:r w:rsidRPr="00AB4C78">
              <w:rPr>
                <w:lang w:val="fr-FR"/>
              </w:rPr>
              <w:t>, etc.</w:t>
            </w:r>
          </w:p>
          <w:p w14:paraId="0D865C59" w14:textId="77777777" w:rsidR="000D6410" w:rsidRPr="00AB4C78" w:rsidRDefault="007263A6">
            <w:pPr>
              <w:pStyle w:val="Standard1"/>
              <w:widowControl w:val="0"/>
              <w:rPr>
                <w:lang w:val="fr-FR"/>
              </w:rPr>
            </w:pPr>
            <w:r w:rsidRPr="00AB4C78">
              <w:rPr>
                <w:lang w:val="fr-FR"/>
              </w:rPr>
              <w:t xml:space="preserve">Le mot </w:t>
            </w:r>
            <w:r w:rsidRPr="00AB4C78">
              <w:rPr>
                <w:b/>
                <w:bCs/>
                <w:i/>
                <w:iCs/>
                <w:lang w:val="fr-FR"/>
              </w:rPr>
              <w:t>carton</w:t>
            </w:r>
            <w:r w:rsidRPr="00AB4C78">
              <w:rPr>
                <w:lang w:val="fr-FR"/>
              </w:rPr>
              <w:t xml:space="preserve"> est nouveau.</w:t>
            </w:r>
          </w:p>
          <w:p w14:paraId="76918A69" w14:textId="77777777" w:rsidR="000D6410" w:rsidRPr="00AB4C78" w:rsidRDefault="007263A6">
            <w:pPr>
              <w:pStyle w:val="Standard1"/>
              <w:widowControl w:val="0"/>
              <w:rPr>
                <w:lang w:val="fr-FR"/>
              </w:rPr>
            </w:pPr>
            <w:r w:rsidRPr="00AB4C78">
              <w:rPr>
                <w:lang w:val="fr-FR"/>
              </w:rPr>
              <w:t>Enregistrez une partie de cet exercice.</w:t>
            </w:r>
          </w:p>
        </w:tc>
        <w:tc>
          <w:tcPr>
            <w:tcW w:w="2488"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4877D44E" w14:textId="77777777" w:rsidR="000D6410" w:rsidRPr="00AB4C78" w:rsidRDefault="007263A6">
            <w:pPr>
              <w:pStyle w:val="Standard1"/>
              <w:widowControl w:val="0"/>
              <w:rPr>
                <w:lang w:val="fr-FR"/>
              </w:rPr>
            </w:pPr>
            <w:r w:rsidRPr="00AB4C78">
              <w:rPr>
                <w:lang w:val="fr-FR"/>
              </w:rPr>
              <w:lastRenderedPageBreak/>
              <w:t xml:space="preserve">Couverts et ustensiles de cuisine, des récipients, dont une </w:t>
            </w:r>
            <w:r w:rsidRPr="00AB4C78">
              <w:rPr>
                <w:lang w:val="fr-FR"/>
              </w:rPr>
              <w:lastRenderedPageBreak/>
              <w:t>boîte.</w:t>
            </w:r>
          </w:p>
        </w:tc>
      </w:tr>
      <w:tr w:rsidR="000D6410" w:rsidRPr="002D54F8" w14:paraId="590FE3A8" w14:textId="77777777" w:rsidTr="00E71D7C">
        <w:trPr>
          <w:jc w:val="center"/>
        </w:trPr>
        <w:tc>
          <w:tcPr>
            <w:tcW w:w="2098"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23A84847" w14:textId="77777777" w:rsidR="000D6410" w:rsidRPr="00AB4C78" w:rsidRDefault="007263A6">
            <w:pPr>
              <w:pStyle w:val="ChartTitle"/>
              <w:widowControl w:val="0"/>
              <w:rPr>
                <w:sz w:val="24"/>
                <w:szCs w:val="24"/>
                <w:lang w:val="fr-FR"/>
              </w:rPr>
            </w:pPr>
            <w:r w:rsidRPr="00AB4C78">
              <w:rPr>
                <w:sz w:val="24"/>
                <w:szCs w:val="24"/>
                <w:lang w:val="fr-FR"/>
              </w:rPr>
              <w:lastRenderedPageBreak/>
              <w:t>Exercice 6:</w:t>
            </w:r>
          </w:p>
          <w:p w14:paraId="09E98A10" w14:textId="77777777" w:rsidR="000D6410" w:rsidRPr="00366301" w:rsidRDefault="007263A6">
            <w:pPr>
              <w:pStyle w:val="ChartTitle"/>
              <w:widowControl w:val="0"/>
              <w:rPr>
                <w:i/>
                <w:sz w:val="24"/>
                <w:szCs w:val="24"/>
                <w:lang w:val="fr-FR"/>
              </w:rPr>
            </w:pPr>
            <w:r w:rsidRPr="00366301">
              <w:rPr>
                <w:i/>
                <w:sz w:val="24"/>
                <w:szCs w:val="24"/>
                <w:lang w:val="fr-FR"/>
              </w:rPr>
              <w:t>J’ai</w:t>
            </w:r>
            <w:r w:rsidRPr="00366301">
              <w:rPr>
                <w:i/>
                <w:sz w:val="24"/>
                <w:szCs w:val="24"/>
                <w:lang w:val="fr-FR"/>
              </w:rPr>
              <w:br/>
              <w:t>tu as</w:t>
            </w:r>
            <w:r w:rsidRPr="00366301">
              <w:rPr>
                <w:i/>
                <w:sz w:val="24"/>
                <w:szCs w:val="24"/>
                <w:lang w:val="fr-FR"/>
              </w:rPr>
              <w:br/>
              <w:t xml:space="preserve">il/elle a, </w:t>
            </w:r>
            <w:r w:rsidRPr="00366301">
              <w:rPr>
                <w:i/>
                <w:sz w:val="24"/>
                <w:szCs w:val="24"/>
                <w:lang w:val="fr-FR"/>
              </w:rPr>
              <w:br/>
              <w:t>nous avons, vous avez, ils/elles ont</w:t>
            </w:r>
          </w:p>
          <w:p w14:paraId="5F62391D" w14:textId="77777777" w:rsidR="000D6410" w:rsidRPr="00AB4C78" w:rsidRDefault="007263A6">
            <w:pPr>
              <w:pStyle w:val="ChartTitle"/>
              <w:widowControl w:val="0"/>
              <w:rPr>
                <w:sz w:val="24"/>
                <w:szCs w:val="24"/>
                <w:lang w:val="fr-FR"/>
              </w:rPr>
            </w:pPr>
            <w:r w:rsidRPr="00AB4C78">
              <w:rPr>
                <w:sz w:val="24"/>
                <w:szCs w:val="24"/>
                <w:lang w:val="fr-FR"/>
              </w:rPr>
              <w:t>(Expression orale)</w:t>
            </w:r>
          </w:p>
        </w:tc>
        <w:tc>
          <w:tcPr>
            <w:tcW w:w="5465"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5635FB4E" w14:textId="77777777" w:rsidR="000D6410" w:rsidRPr="00AB4C78" w:rsidRDefault="007263A6">
            <w:pPr>
              <w:pStyle w:val="Standard1"/>
              <w:widowControl w:val="0"/>
              <w:rPr>
                <w:lang w:val="fr-FR"/>
              </w:rPr>
            </w:pPr>
            <w:r w:rsidRPr="00AB4C78">
              <w:rPr>
                <w:lang w:val="fr-FR"/>
              </w:rPr>
              <w:t>Une douzaine d'objets connus.</w:t>
            </w:r>
          </w:p>
          <w:p w14:paraId="6FF6BD25" w14:textId="77777777" w:rsidR="000D6410" w:rsidRPr="00AB4C78" w:rsidRDefault="007263A6">
            <w:pPr>
              <w:pStyle w:val="Standard1"/>
              <w:widowControl w:val="0"/>
              <w:rPr>
                <w:lang w:val="fr-FR"/>
              </w:rPr>
            </w:pPr>
            <w:r w:rsidRPr="00AB4C78">
              <w:rPr>
                <w:lang w:val="fr-FR"/>
              </w:rPr>
              <w:t xml:space="preserve">1) L’animateur en prend un et dit: </w:t>
            </w:r>
            <w:r w:rsidRPr="00AB4C78">
              <w:rPr>
                <w:i/>
                <w:iCs/>
                <w:lang w:val="fr-FR"/>
              </w:rPr>
              <w:t>J'ai du café</w:t>
            </w:r>
            <w:r w:rsidRPr="00AB4C78">
              <w:rPr>
                <w:lang w:val="fr-FR"/>
              </w:rPr>
              <w:t xml:space="preserve">. Il donne un objet ou une image à son voisin et lui dit: </w:t>
            </w:r>
            <w:r w:rsidRPr="00AB4C78">
              <w:rPr>
                <w:i/>
                <w:iCs/>
                <w:lang w:val="fr-FR"/>
              </w:rPr>
              <w:t>Tu as du thé</w:t>
            </w:r>
            <w:r w:rsidRPr="00AB4C78">
              <w:rPr>
                <w:lang w:val="fr-FR"/>
              </w:rPr>
              <w:t xml:space="preserve">. L’animateur met un objet ou une image près d’une figurine et dit: </w:t>
            </w:r>
            <w:r w:rsidRPr="00AB4C78">
              <w:rPr>
                <w:i/>
                <w:iCs/>
                <w:lang w:val="fr-FR"/>
              </w:rPr>
              <w:t>elle a du lait</w:t>
            </w:r>
            <w:r w:rsidRPr="00AB4C78">
              <w:rPr>
                <w:i/>
                <w:lang w:val="fr-FR"/>
              </w:rPr>
              <w:t>, il a du riz.</w:t>
            </w:r>
          </w:p>
          <w:p w14:paraId="67C31E2A" w14:textId="27743B0E" w:rsidR="000D6410" w:rsidRPr="00AB4C78" w:rsidRDefault="007263A6">
            <w:pPr>
              <w:pStyle w:val="Standard1"/>
              <w:widowControl w:val="0"/>
              <w:rPr>
                <w:lang w:val="fr-FR"/>
              </w:rPr>
            </w:pPr>
            <w:r w:rsidRPr="00AB4C78">
              <w:rPr>
                <w:lang w:val="fr-FR"/>
              </w:rPr>
              <w:t>Ensuite, deux objets sont distribués à chaque apprenant</w:t>
            </w:r>
            <w:r w:rsidR="00366301">
              <w:rPr>
                <w:lang w:val="fr-FR"/>
              </w:rPr>
              <w:t xml:space="preserve"> et aux figurines</w:t>
            </w:r>
            <w:r w:rsidRPr="00AB4C78">
              <w:rPr>
                <w:lang w:val="fr-FR"/>
              </w:rPr>
              <w:t xml:space="preserve">. Les apprenants font des phrases comme: </w:t>
            </w:r>
            <w:r w:rsidRPr="00AB4C78">
              <w:rPr>
                <w:i/>
                <w:iCs/>
                <w:lang w:val="fr-FR"/>
              </w:rPr>
              <w:t>j'ai…, tu as…,</w:t>
            </w:r>
            <w:r w:rsidRPr="00AB4C78">
              <w:rPr>
                <w:lang w:val="fr-FR"/>
              </w:rPr>
              <w:t xml:space="preserve"> </w:t>
            </w:r>
            <w:r w:rsidRPr="00AB4C78">
              <w:rPr>
                <w:i/>
                <w:iCs/>
                <w:lang w:val="fr-FR"/>
              </w:rPr>
              <w:t xml:space="preserve">il/elle a… </w:t>
            </w:r>
            <w:r w:rsidRPr="00AB4C78">
              <w:rPr>
                <w:lang w:val="fr-FR"/>
              </w:rPr>
              <w:t xml:space="preserve"> Si nécessaire, l’animateur répète une phrase correctement.</w:t>
            </w:r>
          </w:p>
          <w:p w14:paraId="4369167C" w14:textId="77777777" w:rsidR="000D6410" w:rsidRPr="00AB4C78" w:rsidRDefault="007263A6">
            <w:pPr>
              <w:pStyle w:val="Standard1"/>
              <w:widowControl w:val="0"/>
              <w:rPr>
                <w:lang w:val="fr-FR"/>
              </w:rPr>
            </w:pPr>
            <w:r w:rsidRPr="00AB4C78">
              <w:rPr>
                <w:lang w:val="fr-FR"/>
              </w:rPr>
              <w:t>Les objets/images sont redistribués plusieurs fois.</w:t>
            </w:r>
          </w:p>
          <w:p w14:paraId="31907C19" w14:textId="7B7AE372" w:rsidR="000D6410" w:rsidRPr="00AB4C78" w:rsidRDefault="007263A6">
            <w:pPr>
              <w:pStyle w:val="Standard1"/>
              <w:widowControl w:val="0"/>
              <w:rPr>
                <w:lang w:val="fr-FR"/>
              </w:rPr>
            </w:pPr>
            <w:r w:rsidRPr="00AB4C78">
              <w:rPr>
                <w:lang w:val="fr-FR"/>
              </w:rPr>
              <w:t>2) L’animateur divise les participants en deux équipes. Elles s’installent face à face, des deux côtés de la table. L’animateur se joint à une équipe (</w:t>
            </w:r>
            <w:r w:rsidRPr="00AB4C78">
              <w:rPr>
                <w:i/>
                <w:lang w:val="fr-FR"/>
              </w:rPr>
              <w:t>nous)</w:t>
            </w:r>
            <w:r w:rsidRPr="00AB4C78">
              <w:rPr>
                <w:lang w:val="fr-FR"/>
              </w:rPr>
              <w:t xml:space="preserve">, l’autre groupe est </w:t>
            </w:r>
            <w:r w:rsidRPr="00AB4C78">
              <w:rPr>
                <w:i/>
                <w:lang w:val="fr-FR"/>
              </w:rPr>
              <w:t>vous</w:t>
            </w:r>
            <w:r w:rsidRPr="00AB4C78">
              <w:rPr>
                <w:lang w:val="fr-FR"/>
              </w:rPr>
              <w:t>. Sur la table, l’animateur rajoute un groupe mixte (</w:t>
            </w:r>
            <w:r w:rsidRPr="00AB4C78">
              <w:rPr>
                <w:i/>
                <w:lang w:val="fr-FR"/>
              </w:rPr>
              <w:t>ils</w:t>
            </w:r>
            <w:r w:rsidRPr="00AB4C78">
              <w:rPr>
                <w:lang w:val="fr-FR"/>
              </w:rPr>
              <w:t>) et un groupe de femmes/filles (</w:t>
            </w:r>
            <w:r w:rsidRPr="00AB4C78">
              <w:rPr>
                <w:i/>
                <w:lang w:val="fr-FR"/>
              </w:rPr>
              <w:t>elles</w:t>
            </w:r>
            <w:r w:rsidRPr="00AB4C78">
              <w:rPr>
                <w:lang w:val="fr-FR"/>
              </w:rPr>
              <w:t>). Il redistribue deux objets à chaque groupe (</w:t>
            </w:r>
            <w:r w:rsidRPr="00AB4C78">
              <w:rPr>
                <w:i/>
                <w:lang w:val="fr-FR"/>
              </w:rPr>
              <w:t>nous, vous, ils, elles</w:t>
            </w:r>
            <w:r w:rsidRPr="00AB4C78">
              <w:rPr>
                <w:lang w:val="fr-FR"/>
              </w:rPr>
              <w:t xml:space="preserve">) et dit: </w:t>
            </w:r>
            <w:r w:rsidRPr="00AB4C78">
              <w:rPr>
                <w:i/>
                <w:iCs/>
                <w:lang w:val="fr-FR"/>
              </w:rPr>
              <w:t xml:space="preserve">nous avons une pizza, vous avez du gâteau, ils ont du chocolat, elles ont une canette de coc. </w:t>
            </w:r>
            <w:r w:rsidRPr="00AB4C78">
              <w:rPr>
                <w:lang w:val="fr-FR"/>
              </w:rPr>
              <w:t xml:space="preserve">Les apprenants font des phrases comme: </w:t>
            </w:r>
            <w:r w:rsidRPr="00AB4C78">
              <w:rPr>
                <w:i/>
                <w:iCs/>
                <w:lang w:val="fr-FR"/>
              </w:rPr>
              <w:t xml:space="preserve">nous avons…, vous avez…, ils/elles ont… </w:t>
            </w:r>
            <w:r w:rsidRPr="00AB4C78">
              <w:rPr>
                <w:lang w:val="fr-FR"/>
              </w:rPr>
              <w:t xml:space="preserve"> Si nécessaire, l’animateur répète une phrase correctement.</w:t>
            </w:r>
          </w:p>
          <w:p w14:paraId="0EF597E3" w14:textId="77777777" w:rsidR="000D6410" w:rsidRPr="00AB4C78" w:rsidRDefault="007263A6">
            <w:pPr>
              <w:pStyle w:val="Standard1"/>
              <w:widowControl w:val="0"/>
              <w:rPr>
                <w:lang w:val="fr-FR"/>
              </w:rPr>
            </w:pPr>
            <w:r w:rsidRPr="00AB4C78">
              <w:rPr>
                <w:lang w:val="fr-FR"/>
              </w:rPr>
              <w:t xml:space="preserve">3) Deux objets sont de nouveau distribués à chaque apprenant et à chaque groupe et les apprenants forment des phrases avec: </w:t>
            </w:r>
            <w:r w:rsidRPr="00AB4C78">
              <w:rPr>
                <w:i/>
                <w:iCs/>
                <w:lang w:val="fr-FR"/>
              </w:rPr>
              <w:t>j'ai</w:t>
            </w:r>
            <w:r w:rsidRPr="00AB4C78">
              <w:rPr>
                <w:lang w:val="fr-FR"/>
              </w:rPr>
              <w:t xml:space="preserve">…, tu as…, </w:t>
            </w:r>
            <w:r w:rsidRPr="00AB4C78">
              <w:rPr>
                <w:i/>
                <w:iCs/>
                <w:lang w:val="fr-FR"/>
              </w:rPr>
              <w:t>il/elle a…, nous avons</w:t>
            </w:r>
            <w:r w:rsidRPr="00AB4C78">
              <w:rPr>
                <w:lang w:val="fr-FR"/>
              </w:rPr>
              <w:t xml:space="preserve">…, vous avez…, </w:t>
            </w:r>
            <w:r w:rsidRPr="00AB4C78">
              <w:rPr>
                <w:i/>
                <w:iCs/>
                <w:lang w:val="fr-FR"/>
              </w:rPr>
              <w:t>ils/elles ont… .</w:t>
            </w:r>
          </w:p>
        </w:tc>
        <w:tc>
          <w:tcPr>
            <w:tcW w:w="2488"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7ED099E8" w14:textId="77777777" w:rsidR="000D6410" w:rsidRPr="00AB4C78" w:rsidRDefault="007263A6">
            <w:pPr>
              <w:pStyle w:val="Standard1"/>
              <w:widowControl w:val="0"/>
              <w:rPr>
                <w:lang w:val="fr-FR"/>
              </w:rPr>
            </w:pPr>
            <w:r w:rsidRPr="00AB4C78">
              <w:rPr>
                <w:lang w:val="fr-FR"/>
              </w:rPr>
              <w:t>1) Une figurine d’homme et une de femme.</w:t>
            </w:r>
          </w:p>
          <w:p w14:paraId="23AD4D33" w14:textId="77777777" w:rsidR="000D6410" w:rsidRPr="00AB4C78" w:rsidRDefault="007263A6">
            <w:pPr>
              <w:pStyle w:val="Standard1"/>
              <w:widowControl w:val="0"/>
              <w:rPr>
                <w:lang w:val="fr-FR"/>
              </w:rPr>
            </w:pPr>
            <w:r w:rsidRPr="00AB4C78">
              <w:rPr>
                <w:lang w:val="fr-FR"/>
              </w:rPr>
              <w:t>Une douzaine d'objets connus (ou des images de ceux-ci), par exemple des boissons et des aliments (pizza, spaghetti, riz, gâteau, chocolat).</w:t>
            </w:r>
          </w:p>
          <w:p w14:paraId="4A775101" w14:textId="44066F18" w:rsidR="000D6410" w:rsidRPr="00AB4C78" w:rsidRDefault="007263A6" w:rsidP="00210EE6">
            <w:pPr>
              <w:pStyle w:val="Standard1"/>
              <w:widowControl w:val="0"/>
              <w:rPr>
                <w:lang w:val="fr-FR"/>
              </w:rPr>
            </w:pPr>
            <w:r w:rsidRPr="00AB4C78">
              <w:rPr>
                <w:lang w:val="fr-FR"/>
              </w:rPr>
              <w:t>2) Un groupe de figurines mixtes et un groupe de femmes/filles.</w:t>
            </w:r>
          </w:p>
          <w:p w14:paraId="5E6B6509" w14:textId="77777777" w:rsidR="000D6410" w:rsidRPr="00AB4C78" w:rsidRDefault="000D6410">
            <w:pPr>
              <w:pStyle w:val="Standard1"/>
              <w:widowControl w:val="0"/>
              <w:rPr>
                <w:lang w:val="fr-FR"/>
              </w:rPr>
            </w:pPr>
          </w:p>
        </w:tc>
      </w:tr>
      <w:tr w:rsidR="000D6410" w:rsidRPr="00A00DF0" w14:paraId="22F0FE4A" w14:textId="77777777" w:rsidTr="00E71D7C">
        <w:trPr>
          <w:jc w:val="center"/>
        </w:trPr>
        <w:tc>
          <w:tcPr>
            <w:tcW w:w="2098"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519D989E" w14:textId="77777777" w:rsidR="000D6410" w:rsidRPr="00AB4C78" w:rsidRDefault="007263A6">
            <w:pPr>
              <w:pStyle w:val="ChartTitle"/>
              <w:widowControl w:val="0"/>
              <w:rPr>
                <w:sz w:val="24"/>
                <w:szCs w:val="24"/>
                <w:lang w:val="fr-FR"/>
              </w:rPr>
            </w:pPr>
            <w:r w:rsidRPr="00AB4C78">
              <w:rPr>
                <w:sz w:val="24"/>
                <w:szCs w:val="24"/>
                <w:lang w:val="fr-FR"/>
              </w:rPr>
              <w:t>Exercice 7:</w:t>
            </w:r>
          </w:p>
          <w:p w14:paraId="25F4D784" w14:textId="77777777" w:rsidR="000D6410" w:rsidRPr="00366301" w:rsidRDefault="007263A6">
            <w:pPr>
              <w:pStyle w:val="ChartTitle"/>
              <w:widowControl w:val="0"/>
              <w:rPr>
                <w:i/>
                <w:sz w:val="24"/>
                <w:szCs w:val="24"/>
                <w:lang w:val="fr-FR"/>
              </w:rPr>
            </w:pPr>
            <w:r w:rsidRPr="00366301">
              <w:rPr>
                <w:i/>
                <w:sz w:val="24"/>
                <w:szCs w:val="24"/>
                <w:lang w:val="fr-FR"/>
              </w:rPr>
              <w:t>Qu’est-ce que c’est? – C’est…</w:t>
            </w:r>
          </w:p>
          <w:p w14:paraId="3CFCAEEE" w14:textId="77777777" w:rsidR="000D6410" w:rsidRPr="00366301" w:rsidRDefault="007263A6">
            <w:pPr>
              <w:pStyle w:val="ChartTitle"/>
              <w:widowControl w:val="0"/>
              <w:rPr>
                <w:i/>
                <w:sz w:val="24"/>
                <w:szCs w:val="24"/>
                <w:lang w:val="fr-FR"/>
              </w:rPr>
            </w:pPr>
            <w:r w:rsidRPr="00366301">
              <w:rPr>
                <w:i/>
                <w:sz w:val="24"/>
                <w:szCs w:val="24"/>
                <w:lang w:val="fr-FR"/>
              </w:rPr>
              <w:t>Est-ce que c’est… ? –Oui/non.</w:t>
            </w:r>
          </w:p>
          <w:p w14:paraId="44CFC158" w14:textId="77777777" w:rsidR="000D6410" w:rsidRPr="00AB4C78" w:rsidRDefault="007263A6">
            <w:pPr>
              <w:pStyle w:val="ChartTitle"/>
              <w:widowControl w:val="0"/>
              <w:rPr>
                <w:sz w:val="24"/>
                <w:szCs w:val="24"/>
                <w:lang w:val="fr-FR"/>
              </w:rPr>
            </w:pPr>
            <w:r w:rsidRPr="00AB4C78">
              <w:rPr>
                <w:sz w:val="24"/>
                <w:szCs w:val="24"/>
                <w:lang w:val="fr-FR"/>
              </w:rPr>
              <w:t>(Expression orale)</w:t>
            </w:r>
          </w:p>
        </w:tc>
        <w:tc>
          <w:tcPr>
            <w:tcW w:w="5465"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7139217C" w14:textId="6F06F44E" w:rsidR="000D6410" w:rsidRPr="00AB4C78" w:rsidRDefault="007263A6">
            <w:pPr>
              <w:pStyle w:val="Standard1"/>
              <w:widowControl w:val="0"/>
              <w:rPr>
                <w:lang w:val="fr-FR"/>
              </w:rPr>
            </w:pPr>
            <w:r w:rsidRPr="00AB4C78">
              <w:rPr>
                <w:lang w:val="fr-FR"/>
              </w:rPr>
              <w:t xml:space="preserve">1) L’animateur indique un des objets sur la table et </w:t>
            </w:r>
            <w:r w:rsidR="00366301">
              <w:rPr>
                <w:lang w:val="fr-FR"/>
              </w:rPr>
              <w:t>il dit</w:t>
            </w:r>
            <w:r w:rsidRPr="00AB4C78">
              <w:rPr>
                <w:lang w:val="fr-FR"/>
              </w:rPr>
              <w:t xml:space="preserve">: </w:t>
            </w:r>
            <w:r w:rsidRPr="00AB4C78">
              <w:rPr>
                <w:b/>
                <w:bCs/>
                <w:i/>
                <w:iCs/>
                <w:lang w:val="fr-FR"/>
              </w:rPr>
              <w:t>Qu'est-ce que c'est?</w:t>
            </w:r>
            <w:r w:rsidRPr="00AB4C78">
              <w:rPr>
                <w:i/>
                <w:iCs/>
                <w:lang w:val="fr-FR"/>
              </w:rPr>
              <w:t xml:space="preserve"> </w:t>
            </w:r>
            <w:r w:rsidRPr="00AB4C78">
              <w:rPr>
                <w:lang w:val="fr-FR"/>
              </w:rPr>
              <w:t xml:space="preserve">Puis il donne la réponse: </w:t>
            </w:r>
            <w:r w:rsidRPr="00AB4C78">
              <w:rPr>
                <w:b/>
                <w:bCs/>
                <w:i/>
                <w:iCs/>
                <w:lang w:val="fr-FR"/>
              </w:rPr>
              <w:t xml:space="preserve">C'est </w:t>
            </w:r>
            <w:r w:rsidRPr="00AB4C78">
              <w:rPr>
                <w:i/>
                <w:iCs/>
                <w:lang w:val="fr-FR"/>
              </w:rPr>
              <w:t>une pomme. Qu'est-ce que c'est? - C'est une poire, etc.</w:t>
            </w:r>
          </w:p>
          <w:p w14:paraId="37C68E0E" w14:textId="77777777" w:rsidR="000D6410" w:rsidRPr="00AB4C78" w:rsidRDefault="007263A6">
            <w:pPr>
              <w:pStyle w:val="Standard1"/>
              <w:widowControl w:val="0"/>
              <w:rPr>
                <w:lang w:val="fr-FR"/>
              </w:rPr>
            </w:pPr>
            <w:r w:rsidRPr="00AB4C78">
              <w:rPr>
                <w:lang w:val="fr-FR"/>
              </w:rPr>
              <w:t>Enregistrer.</w:t>
            </w:r>
          </w:p>
          <w:p w14:paraId="57447A3D" w14:textId="77777777" w:rsidR="000D6410" w:rsidRPr="00AB4C78" w:rsidRDefault="007263A6">
            <w:pPr>
              <w:pStyle w:val="Standard1"/>
              <w:widowControl w:val="0"/>
              <w:rPr>
                <w:lang w:val="fr-FR"/>
              </w:rPr>
            </w:pPr>
            <w:r w:rsidRPr="00AB4C78">
              <w:rPr>
                <w:lang w:val="fr-FR"/>
              </w:rPr>
              <w:t xml:space="preserve">Ensuite il continue à poser la question </w:t>
            </w:r>
            <w:r w:rsidRPr="00AB4C78">
              <w:rPr>
                <w:i/>
                <w:iCs/>
                <w:lang w:val="fr-FR"/>
              </w:rPr>
              <w:t>Qu'est-ce que c'est?</w:t>
            </w:r>
            <w:r w:rsidRPr="00AB4C78">
              <w:rPr>
                <w:lang w:val="fr-FR"/>
              </w:rPr>
              <w:t xml:space="preserve"> et un apprenant à la fois répond: </w:t>
            </w:r>
            <w:r w:rsidRPr="00AB4C78">
              <w:rPr>
                <w:i/>
                <w:iCs/>
                <w:lang w:val="fr-FR"/>
              </w:rPr>
              <w:t xml:space="preserve">Une pomme </w:t>
            </w:r>
            <w:r w:rsidRPr="00AB4C78">
              <w:rPr>
                <w:lang w:val="fr-FR"/>
              </w:rPr>
              <w:t xml:space="preserve">ou </w:t>
            </w:r>
            <w:r w:rsidRPr="00AB4C78">
              <w:rPr>
                <w:i/>
                <w:iCs/>
                <w:lang w:val="fr-FR"/>
              </w:rPr>
              <w:t>C’est une pomme.</w:t>
            </w:r>
          </w:p>
          <w:p w14:paraId="7912571D" w14:textId="4E3F2949" w:rsidR="000D6410" w:rsidRPr="00AB4C78" w:rsidRDefault="007263A6">
            <w:pPr>
              <w:pStyle w:val="Standard1"/>
              <w:widowControl w:val="0"/>
              <w:rPr>
                <w:lang w:val="fr-FR"/>
              </w:rPr>
            </w:pPr>
            <w:r w:rsidRPr="00AB4C78">
              <w:rPr>
                <w:lang w:val="fr-FR"/>
              </w:rPr>
              <w:t xml:space="preserve">2) L’animateur pose des questions comme: </w:t>
            </w:r>
            <w:r w:rsidRPr="00AB4C78">
              <w:rPr>
                <w:b/>
                <w:bCs/>
                <w:i/>
                <w:iCs/>
                <w:lang w:val="fr-FR"/>
              </w:rPr>
              <w:t xml:space="preserve">Est-ce </w:t>
            </w:r>
            <w:r w:rsidRPr="00AB4C78">
              <w:rPr>
                <w:b/>
                <w:bCs/>
                <w:i/>
                <w:iCs/>
                <w:lang w:val="fr-FR"/>
              </w:rPr>
              <w:lastRenderedPageBreak/>
              <w:t xml:space="preserve">que c’est </w:t>
            </w:r>
            <w:r w:rsidRPr="00AB4C78">
              <w:rPr>
                <w:i/>
                <w:iCs/>
                <w:lang w:val="fr-FR"/>
              </w:rPr>
              <w:t>une pomme?</w:t>
            </w:r>
            <w:r w:rsidRPr="00AB4C78">
              <w:rPr>
                <w:lang w:val="fr-FR"/>
              </w:rPr>
              <w:t xml:space="preserve"> – D’abord, il donne la réponse correcte </w:t>
            </w:r>
            <w:r w:rsidR="00366301">
              <w:rPr>
                <w:lang w:val="fr-FR"/>
              </w:rPr>
              <w:t>en se servant de</w:t>
            </w:r>
            <w:r w:rsidRPr="00AB4C78">
              <w:rPr>
                <w:lang w:val="fr-FR"/>
              </w:rPr>
              <w:t xml:space="preserve"> la marionnette: </w:t>
            </w:r>
            <w:r w:rsidRPr="00AB4C78">
              <w:rPr>
                <w:b/>
                <w:bCs/>
                <w:i/>
                <w:iCs/>
                <w:lang w:val="fr-FR"/>
              </w:rPr>
              <w:t>oui/non</w:t>
            </w:r>
            <w:r w:rsidRPr="00AB4C78">
              <w:rPr>
                <w:i/>
                <w:iCs/>
                <w:lang w:val="fr-FR"/>
              </w:rPr>
              <w:t>.</w:t>
            </w:r>
          </w:p>
          <w:p w14:paraId="4FA4F563" w14:textId="77777777" w:rsidR="000D6410" w:rsidRPr="00AB4C78" w:rsidRDefault="007263A6">
            <w:pPr>
              <w:pStyle w:val="Standard1"/>
              <w:widowControl w:val="0"/>
              <w:rPr>
                <w:lang w:val="fr-FR"/>
              </w:rPr>
            </w:pPr>
            <w:r w:rsidRPr="00AB4C78">
              <w:rPr>
                <w:lang w:val="fr-FR"/>
              </w:rPr>
              <w:t xml:space="preserve">Il continue et après quelques exemples les apprenants répondent: </w:t>
            </w:r>
            <w:r w:rsidRPr="00AB4C78">
              <w:rPr>
                <w:i/>
                <w:iCs/>
                <w:lang w:val="fr-FR"/>
              </w:rPr>
              <w:t>oui/non.</w:t>
            </w:r>
          </w:p>
          <w:p w14:paraId="0666A891" w14:textId="7D2BD9EF" w:rsidR="000D6410" w:rsidRPr="00AB4C78" w:rsidRDefault="00BF5DF9">
            <w:pPr>
              <w:pStyle w:val="Standard1"/>
              <w:widowControl w:val="0"/>
              <w:rPr>
                <w:lang w:val="fr-FR"/>
              </w:rPr>
            </w:pPr>
            <w:r>
              <w:rPr>
                <w:lang w:val="fr-FR"/>
              </w:rPr>
              <w:t>3)</w:t>
            </w:r>
            <w:r w:rsidR="007263A6" w:rsidRPr="00AB4C78">
              <w:rPr>
                <w:lang w:val="fr-FR"/>
              </w:rPr>
              <w:t xml:space="preserve"> L’animateur mélange les deux questions et un apprenant à la fois doit réagir correctement: </w:t>
            </w:r>
            <w:r w:rsidR="007263A6" w:rsidRPr="00AB4C78">
              <w:rPr>
                <w:i/>
                <w:iCs/>
                <w:lang w:val="fr-FR"/>
              </w:rPr>
              <w:t>Qu'est-ce que c'est?</w:t>
            </w:r>
            <w:r w:rsidR="00A00DF0">
              <w:rPr>
                <w:lang w:val="fr-FR"/>
              </w:rPr>
              <w:t xml:space="preserve"> Un a</w:t>
            </w:r>
            <w:r w:rsidR="007263A6" w:rsidRPr="00AB4C78">
              <w:rPr>
                <w:lang w:val="fr-FR"/>
              </w:rPr>
              <w:t xml:space="preserve">pprenant: </w:t>
            </w:r>
            <w:r w:rsidR="007263A6" w:rsidRPr="00AB4C78">
              <w:rPr>
                <w:i/>
                <w:iCs/>
                <w:lang w:val="fr-FR"/>
              </w:rPr>
              <w:t>C’est une pomme.</w:t>
            </w:r>
            <w:r w:rsidR="007263A6" w:rsidRPr="00AB4C78">
              <w:rPr>
                <w:lang w:val="fr-FR"/>
              </w:rPr>
              <w:t xml:space="preserve"> </w:t>
            </w:r>
            <w:r w:rsidR="007263A6" w:rsidRPr="00AB4C78">
              <w:rPr>
                <w:i/>
                <w:iCs/>
                <w:lang w:val="fr-FR"/>
              </w:rPr>
              <w:t xml:space="preserve">Est-ce que c’est une poire? </w:t>
            </w:r>
            <w:r w:rsidR="00A00DF0">
              <w:rPr>
                <w:lang w:val="fr-FR"/>
              </w:rPr>
              <w:t>Un a</w:t>
            </w:r>
            <w:r w:rsidR="007263A6" w:rsidRPr="00AB4C78">
              <w:rPr>
                <w:lang w:val="fr-FR"/>
              </w:rPr>
              <w:t xml:space="preserve">pprenant: </w:t>
            </w:r>
            <w:r w:rsidR="007263A6" w:rsidRPr="00AB4C78">
              <w:rPr>
                <w:i/>
                <w:iCs/>
                <w:lang w:val="fr-FR"/>
              </w:rPr>
              <w:t>oui/non.</w:t>
            </w:r>
          </w:p>
          <w:p w14:paraId="2B5D6EBC" w14:textId="77777777" w:rsidR="000D6410" w:rsidRPr="00AB4C78" w:rsidRDefault="007263A6">
            <w:pPr>
              <w:pStyle w:val="Standard1"/>
              <w:widowControl w:val="0"/>
              <w:rPr>
                <w:lang w:val="fr-FR"/>
              </w:rPr>
            </w:pPr>
            <w:r w:rsidRPr="00AB4C78">
              <w:rPr>
                <w:lang w:val="fr-FR"/>
              </w:rPr>
              <w:t>Enregistrer.</w:t>
            </w:r>
          </w:p>
        </w:tc>
        <w:tc>
          <w:tcPr>
            <w:tcW w:w="2488"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3A6DF4A5" w14:textId="77777777" w:rsidR="000D6410" w:rsidRPr="00AB4C78" w:rsidRDefault="007263A6">
            <w:pPr>
              <w:pStyle w:val="Standard1"/>
              <w:widowControl w:val="0"/>
              <w:rPr>
                <w:lang w:val="fr-FR"/>
              </w:rPr>
            </w:pPr>
            <w:r w:rsidRPr="00AB4C78">
              <w:rPr>
                <w:lang w:val="fr-FR"/>
              </w:rPr>
              <w:lastRenderedPageBreak/>
              <w:t>Les objets de l’exercice précédent.</w:t>
            </w:r>
          </w:p>
          <w:p w14:paraId="274F2952" w14:textId="77777777" w:rsidR="000D6410" w:rsidRPr="00AB4C78" w:rsidRDefault="007263A6">
            <w:pPr>
              <w:pStyle w:val="Standard1"/>
              <w:widowControl w:val="0"/>
              <w:rPr>
                <w:lang w:val="fr-FR"/>
              </w:rPr>
            </w:pPr>
            <w:r w:rsidRPr="00AB4C78">
              <w:rPr>
                <w:lang w:val="fr-FR"/>
              </w:rPr>
              <w:t>Une marionnette à main.</w:t>
            </w:r>
          </w:p>
        </w:tc>
      </w:tr>
    </w:tbl>
    <w:p w14:paraId="12582C03" w14:textId="48D57EFD" w:rsidR="00904275" w:rsidRDefault="00904275">
      <w:pPr>
        <w:pStyle w:val="Standard1"/>
        <w:rPr>
          <w:lang w:val="fr-FR"/>
        </w:rPr>
      </w:pPr>
    </w:p>
    <w:p w14:paraId="417583FB" w14:textId="77777777" w:rsidR="00904275" w:rsidRDefault="00904275">
      <w:pPr>
        <w:suppressAutoHyphens w:val="0"/>
        <w:rPr>
          <w:rFonts w:ascii="Calibri" w:eastAsia="Calibri" w:hAnsi="Calibri" w:cs="Calibri"/>
          <w:sz w:val="24"/>
          <w:lang w:val="fr-FR"/>
        </w:rPr>
      </w:pPr>
      <w:r>
        <w:rPr>
          <w:lang w:val="fr-FR"/>
        </w:rPr>
        <w:br w:type="page"/>
      </w:r>
    </w:p>
    <w:tbl>
      <w:tblPr>
        <w:tblW w:w="10206" w:type="dxa"/>
        <w:jc w:val="center"/>
        <w:tblLayout w:type="fixed"/>
        <w:tblCellMar>
          <w:left w:w="10" w:type="dxa"/>
          <w:right w:w="10" w:type="dxa"/>
        </w:tblCellMar>
        <w:tblLook w:val="0000" w:firstRow="0" w:lastRow="0" w:firstColumn="0" w:lastColumn="0" w:noHBand="0" w:noVBand="0"/>
      </w:tblPr>
      <w:tblGrid>
        <w:gridCol w:w="3402"/>
        <w:gridCol w:w="3402"/>
        <w:gridCol w:w="3402"/>
      </w:tblGrid>
      <w:tr w:rsidR="000D6410" w:rsidRPr="00A00DF0" w14:paraId="5AD51AA7" w14:textId="77777777" w:rsidTr="00904275">
        <w:trPr>
          <w:cantSplit/>
          <w:trHeight w:hRule="exact" w:val="3402"/>
          <w:jc w:val="center"/>
        </w:trPr>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52FF2C4" w14:textId="77777777" w:rsidR="000D6410" w:rsidRPr="00AB4C78" w:rsidRDefault="007263A6">
            <w:pPr>
              <w:pStyle w:val="Standard1"/>
              <w:widowControl w:val="0"/>
              <w:spacing w:before="96" w:after="96"/>
              <w:jc w:val="center"/>
              <w:rPr>
                <w:lang w:val="fr-FR"/>
              </w:rPr>
            </w:pPr>
            <w:r w:rsidRPr="00AB4C78">
              <w:rPr>
                <w:noProof/>
              </w:rPr>
              <w:lastRenderedPageBreak/>
              <w:drawing>
                <wp:inline distT="0" distB="0" distL="0" distR="0" wp14:anchorId="725DDCC1" wp14:editId="15EAD133">
                  <wp:extent cx="2082957" cy="1807915"/>
                  <wp:effectExtent l="0" t="0" r="0" b="1835"/>
                  <wp:docPr id="23" name="Picture 46" descr="I:\Deutschkurse\selber unterrichten\16-20\016\Messer.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lum/>
                            <a:alphaModFix/>
                          </a:blip>
                          <a:srcRect/>
                          <a:stretch>
                            <a:fillRect/>
                          </a:stretch>
                        </pic:blipFill>
                        <pic:spPr>
                          <a:xfrm>
                            <a:off x="0" y="0"/>
                            <a:ext cx="2082957" cy="1807915"/>
                          </a:xfrm>
                          <a:prstGeom prst="rect">
                            <a:avLst/>
                          </a:prstGeom>
                          <a:noFill/>
                          <a:ln>
                            <a:noFill/>
                            <a:prstDash/>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B810839" w14:textId="77777777" w:rsidR="000D6410" w:rsidRPr="00AB4C78" w:rsidRDefault="007263A6">
            <w:pPr>
              <w:pStyle w:val="Standard1"/>
              <w:widowControl w:val="0"/>
              <w:spacing w:before="96" w:after="96"/>
              <w:jc w:val="center"/>
              <w:rPr>
                <w:lang w:val="fr-FR"/>
              </w:rPr>
            </w:pPr>
            <w:r w:rsidRPr="00AB4C78">
              <w:rPr>
                <w:noProof/>
              </w:rPr>
              <w:drawing>
                <wp:inline distT="0" distB="0" distL="0" distR="0" wp14:anchorId="6C685962" wp14:editId="7A39E5DB">
                  <wp:extent cx="2039761" cy="1892158"/>
                  <wp:effectExtent l="0" t="0" r="0" b="0"/>
                  <wp:docPr id="24" name="Image3" descr="I:\Deutschkurse\selber unterrichten\16-20\016\Gabel.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lum/>
                            <a:alphaModFix/>
                          </a:blip>
                          <a:srcRect/>
                          <a:stretch>
                            <a:fillRect/>
                          </a:stretch>
                        </pic:blipFill>
                        <pic:spPr>
                          <a:xfrm>
                            <a:off x="0" y="0"/>
                            <a:ext cx="2039761" cy="1892158"/>
                          </a:xfrm>
                          <a:prstGeom prst="rect">
                            <a:avLst/>
                          </a:prstGeom>
                          <a:noFill/>
                          <a:ln>
                            <a:noFill/>
                            <a:prstDash/>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0251CF7" w14:textId="77777777" w:rsidR="000D6410" w:rsidRPr="00AB4C78" w:rsidRDefault="007263A6">
            <w:pPr>
              <w:pStyle w:val="Standard1"/>
              <w:widowControl w:val="0"/>
              <w:spacing w:before="96" w:after="96"/>
              <w:jc w:val="center"/>
              <w:rPr>
                <w:lang w:val="fr-FR"/>
              </w:rPr>
            </w:pPr>
            <w:r w:rsidRPr="00AB4C78">
              <w:rPr>
                <w:noProof/>
              </w:rPr>
              <w:drawing>
                <wp:inline distT="0" distB="0" distL="0" distR="0" wp14:anchorId="1A33FA12" wp14:editId="570D5396">
                  <wp:extent cx="2107435" cy="1854357"/>
                  <wp:effectExtent l="0" t="0" r="7115" b="0"/>
                  <wp:docPr id="25" name="Image4" descr="I:\Deutschkurse\selber unterrichten\16-20\016\Löffel.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lum/>
                            <a:alphaModFix/>
                          </a:blip>
                          <a:srcRect/>
                          <a:stretch>
                            <a:fillRect/>
                          </a:stretch>
                        </pic:blipFill>
                        <pic:spPr>
                          <a:xfrm>
                            <a:off x="0" y="0"/>
                            <a:ext cx="2107435" cy="1854357"/>
                          </a:xfrm>
                          <a:prstGeom prst="rect">
                            <a:avLst/>
                          </a:prstGeom>
                          <a:noFill/>
                          <a:ln>
                            <a:noFill/>
                            <a:prstDash/>
                          </a:ln>
                        </pic:spPr>
                      </pic:pic>
                    </a:graphicData>
                  </a:graphic>
                </wp:inline>
              </w:drawing>
            </w:r>
          </w:p>
        </w:tc>
      </w:tr>
      <w:tr w:rsidR="000D6410" w:rsidRPr="00A00DF0" w14:paraId="14E6FD3B" w14:textId="77777777" w:rsidTr="00904275">
        <w:trPr>
          <w:cantSplit/>
          <w:trHeight w:hRule="exact" w:val="3402"/>
          <w:jc w:val="center"/>
        </w:trPr>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C6C5A4D" w14:textId="77777777" w:rsidR="000D6410" w:rsidRPr="00AB4C78" w:rsidRDefault="007263A6">
            <w:pPr>
              <w:pStyle w:val="Standard1"/>
              <w:widowControl w:val="0"/>
              <w:spacing w:before="96" w:after="96"/>
              <w:jc w:val="center"/>
              <w:rPr>
                <w:lang w:val="fr-FR"/>
              </w:rPr>
            </w:pPr>
            <w:r w:rsidRPr="00AB4C78">
              <w:rPr>
                <w:noProof/>
              </w:rPr>
              <w:drawing>
                <wp:inline distT="0" distB="0" distL="0" distR="0" wp14:anchorId="354C9389" wp14:editId="55C4B3C7">
                  <wp:extent cx="1993318" cy="1671477"/>
                  <wp:effectExtent l="0" t="0" r="6932" b="4923"/>
                  <wp:docPr id="26" name="Image5" descr="I:\Deutschkurse\selber unterrichten\16-20\016\Kochlöffel.klein.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lum/>
                            <a:alphaModFix/>
                          </a:blip>
                          <a:srcRect/>
                          <a:stretch>
                            <a:fillRect/>
                          </a:stretch>
                        </pic:blipFill>
                        <pic:spPr>
                          <a:xfrm>
                            <a:off x="0" y="0"/>
                            <a:ext cx="1993318" cy="1671477"/>
                          </a:xfrm>
                          <a:prstGeom prst="rect">
                            <a:avLst/>
                          </a:prstGeom>
                          <a:noFill/>
                          <a:ln>
                            <a:noFill/>
                            <a:prstDash/>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3D10973" w14:textId="77777777" w:rsidR="000D6410" w:rsidRPr="00AB4C78" w:rsidRDefault="007263A6">
            <w:pPr>
              <w:pStyle w:val="Standard1"/>
              <w:widowControl w:val="0"/>
              <w:spacing w:before="96" w:after="96"/>
              <w:jc w:val="center"/>
              <w:rPr>
                <w:lang w:val="fr-FR"/>
              </w:rPr>
            </w:pPr>
            <w:r w:rsidRPr="00AB4C78">
              <w:rPr>
                <w:noProof/>
              </w:rPr>
              <w:drawing>
                <wp:inline distT="0" distB="0" distL="0" distR="0" wp14:anchorId="7631BE4B" wp14:editId="6D5E3DC0">
                  <wp:extent cx="2102397" cy="1930316"/>
                  <wp:effectExtent l="0" t="0" r="0" b="0"/>
                  <wp:docPr id="27" name="Image6" descr="I:\Deutschkurse\selber unterrichten\16-20\016\Pfanne-Topf.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lum/>
                            <a:alphaModFix/>
                          </a:blip>
                          <a:srcRect/>
                          <a:stretch>
                            <a:fillRect/>
                          </a:stretch>
                        </pic:blipFill>
                        <pic:spPr>
                          <a:xfrm>
                            <a:off x="0" y="0"/>
                            <a:ext cx="2102397" cy="1930316"/>
                          </a:xfrm>
                          <a:prstGeom prst="rect">
                            <a:avLst/>
                          </a:prstGeom>
                          <a:noFill/>
                          <a:ln>
                            <a:noFill/>
                            <a:prstDash/>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5645393" w14:textId="77777777" w:rsidR="000D6410" w:rsidRPr="00AB4C78" w:rsidRDefault="007263A6">
            <w:pPr>
              <w:pStyle w:val="Standard1"/>
              <w:widowControl w:val="0"/>
              <w:spacing w:before="96" w:after="96"/>
              <w:jc w:val="center"/>
              <w:rPr>
                <w:lang w:val="fr-FR"/>
              </w:rPr>
            </w:pPr>
            <w:r w:rsidRPr="00AB4C78">
              <w:rPr>
                <w:noProof/>
              </w:rPr>
              <w:drawing>
                <wp:inline distT="0" distB="0" distL="0" distR="0" wp14:anchorId="5373EE5A" wp14:editId="218BD96D">
                  <wp:extent cx="2035079" cy="1689116"/>
                  <wp:effectExtent l="0" t="0" r="3271" b="6334"/>
                  <wp:docPr id="28" name="Picture 6" descr="I:\Deutschkurse\selber unterrichten\16-20\016\Bratpfanne.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lum/>
                            <a:alphaModFix/>
                          </a:blip>
                          <a:srcRect/>
                          <a:stretch>
                            <a:fillRect/>
                          </a:stretch>
                        </pic:blipFill>
                        <pic:spPr>
                          <a:xfrm>
                            <a:off x="0" y="0"/>
                            <a:ext cx="2035079" cy="1689116"/>
                          </a:xfrm>
                          <a:prstGeom prst="rect">
                            <a:avLst/>
                          </a:prstGeom>
                          <a:noFill/>
                          <a:ln>
                            <a:noFill/>
                            <a:prstDash/>
                          </a:ln>
                        </pic:spPr>
                      </pic:pic>
                    </a:graphicData>
                  </a:graphic>
                </wp:inline>
              </w:drawing>
            </w:r>
          </w:p>
        </w:tc>
      </w:tr>
      <w:tr w:rsidR="000D6410" w:rsidRPr="00A00DF0" w14:paraId="4DAD0FD0" w14:textId="77777777" w:rsidTr="00904275">
        <w:trPr>
          <w:cantSplit/>
          <w:trHeight w:hRule="exact" w:val="3402"/>
          <w:jc w:val="center"/>
        </w:trPr>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C8D7734" w14:textId="77777777" w:rsidR="000D6410" w:rsidRPr="00AB4C78" w:rsidRDefault="007263A6">
            <w:pPr>
              <w:pStyle w:val="Standard1"/>
              <w:widowControl w:val="0"/>
              <w:spacing w:before="96" w:after="96"/>
              <w:jc w:val="center"/>
              <w:rPr>
                <w:lang w:val="fr-FR"/>
              </w:rPr>
            </w:pPr>
            <w:r w:rsidRPr="00AB4C78">
              <w:rPr>
                <w:noProof/>
              </w:rPr>
              <w:drawing>
                <wp:inline distT="0" distB="0" distL="0" distR="0" wp14:anchorId="0D20DF33" wp14:editId="411F6EA2">
                  <wp:extent cx="2072515" cy="1907996"/>
                  <wp:effectExtent l="0" t="0" r="3935" b="0"/>
                  <wp:docPr id="29" name="Picture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lum/>
                            <a:alphaModFix/>
                          </a:blip>
                          <a:srcRect/>
                          <a:stretch>
                            <a:fillRect/>
                          </a:stretch>
                        </pic:blipFill>
                        <pic:spPr>
                          <a:xfrm>
                            <a:off x="0" y="0"/>
                            <a:ext cx="2072515" cy="1907996"/>
                          </a:xfrm>
                          <a:prstGeom prst="rect">
                            <a:avLst/>
                          </a:prstGeom>
                          <a:noFill/>
                          <a:ln>
                            <a:noFill/>
                            <a:prstDash/>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A22FDA0" w14:textId="77777777" w:rsidR="000D6410" w:rsidRPr="00AB4C78" w:rsidRDefault="007263A6">
            <w:pPr>
              <w:pStyle w:val="Standard1"/>
              <w:widowControl w:val="0"/>
              <w:spacing w:before="96" w:after="96"/>
              <w:jc w:val="center"/>
              <w:rPr>
                <w:lang w:val="fr-FR"/>
              </w:rPr>
            </w:pPr>
            <w:r w:rsidRPr="00AB4C78">
              <w:rPr>
                <w:noProof/>
              </w:rPr>
              <w:drawing>
                <wp:inline distT="0" distB="0" distL="0" distR="0" wp14:anchorId="6DE42526" wp14:editId="64721D03">
                  <wp:extent cx="944995" cy="1729797"/>
                  <wp:effectExtent l="0" t="0" r="7505" b="3753"/>
                  <wp:docPr id="30" name="Image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lum/>
                            <a:alphaModFix/>
                          </a:blip>
                          <a:srcRect/>
                          <a:stretch>
                            <a:fillRect/>
                          </a:stretch>
                        </pic:blipFill>
                        <pic:spPr>
                          <a:xfrm>
                            <a:off x="0" y="0"/>
                            <a:ext cx="944995" cy="1729797"/>
                          </a:xfrm>
                          <a:prstGeom prst="rect">
                            <a:avLst/>
                          </a:prstGeom>
                          <a:noFill/>
                          <a:ln>
                            <a:noFill/>
                            <a:prstDash/>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B68C728" w14:textId="77777777" w:rsidR="000D6410" w:rsidRPr="00AB4C78" w:rsidRDefault="007263A6">
            <w:pPr>
              <w:pStyle w:val="Standard1"/>
              <w:widowControl w:val="0"/>
              <w:spacing w:before="96" w:after="96"/>
              <w:jc w:val="center"/>
              <w:rPr>
                <w:lang w:val="fr-FR"/>
              </w:rPr>
            </w:pPr>
            <w:r w:rsidRPr="00AB4C78">
              <w:rPr>
                <w:noProof/>
              </w:rPr>
              <w:drawing>
                <wp:inline distT="0" distB="0" distL="0" distR="0" wp14:anchorId="08CFDFD3" wp14:editId="29CA4C10">
                  <wp:extent cx="1744199" cy="1941115"/>
                  <wp:effectExtent l="0" t="0" r="8401" b="1985"/>
                  <wp:docPr id="31" name="Image8" descr="Messbecher.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lum/>
                            <a:alphaModFix/>
                          </a:blip>
                          <a:srcRect/>
                          <a:stretch>
                            <a:fillRect/>
                          </a:stretch>
                        </pic:blipFill>
                        <pic:spPr>
                          <a:xfrm>
                            <a:off x="0" y="0"/>
                            <a:ext cx="1744199" cy="1941115"/>
                          </a:xfrm>
                          <a:prstGeom prst="rect">
                            <a:avLst/>
                          </a:prstGeom>
                          <a:noFill/>
                          <a:ln>
                            <a:noFill/>
                            <a:prstDash/>
                          </a:ln>
                        </pic:spPr>
                      </pic:pic>
                    </a:graphicData>
                  </a:graphic>
                </wp:inline>
              </w:drawing>
            </w:r>
          </w:p>
        </w:tc>
      </w:tr>
      <w:tr w:rsidR="000D6410" w:rsidRPr="00A00DF0" w14:paraId="754DEBF3" w14:textId="77777777" w:rsidTr="00904275">
        <w:trPr>
          <w:cantSplit/>
          <w:trHeight w:hRule="exact" w:val="3402"/>
          <w:jc w:val="center"/>
        </w:trPr>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34486F1" w14:textId="77777777" w:rsidR="000D6410" w:rsidRPr="00AB4C78" w:rsidRDefault="007263A6">
            <w:pPr>
              <w:pStyle w:val="Standard1"/>
              <w:widowControl w:val="0"/>
              <w:spacing w:before="96" w:after="96"/>
              <w:jc w:val="center"/>
              <w:rPr>
                <w:lang w:val="fr-FR"/>
              </w:rPr>
            </w:pPr>
            <w:r w:rsidRPr="00AB4C78">
              <w:rPr>
                <w:noProof/>
              </w:rPr>
              <w:drawing>
                <wp:inline distT="0" distB="0" distL="0" distR="0" wp14:anchorId="50D4D44F" wp14:editId="0FE1B404">
                  <wp:extent cx="2034000" cy="1460516"/>
                  <wp:effectExtent l="0" t="0" r="4350" b="6334"/>
                  <wp:docPr id="32" name="Picture 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lum/>
                            <a:alphaModFix/>
                          </a:blip>
                          <a:srcRect/>
                          <a:stretch>
                            <a:fillRect/>
                          </a:stretch>
                        </pic:blipFill>
                        <pic:spPr>
                          <a:xfrm>
                            <a:off x="0" y="0"/>
                            <a:ext cx="2034000" cy="1460516"/>
                          </a:xfrm>
                          <a:prstGeom prst="rect">
                            <a:avLst/>
                          </a:prstGeom>
                          <a:noFill/>
                          <a:ln>
                            <a:noFill/>
                            <a:prstDash/>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6F97FFF" w14:textId="77777777" w:rsidR="000D6410" w:rsidRPr="00AB4C78" w:rsidRDefault="007263A6">
            <w:pPr>
              <w:pStyle w:val="Standard1"/>
              <w:widowControl w:val="0"/>
              <w:spacing w:before="96" w:after="96"/>
              <w:jc w:val="center"/>
              <w:rPr>
                <w:lang w:val="fr-FR"/>
              </w:rPr>
            </w:pPr>
            <w:r w:rsidRPr="00AB4C78">
              <w:rPr>
                <w:noProof/>
              </w:rPr>
              <w:drawing>
                <wp:inline distT="0" distB="0" distL="0" distR="0" wp14:anchorId="60C3C4B5" wp14:editId="515E49FD">
                  <wp:extent cx="2087995" cy="1403997"/>
                  <wp:effectExtent l="0" t="0" r="7505" b="5703"/>
                  <wp:docPr id="33" name="Picture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lum/>
                            <a:alphaModFix/>
                          </a:blip>
                          <a:srcRect/>
                          <a:stretch>
                            <a:fillRect/>
                          </a:stretch>
                        </pic:blipFill>
                        <pic:spPr>
                          <a:xfrm>
                            <a:off x="0" y="0"/>
                            <a:ext cx="2087995" cy="1403997"/>
                          </a:xfrm>
                          <a:prstGeom prst="rect">
                            <a:avLst/>
                          </a:prstGeom>
                          <a:noFill/>
                          <a:ln>
                            <a:noFill/>
                            <a:prstDash/>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CB05F89" w14:textId="77777777" w:rsidR="000D6410" w:rsidRPr="00AB4C78" w:rsidRDefault="007263A6">
            <w:pPr>
              <w:pStyle w:val="Standard1"/>
              <w:widowControl w:val="0"/>
              <w:spacing w:before="96" w:after="96"/>
              <w:jc w:val="center"/>
              <w:rPr>
                <w:lang w:val="fr-FR"/>
              </w:rPr>
            </w:pPr>
            <w:r w:rsidRPr="00AB4C78">
              <w:rPr>
                <w:noProof/>
              </w:rPr>
              <w:drawing>
                <wp:inline distT="0" distB="0" distL="0" distR="0" wp14:anchorId="294960E1" wp14:editId="7F1655C6">
                  <wp:extent cx="1777319" cy="2044799"/>
                  <wp:effectExtent l="0" t="0" r="0" b="0"/>
                  <wp:docPr id="34" name="Picture 43" descr="I:\Deutschkurse\selber unterrichten\16-20\016\essen.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lum/>
                            <a:alphaModFix/>
                          </a:blip>
                          <a:srcRect/>
                          <a:stretch>
                            <a:fillRect/>
                          </a:stretch>
                        </pic:blipFill>
                        <pic:spPr>
                          <a:xfrm>
                            <a:off x="0" y="0"/>
                            <a:ext cx="1777319" cy="2044799"/>
                          </a:xfrm>
                          <a:prstGeom prst="rect">
                            <a:avLst/>
                          </a:prstGeom>
                          <a:noFill/>
                          <a:ln>
                            <a:noFill/>
                            <a:prstDash/>
                          </a:ln>
                        </pic:spPr>
                      </pic:pic>
                    </a:graphicData>
                  </a:graphic>
                </wp:inline>
              </w:drawing>
            </w:r>
          </w:p>
        </w:tc>
      </w:tr>
    </w:tbl>
    <w:p w14:paraId="4961B9AB" w14:textId="77777777" w:rsidR="000D6410" w:rsidRPr="00AB4C78" w:rsidRDefault="000D6410">
      <w:pPr>
        <w:pStyle w:val="Standard1"/>
        <w:spacing w:after="160" w:line="256" w:lineRule="auto"/>
        <w:rPr>
          <w:b/>
          <w:bCs/>
          <w:sz w:val="8"/>
          <w:szCs w:val="8"/>
          <w:lang w:val="fr-FR"/>
        </w:rPr>
      </w:pPr>
    </w:p>
    <w:tbl>
      <w:tblPr>
        <w:tblW w:w="10206" w:type="dxa"/>
        <w:jc w:val="center"/>
        <w:tblLayout w:type="fixed"/>
        <w:tblCellMar>
          <w:left w:w="10" w:type="dxa"/>
          <w:right w:w="10" w:type="dxa"/>
        </w:tblCellMar>
        <w:tblLook w:val="0000" w:firstRow="0" w:lastRow="0" w:firstColumn="0" w:lastColumn="0" w:noHBand="0" w:noVBand="0"/>
      </w:tblPr>
      <w:tblGrid>
        <w:gridCol w:w="3402"/>
        <w:gridCol w:w="3402"/>
        <w:gridCol w:w="3402"/>
      </w:tblGrid>
      <w:tr w:rsidR="000D6410" w:rsidRPr="00AB4C78" w14:paraId="1D2D8A7D" w14:textId="77777777" w:rsidTr="00904275">
        <w:trPr>
          <w:cantSplit/>
          <w:trHeight w:hRule="exact" w:val="3402"/>
          <w:jc w:val="center"/>
        </w:trPr>
        <w:tc>
          <w:tcPr>
            <w:tcW w:w="34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B174684" w14:textId="77777777" w:rsidR="000D6410" w:rsidRPr="00AB4C78" w:rsidRDefault="007263A6">
            <w:pPr>
              <w:pStyle w:val="WrterfrBilderbogen"/>
              <w:widowControl w:val="0"/>
              <w:rPr>
                <w:lang w:val="fr-FR"/>
              </w:rPr>
            </w:pPr>
            <w:r w:rsidRPr="00AB4C78">
              <w:rPr>
                <w:lang w:val="fr-FR"/>
              </w:rPr>
              <w:lastRenderedPageBreak/>
              <w:t>une cuillère</w:t>
            </w:r>
          </w:p>
        </w:tc>
        <w:tc>
          <w:tcPr>
            <w:tcW w:w="349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6F92838" w14:textId="77777777" w:rsidR="000D6410" w:rsidRPr="00AB4C78" w:rsidRDefault="007263A6">
            <w:pPr>
              <w:pStyle w:val="WrterfrBilderbogen"/>
              <w:widowControl w:val="0"/>
              <w:rPr>
                <w:lang w:val="fr-FR"/>
              </w:rPr>
            </w:pPr>
            <w:r w:rsidRPr="00AB4C78">
              <w:rPr>
                <w:lang w:val="fr-FR"/>
              </w:rPr>
              <w:t>une fourchette</w:t>
            </w:r>
          </w:p>
        </w:tc>
        <w:tc>
          <w:tcPr>
            <w:tcW w:w="349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F88C655" w14:textId="77777777" w:rsidR="000D6410" w:rsidRPr="00AB4C78" w:rsidRDefault="007263A6">
            <w:pPr>
              <w:pStyle w:val="WrterfrBilderbogen"/>
              <w:widowControl w:val="0"/>
              <w:rPr>
                <w:lang w:val="fr-FR"/>
              </w:rPr>
            </w:pPr>
            <w:r w:rsidRPr="00AB4C78">
              <w:rPr>
                <w:lang w:val="fr-FR"/>
              </w:rPr>
              <w:t>un couteau</w:t>
            </w:r>
          </w:p>
        </w:tc>
      </w:tr>
      <w:tr w:rsidR="000D6410" w:rsidRPr="00AB4C78" w14:paraId="744A3811" w14:textId="77777777" w:rsidTr="00904275">
        <w:trPr>
          <w:cantSplit/>
          <w:trHeight w:hRule="exact" w:val="3402"/>
          <w:jc w:val="center"/>
        </w:trPr>
        <w:tc>
          <w:tcPr>
            <w:tcW w:w="34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726AE8E" w14:textId="77777777" w:rsidR="000D6410" w:rsidRPr="00AB4C78" w:rsidRDefault="007263A6">
            <w:pPr>
              <w:pStyle w:val="WrterfrBilderbogen"/>
              <w:widowControl w:val="0"/>
              <w:rPr>
                <w:lang w:val="fr-FR"/>
              </w:rPr>
            </w:pPr>
            <w:r w:rsidRPr="00AB4C78">
              <w:rPr>
                <w:lang w:val="fr-FR"/>
              </w:rPr>
              <w:t>une poêle</w:t>
            </w:r>
          </w:p>
        </w:tc>
        <w:tc>
          <w:tcPr>
            <w:tcW w:w="349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20372ED" w14:textId="77777777" w:rsidR="000D6410" w:rsidRPr="00AB4C78" w:rsidRDefault="007263A6">
            <w:pPr>
              <w:pStyle w:val="WrterfrBilderbogen"/>
              <w:widowControl w:val="0"/>
              <w:rPr>
                <w:lang w:val="fr-FR"/>
              </w:rPr>
            </w:pPr>
            <w:r w:rsidRPr="00AB4C78">
              <w:rPr>
                <w:lang w:val="fr-FR"/>
              </w:rPr>
              <w:t>une casserole</w:t>
            </w:r>
          </w:p>
        </w:tc>
        <w:tc>
          <w:tcPr>
            <w:tcW w:w="349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95CB2F4" w14:textId="77777777" w:rsidR="000D6410" w:rsidRPr="00AB4C78" w:rsidRDefault="007263A6">
            <w:pPr>
              <w:pStyle w:val="WrterfrBilderbogen"/>
              <w:widowControl w:val="0"/>
              <w:rPr>
                <w:lang w:val="fr-FR"/>
              </w:rPr>
            </w:pPr>
            <w:r w:rsidRPr="00AB4C78">
              <w:rPr>
                <w:lang w:val="fr-FR"/>
              </w:rPr>
              <w:t>une cuillère de cuisine</w:t>
            </w:r>
          </w:p>
        </w:tc>
      </w:tr>
      <w:tr w:rsidR="000D6410" w:rsidRPr="00AB4C78" w14:paraId="753B2AAF" w14:textId="77777777" w:rsidTr="00904275">
        <w:trPr>
          <w:cantSplit/>
          <w:trHeight w:hRule="exact" w:val="3402"/>
          <w:jc w:val="center"/>
        </w:trPr>
        <w:tc>
          <w:tcPr>
            <w:tcW w:w="34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E55E713" w14:textId="77777777" w:rsidR="000D6410" w:rsidRPr="00AB4C78" w:rsidRDefault="007263A6">
            <w:pPr>
              <w:pStyle w:val="WrterfrBilderbogen"/>
              <w:widowControl w:val="0"/>
              <w:rPr>
                <w:lang w:val="fr-FR"/>
              </w:rPr>
            </w:pPr>
            <w:r w:rsidRPr="00AB4C78">
              <w:rPr>
                <w:lang w:val="fr-FR"/>
              </w:rPr>
              <w:t>un pot gradué</w:t>
            </w:r>
          </w:p>
        </w:tc>
        <w:tc>
          <w:tcPr>
            <w:tcW w:w="349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08EAA55" w14:textId="77777777" w:rsidR="000D6410" w:rsidRPr="00AB4C78" w:rsidRDefault="007263A6">
            <w:pPr>
              <w:pStyle w:val="WrterfrBilderbogen"/>
              <w:widowControl w:val="0"/>
              <w:rPr>
                <w:lang w:val="fr-FR"/>
              </w:rPr>
            </w:pPr>
            <w:r w:rsidRPr="00AB4C78">
              <w:rPr>
                <w:lang w:val="fr-FR"/>
              </w:rPr>
              <w:t>un couteau de cuisine</w:t>
            </w:r>
          </w:p>
        </w:tc>
        <w:tc>
          <w:tcPr>
            <w:tcW w:w="349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C293DF9" w14:textId="77777777" w:rsidR="000D6410" w:rsidRPr="00AB4C78" w:rsidRDefault="007263A6">
            <w:pPr>
              <w:pStyle w:val="WrterfrBilderbogen"/>
              <w:widowControl w:val="0"/>
              <w:rPr>
                <w:lang w:val="fr-FR"/>
              </w:rPr>
            </w:pPr>
            <w:r w:rsidRPr="00AB4C78">
              <w:rPr>
                <w:lang w:val="fr-FR"/>
              </w:rPr>
              <w:t>un fouet</w:t>
            </w:r>
          </w:p>
        </w:tc>
      </w:tr>
      <w:tr w:rsidR="000D6410" w:rsidRPr="00AB4C78" w14:paraId="5B41C99E" w14:textId="77777777" w:rsidTr="00904275">
        <w:trPr>
          <w:cantSplit/>
          <w:trHeight w:hRule="exact" w:val="3402"/>
          <w:jc w:val="center"/>
        </w:trPr>
        <w:tc>
          <w:tcPr>
            <w:tcW w:w="34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9E1625F" w14:textId="77777777" w:rsidR="000D6410" w:rsidRPr="00AB4C78" w:rsidRDefault="007263A6">
            <w:pPr>
              <w:pStyle w:val="WrterfrBilderbogen"/>
              <w:widowControl w:val="0"/>
              <w:rPr>
                <w:lang w:val="fr-FR"/>
              </w:rPr>
            </w:pPr>
            <w:r w:rsidRPr="00AB4C78">
              <w:rPr>
                <w:lang w:val="fr-FR"/>
              </w:rPr>
              <w:t>je mange</w:t>
            </w:r>
          </w:p>
        </w:tc>
        <w:tc>
          <w:tcPr>
            <w:tcW w:w="349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687DECE" w14:textId="77777777" w:rsidR="000D6410" w:rsidRPr="00AB4C78" w:rsidRDefault="007263A6">
            <w:pPr>
              <w:pStyle w:val="WrterfrBilderbogen"/>
              <w:widowControl w:val="0"/>
              <w:rPr>
                <w:lang w:val="fr-FR"/>
              </w:rPr>
            </w:pPr>
            <w:r w:rsidRPr="00AB4C78">
              <w:rPr>
                <w:lang w:val="fr-FR"/>
              </w:rPr>
              <w:t>je cuisine</w:t>
            </w:r>
          </w:p>
        </w:tc>
        <w:tc>
          <w:tcPr>
            <w:tcW w:w="349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57B6E43" w14:textId="77777777" w:rsidR="000D6410" w:rsidRPr="00AB4C78" w:rsidRDefault="007263A6">
            <w:pPr>
              <w:pStyle w:val="WrterfrBilderbogen"/>
              <w:widowControl w:val="0"/>
              <w:rPr>
                <w:lang w:val="fr-FR"/>
              </w:rPr>
            </w:pPr>
            <w:r w:rsidRPr="00AB4C78">
              <w:rPr>
                <w:lang w:val="fr-FR"/>
              </w:rPr>
              <w:t>je coupe</w:t>
            </w:r>
          </w:p>
        </w:tc>
      </w:tr>
    </w:tbl>
    <w:p w14:paraId="05E0A4F8" w14:textId="77777777" w:rsidR="000D6410" w:rsidRPr="00AB4C78" w:rsidRDefault="000D6410">
      <w:pPr>
        <w:pStyle w:val="Standard1"/>
        <w:rPr>
          <w:rFonts w:eastAsia="Comic Sans MS" w:cs="Comic Sans MS"/>
          <w:b/>
          <w:i/>
          <w:sz w:val="32"/>
          <w:szCs w:val="32"/>
          <w:lang w:val="fr-FR"/>
        </w:rPr>
      </w:pPr>
    </w:p>
    <w:p w14:paraId="16256728" w14:textId="77777777" w:rsidR="000D6410" w:rsidRPr="00AB4C78" w:rsidRDefault="007263A6">
      <w:pPr>
        <w:pStyle w:val="Abschnitt1"/>
        <w:pageBreakBefore/>
        <w:rPr>
          <w:lang w:val="fr-FR"/>
        </w:rPr>
      </w:pPr>
      <w:r w:rsidRPr="00AB4C78">
        <w:rPr>
          <w:lang w:val="fr-FR"/>
        </w:rPr>
        <w:lastRenderedPageBreak/>
        <w:t>Leçon 24</w:t>
      </w:r>
    </w:p>
    <w:tbl>
      <w:tblPr>
        <w:tblW w:w="9857" w:type="dxa"/>
        <w:jc w:val="center"/>
        <w:tblLayout w:type="fixed"/>
        <w:tblCellMar>
          <w:left w:w="10" w:type="dxa"/>
          <w:right w:w="10" w:type="dxa"/>
        </w:tblCellMar>
        <w:tblLook w:val="0000" w:firstRow="0" w:lastRow="0" w:firstColumn="0" w:lastColumn="0" w:noHBand="0" w:noVBand="0"/>
      </w:tblPr>
      <w:tblGrid>
        <w:gridCol w:w="1970"/>
        <w:gridCol w:w="5419"/>
        <w:gridCol w:w="2468"/>
      </w:tblGrid>
      <w:tr w:rsidR="000D6410" w:rsidRPr="00AB4C78" w14:paraId="5782D49A" w14:textId="77777777" w:rsidTr="00677AC0">
        <w:trPr>
          <w:jc w:val="center"/>
        </w:trPr>
        <w:tc>
          <w:tcPr>
            <w:tcW w:w="1985"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33F331B0" w14:textId="77777777" w:rsidR="000D6410" w:rsidRPr="00AB4C78" w:rsidRDefault="007263A6">
            <w:pPr>
              <w:pStyle w:val="ChartTitle"/>
              <w:widowControl w:val="0"/>
              <w:rPr>
                <w:sz w:val="24"/>
                <w:szCs w:val="24"/>
                <w:lang w:val="fr-FR"/>
              </w:rPr>
            </w:pPr>
            <w:r w:rsidRPr="00AB4C78">
              <w:rPr>
                <w:sz w:val="24"/>
                <w:szCs w:val="24"/>
                <w:lang w:val="fr-FR"/>
              </w:rPr>
              <w:t>Exercice</w:t>
            </w:r>
          </w:p>
        </w:tc>
        <w:tc>
          <w:tcPr>
            <w:tcW w:w="5465"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13C603B5" w14:textId="77777777" w:rsidR="000D6410" w:rsidRPr="00AB4C78" w:rsidRDefault="007263A6">
            <w:pPr>
              <w:pStyle w:val="ChartTitle"/>
              <w:widowControl w:val="0"/>
              <w:rPr>
                <w:sz w:val="24"/>
                <w:szCs w:val="24"/>
                <w:lang w:val="fr-FR"/>
              </w:rPr>
            </w:pPr>
            <w:r w:rsidRPr="00AB4C78">
              <w:rPr>
                <w:sz w:val="24"/>
                <w:szCs w:val="24"/>
                <w:lang w:val="fr-FR"/>
              </w:rPr>
              <w:t>Description</w:t>
            </w:r>
          </w:p>
        </w:tc>
        <w:tc>
          <w:tcPr>
            <w:tcW w:w="2488"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2E88F745" w14:textId="77777777" w:rsidR="000D6410" w:rsidRPr="00AB4C78" w:rsidRDefault="007263A6">
            <w:pPr>
              <w:pStyle w:val="ChartTitle"/>
              <w:widowControl w:val="0"/>
              <w:rPr>
                <w:sz w:val="24"/>
                <w:szCs w:val="24"/>
                <w:lang w:val="fr-FR"/>
              </w:rPr>
            </w:pPr>
            <w:r w:rsidRPr="00AB4C78">
              <w:rPr>
                <w:sz w:val="24"/>
                <w:szCs w:val="24"/>
                <w:lang w:val="fr-FR"/>
              </w:rPr>
              <w:t>Supports nécessaires:</w:t>
            </w:r>
          </w:p>
        </w:tc>
      </w:tr>
      <w:tr w:rsidR="000D6410" w:rsidRPr="001F5B30" w14:paraId="5CC88BE0" w14:textId="77777777" w:rsidTr="00677AC0">
        <w:trPr>
          <w:trHeight w:val="269"/>
          <w:jc w:val="center"/>
        </w:trPr>
        <w:tc>
          <w:tcPr>
            <w:tcW w:w="1985"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5122FD2C" w14:textId="77777777" w:rsidR="000D6410" w:rsidRPr="00AB4C78" w:rsidRDefault="007263A6">
            <w:pPr>
              <w:pStyle w:val="ChartTitle"/>
              <w:widowControl w:val="0"/>
              <w:rPr>
                <w:sz w:val="24"/>
                <w:szCs w:val="24"/>
                <w:lang w:val="fr-FR"/>
              </w:rPr>
            </w:pPr>
            <w:r w:rsidRPr="00AB4C78">
              <w:rPr>
                <w:sz w:val="24"/>
                <w:szCs w:val="24"/>
                <w:lang w:val="fr-FR"/>
              </w:rPr>
              <w:t>Exercice 1:</w:t>
            </w:r>
          </w:p>
          <w:p w14:paraId="46576A09" w14:textId="77777777" w:rsidR="000D6410" w:rsidRPr="009032F4" w:rsidRDefault="007263A6">
            <w:pPr>
              <w:pStyle w:val="ChartTitle"/>
              <w:widowControl w:val="0"/>
              <w:rPr>
                <w:i/>
                <w:sz w:val="24"/>
                <w:szCs w:val="24"/>
                <w:lang w:val="fr-FR"/>
              </w:rPr>
            </w:pPr>
            <w:r w:rsidRPr="009032F4">
              <w:rPr>
                <w:i/>
                <w:sz w:val="24"/>
                <w:szCs w:val="24"/>
                <w:lang w:val="fr-FR"/>
              </w:rPr>
              <w:t>Oui/non, c’est/</w:t>
            </w:r>
            <w:r w:rsidRPr="009032F4">
              <w:rPr>
                <w:i/>
                <w:sz w:val="24"/>
                <w:szCs w:val="24"/>
                <w:lang w:val="fr-FR"/>
              </w:rPr>
              <w:br/>
              <w:t>ce n’est pas…</w:t>
            </w:r>
          </w:p>
          <w:p w14:paraId="228BA813" w14:textId="77777777" w:rsidR="000D6410" w:rsidRPr="00AB4C78" w:rsidRDefault="007263A6">
            <w:pPr>
              <w:pStyle w:val="ChartTitle"/>
              <w:widowControl w:val="0"/>
              <w:rPr>
                <w:sz w:val="24"/>
                <w:szCs w:val="24"/>
                <w:lang w:val="fr-FR"/>
              </w:rPr>
            </w:pPr>
            <w:r w:rsidRPr="00AB4C78">
              <w:rPr>
                <w:sz w:val="24"/>
                <w:szCs w:val="24"/>
                <w:lang w:val="fr-FR"/>
              </w:rPr>
              <w:t>(Expression orale)</w:t>
            </w:r>
          </w:p>
          <w:p w14:paraId="62BB9B58" w14:textId="77777777" w:rsidR="000D6410" w:rsidRPr="00AB4C78" w:rsidRDefault="000D6410">
            <w:pPr>
              <w:pStyle w:val="ChartTitle"/>
              <w:widowControl w:val="0"/>
              <w:rPr>
                <w:sz w:val="24"/>
                <w:szCs w:val="24"/>
                <w:lang w:val="fr-FR"/>
              </w:rPr>
            </w:pPr>
          </w:p>
        </w:tc>
        <w:tc>
          <w:tcPr>
            <w:tcW w:w="5465"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524372E2" w14:textId="39B514AB" w:rsidR="000D6410" w:rsidRPr="00AB4C78" w:rsidRDefault="007263A6">
            <w:pPr>
              <w:pStyle w:val="Standard1"/>
              <w:widowControl w:val="0"/>
              <w:rPr>
                <w:lang w:val="fr-FR"/>
              </w:rPr>
            </w:pPr>
            <w:r w:rsidRPr="00AB4C78">
              <w:rPr>
                <w:bCs/>
                <w:iCs/>
                <w:lang w:val="fr-FR"/>
              </w:rPr>
              <w:t xml:space="preserve">1) L’animateur pose des questions comme: </w:t>
            </w:r>
            <w:r w:rsidRPr="00AB4C78">
              <w:rPr>
                <w:bCs/>
                <w:i/>
                <w:lang w:val="fr-FR"/>
              </w:rPr>
              <w:t>Est-ce que c’est une pomme?</w:t>
            </w:r>
            <w:r w:rsidRPr="00AB4C78">
              <w:rPr>
                <w:bCs/>
                <w:iCs/>
                <w:lang w:val="fr-FR"/>
              </w:rPr>
              <w:t xml:space="preserve"> – </w:t>
            </w:r>
            <w:r w:rsidR="00506D03">
              <w:rPr>
                <w:bCs/>
                <w:iCs/>
                <w:lang w:val="fr-FR"/>
              </w:rPr>
              <w:t>À</w:t>
            </w:r>
            <w:r w:rsidR="00506D03" w:rsidRPr="00AB4C78">
              <w:rPr>
                <w:bCs/>
                <w:iCs/>
                <w:lang w:val="fr-FR"/>
              </w:rPr>
              <w:t xml:space="preserve"> tour de rôle </w:t>
            </w:r>
            <w:r w:rsidR="00506D03">
              <w:rPr>
                <w:bCs/>
                <w:iCs/>
                <w:lang w:val="fr-FR"/>
              </w:rPr>
              <w:t>u</w:t>
            </w:r>
            <w:r w:rsidRPr="00AB4C78">
              <w:rPr>
                <w:bCs/>
                <w:iCs/>
                <w:lang w:val="fr-FR"/>
              </w:rPr>
              <w:t>n apprenant réponde par o</w:t>
            </w:r>
            <w:r w:rsidRPr="00AB4C78">
              <w:rPr>
                <w:bCs/>
                <w:i/>
                <w:lang w:val="fr-FR"/>
              </w:rPr>
              <w:t>ui/non.</w:t>
            </w:r>
          </w:p>
          <w:p w14:paraId="009B21DF" w14:textId="77777777" w:rsidR="000D6410" w:rsidRPr="00AB4C78" w:rsidRDefault="007263A6">
            <w:pPr>
              <w:pStyle w:val="Standard1"/>
              <w:widowControl w:val="0"/>
              <w:rPr>
                <w:lang w:val="fr-FR"/>
              </w:rPr>
            </w:pPr>
            <w:r w:rsidRPr="00AB4C78">
              <w:rPr>
                <w:bCs/>
                <w:iCs/>
                <w:lang w:val="fr-FR"/>
              </w:rPr>
              <w:t xml:space="preserve">2) </w:t>
            </w:r>
            <w:r w:rsidRPr="00AB4C78">
              <w:rPr>
                <w:bCs/>
                <w:lang w:val="fr-FR"/>
              </w:rPr>
              <w:t xml:space="preserve">L’animateur introduit la réponse affirmative et négative: </w:t>
            </w:r>
            <w:r w:rsidRPr="00AB4C78">
              <w:rPr>
                <w:bCs/>
                <w:i/>
                <w:lang w:val="fr-FR"/>
              </w:rPr>
              <w:t>Est-ce que c’est une cuillère?</w:t>
            </w:r>
            <w:r w:rsidRPr="00AB4C78">
              <w:rPr>
                <w:bCs/>
                <w:iCs/>
                <w:lang w:val="fr-FR"/>
              </w:rPr>
              <w:t xml:space="preserve"> – Les apprenants répondent: </w:t>
            </w:r>
            <w:r w:rsidRPr="00AB4C78">
              <w:rPr>
                <w:bCs/>
                <w:i/>
                <w:lang w:val="fr-FR"/>
              </w:rPr>
              <w:t>Oui.</w:t>
            </w:r>
            <w:r w:rsidRPr="00AB4C78">
              <w:rPr>
                <w:bCs/>
                <w:iCs/>
                <w:lang w:val="fr-FR"/>
              </w:rPr>
              <w:t xml:space="preserve"> L’animateur dit: </w:t>
            </w:r>
            <w:r w:rsidRPr="00AB4C78">
              <w:rPr>
                <w:b/>
                <w:i/>
                <w:iCs/>
                <w:lang w:val="fr-FR"/>
              </w:rPr>
              <w:t>Oui, c’est une cuillère.</w:t>
            </w:r>
          </w:p>
          <w:p w14:paraId="5A6F0C5A" w14:textId="77777777" w:rsidR="000D6410" w:rsidRPr="00AB4C78" w:rsidRDefault="007263A6">
            <w:pPr>
              <w:pStyle w:val="Standard1"/>
              <w:widowControl w:val="0"/>
              <w:rPr>
                <w:lang w:val="fr-FR"/>
              </w:rPr>
            </w:pPr>
            <w:r w:rsidRPr="00AB4C78">
              <w:rPr>
                <w:bCs/>
                <w:i/>
                <w:lang w:val="fr-FR"/>
              </w:rPr>
              <w:t>Est-ce que c’est une courgette?</w:t>
            </w:r>
            <w:r w:rsidRPr="00AB4C78">
              <w:rPr>
                <w:bCs/>
                <w:iCs/>
                <w:lang w:val="fr-FR"/>
              </w:rPr>
              <w:t xml:space="preserve"> – Les apprenants répondent par </w:t>
            </w:r>
            <w:r w:rsidRPr="00AB4C78">
              <w:rPr>
                <w:bCs/>
                <w:i/>
                <w:lang w:val="fr-FR"/>
              </w:rPr>
              <w:t>non.</w:t>
            </w:r>
            <w:r w:rsidRPr="00AB4C78">
              <w:rPr>
                <w:bCs/>
                <w:iCs/>
                <w:lang w:val="fr-FR"/>
              </w:rPr>
              <w:t xml:space="preserve"> L’animateur dit: </w:t>
            </w:r>
            <w:r w:rsidRPr="00AB4C78">
              <w:rPr>
                <w:b/>
                <w:i/>
                <w:lang w:val="fr-FR"/>
              </w:rPr>
              <w:t>Non, ce</w:t>
            </w:r>
            <w:r w:rsidRPr="00AB4C78">
              <w:rPr>
                <w:b/>
                <w:i/>
                <w:iCs/>
                <w:lang w:val="fr-FR"/>
              </w:rPr>
              <w:t xml:space="preserve"> n’est pas une courgette</w:t>
            </w:r>
            <w:r w:rsidRPr="00AB4C78">
              <w:rPr>
                <w:bCs/>
                <w:i/>
                <w:iCs/>
                <w:lang w:val="fr-FR"/>
              </w:rPr>
              <w:t xml:space="preserve">. Est-ce que c’est un bol? – Non. - L’animateur dit: </w:t>
            </w:r>
            <w:r w:rsidRPr="00AB4C78">
              <w:rPr>
                <w:b/>
                <w:i/>
                <w:iCs/>
                <w:lang w:val="fr-FR"/>
              </w:rPr>
              <w:t>Non, ce n’est pas un bol.</w:t>
            </w:r>
          </w:p>
          <w:p w14:paraId="7139B634" w14:textId="02182894" w:rsidR="000D6410" w:rsidRPr="00AB4C78" w:rsidRDefault="007263A6">
            <w:pPr>
              <w:pStyle w:val="Standard1"/>
              <w:widowControl w:val="0"/>
              <w:rPr>
                <w:lang w:val="fr-FR"/>
              </w:rPr>
            </w:pPr>
            <w:r w:rsidRPr="00AB4C78">
              <w:rPr>
                <w:bCs/>
                <w:lang w:val="fr-FR"/>
              </w:rPr>
              <w:t xml:space="preserve">Enregistrer assez d’exemples, surtout des exemples avec </w:t>
            </w:r>
            <w:r w:rsidRPr="00AB4C78">
              <w:rPr>
                <w:bCs/>
                <w:i/>
                <w:iCs/>
                <w:lang w:val="fr-FR"/>
              </w:rPr>
              <w:t>ne... pas</w:t>
            </w:r>
            <w:r w:rsidRPr="00AB4C78">
              <w:rPr>
                <w:bCs/>
                <w:lang w:val="fr-FR"/>
              </w:rPr>
              <w:t xml:space="preserve">. Après la réponse </w:t>
            </w:r>
            <w:r w:rsidRPr="00AB4C78">
              <w:rPr>
                <w:bCs/>
                <w:i/>
                <w:iCs/>
                <w:lang w:val="fr-FR"/>
              </w:rPr>
              <w:t>oui/non</w:t>
            </w:r>
            <w:r w:rsidRPr="00AB4C78">
              <w:rPr>
                <w:bCs/>
                <w:lang w:val="fr-FR"/>
              </w:rPr>
              <w:t xml:space="preserve"> il faut laisser une pause</w:t>
            </w:r>
            <w:r w:rsidR="002D32E6">
              <w:rPr>
                <w:bCs/>
                <w:lang w:val="fr-FR"/>
              </w:rPr>
              <w:t xml:space="preserve"> d’enregistrement</w:t>
            </w:r>
            <w:r w:rsidRPr="00AB4C78">
              <w:rPr>
                <w:bCs/>
                <w:lang w:val="fr-FR"/>
              </w:rPr>
              <w:t xml:space="preserve"> pour que, à la maison, les apprenants puissent formuler la réponse affirmative/négative avant de l’entendre sur l’enregistrement comme confirmation.</w:t>
            </w:r>
          </w:p>
          <w:p w14:paraId="4E0FE891" w14:textId="1BEA4258" w:rsidR="000D6410" w:rsidRPr="00AB4C78" w:rsidRDefault="007263A6" w:rsidP="002D32E6">
            <w:pPr>
              <w:pStyle w:val="Standard1"/>
              <w:widowControl w:val="0"/>
              <w:rPr>
                <w:bCs/>
                <w:lang w:val="fr-FR"/>
              </w:rPr>
            </w:pPr>
            <w:r w:rsidRPr="00AB4C78">
              <w:rPr>
                <w:bCs/>
                <w:lang w:val="fr-FR"/>
              </w:rPr>
              <w:t xml:space="preserve">Écouter quelques phrases de l’enregistrement et faire la démonstration à l’aide de la marionnette, pour montrer comment s’exercer en formulant la réponse correcte pendant la pause </w:t>
            </w:r>
            <w:r w:rsidR="002D32E6">
              <w:rPr>
                <w:bCs/>
                <w:lang w:val="fr-FR"/>
              </w:rPr>
              <w:t>d’enregistrement</w:t>
            </w:r>
            <w:r w:rsidRPr="00AB4C78">
              <w:rPr>
                <w:bCs/>
                <w:lang w:val="fr-FR"/>
              </w:rPr>
              <w:t>.</w:t>
            </w:r>
          </w:p>
        </w:tc>
        <w:tc>
          <w:tcPr>
            <w:tcW w:w="2488"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19885C3C" w14:textId="4B835FD2" w:rsidR="00AB6A91" w:rsidRPr="00AB4C78" w:rsidRDefault="00AB6A91" w:rsidP="00AB6A91">
            <w:pPr>
              <w:pStyle w:val="Standard1"/>
              <w:widowControl w:val="0"/>
              <w:rPr>
                <w:lang w:val="fr-FR"/>
              </w:rPr>
            </w:pPr>
            <w:r w:rsidRPr="00AB4C78">
              <w:rPr>
                <w:lang w:val="fr-FR"/>
              </w:rPr>
              <w:t xml:space="preserve">Comme </w:t>
            </w:r>
            <w:r>
              <w:rPr>
                <w:lang w:val="fr-FR"/>
              </w:rPr>
              <w:t>dans la leçon précédente:</w:t>
            </w:r>
          </w:p>
          <w:p w14:paraId="5359F04C" w14:textId="282C1EA7" w:rsidR="000D6410" w:rsidRPr="00AB4C78" w:rsidRDefault="00AB6A91">
            <w:pPr>
              <w:pStyle w:val="Standard1"/>
              <w:widowControl w:val="0"/>
              <w:rPr>
                <w:lang w:val="fr-FR"/>
              </w:rPr>
            </w:pPr>
            <w:r>
              <w:rPr>
                <w:lang w:val="fr-FR"/>
              </w:rPr>
              <w:t>Des o</w:t>
            </w:r>
            <w:r w:rsidR="007263A6" w:rsidRPr="00AB4C78">
              <w:rPr>
                <w:lang w:val="fr-FR"/>
              </w:rPr>
              <w:t xml:space="preserve">bjets/images d’aliments dénombrables, </w:t>
            </w:r>
            <w:r>
              <w:rPr>
                <w:lang w:val="fr-FR"/>
              </w:rPr>
              <w:t xml:space="preserve">des </w:t>
            </w:r>
            <w:r w:rsidR="007263A6" w:rsidRPr="00AB4C78">
              <w:rPr>
                <w:lang w:val="fr-FR"/>
              </w:rPr>
              <w:t>boissons, récipients, ustensiles de cuisine.</w:t>
            </w:r>
          </w:p>
          <w:p w14:paraId="724957A6" w14:textId="77777777" w:rsidR="000D6410" w:rsidRPr="00AB4C78" w:rsidRDefault="000D6410">
            <w:pPr>
              <w:pStyle w:val="Standard1"/>
              <w:widowControl w:val="0"/>
              <w:rPr>
                <w:lang w:val="fr-FR"/>
              </w:rPr>
            </w:pPr>
          </w:p>
          <w:p w14:paraId="02B45FB6" w14:textId="77777777" w:rsidR="000D6410" w:rsidRPr="00AB4C78" w:rsidRDefault="007263A6">
            <w:pPr>
              <w:pStyle w:val="Standard1"/>
              <w:widowControl w:val="0"/>
              <w:rPr>
                <w:lang w:val="fr-FR"/>
              </w:rPr>
            </w:pPr>
            <w:r w:rsidRPr="00AB4C78">
              <w:rPr>
                <w:lang w:val="fr-FR"/>
              </w:rPr>
              <w:t>Une marionnette à main.</w:t>
            </w:r>
          </w:p>
        </w:tc>
        <w:bookmarkStart w:id="0" w:name="_GoBack"/>
        <w:bookmarkEnd w:id="0"/>
      </w:tr>
      <w:tr w:rsidR="000D6410" w:rsidRPr="002D54F8" w14:paraId="0AC84EFF" w14:textId="77777777" w:rsidTr="00677AC0">
        <w:trPr>
          <w:trHeight w:val="2420"/>
          <w:jc w:val="center"/>
        </w:trPr>
        <w:tc>
          <w:tcPr>
            <w:tcW w:w="1985"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14AB0A83" w14:textId="77777777" w:rsidR="000D6410" w:rsidRPr="00746B12" w:rsidRDefault="007263A6">
            <w:pPr>
              <w:pStyle w:val="ChartTitle"/>
              <w:widowControl w:val="0"/>
              <w:rPr>
                <w:i/>
                <w:sz w:val="24"/>
                <w:szCs w:val="24"/>
                <w:lang w:val="fr-FR"/>
              </w:rPr>
            </w:pPr>
            <w:r w:rsidRPr="00AB4C78">
              <w:rPr>
                <w:sz w:val="24"/>
                <w:szCs w:val="24"/>
                <w:lang w:val="fr-FR"/>
              </w:rPr>
              <w:t xml:space="preserve">Exercice 2: </w:t>
            </w:r>
            <w:r w:rsidRPr="00746B12">
              <w:rPr>
                <w:i/>
                <w:sz w:val="24"/>
                <w:szCs w:val="24"/>
                <w:lang w:val="fr-FR"/>
              </w:rPr>
              <w:t>mon/ma</w:t>
            </w:r>
            <w:r w:rsidRPr="00746B12">
              <w:rPr>
                <w:i/>
                <w:sz w:val="24"/>
                <w:szCs w:val="24"/>
                <w:lang w:val="fr-FR"/>
              </w:rPr>
              <w:br/>
              <w:t>ton/ta</w:t>
            </w:r>
            <w:r w:rsidRPr="00746B12">
              <w:rPr>
                <w:i/>
                <w:sz w:val="24"/>
                <w:szCs w:val="24"/>
                <w:lang w:val="fr-FR"/>
              </w:rPr>
              <w:br/>
              <w:t>son/sa</w:t>
            </w:r>
            <w:r w:rsidRPr="00746B12">
              <w:rPr>
                <w:i/>
                <w:sz w:val="24"/>
                <w:szCs w:val="24"/>
                <w:lang w:val="fr-FR"/>
              </w:rPr>
              <w:br/>
              <w:t>notre</w:t>
            </w:r>
            <w:r w:rsidRPr="00746B12">
              <w:rPr>
                <w:i/>
                <w:sz w:val="24"/>
                <w:szCs w:val="24"/>
                <w:lang w:val="fr-FR"/>
              </w:rPr>
              <w:br/>
              <w:t>votre</w:t>
            </w:r>
            <w:r w:rsidRPr="00746B12">
              <w:rPr>
                <w:i/>
                <w:sz w:val="24"/>
                <w:szCs w:val="24"/>
                <w:lang w:val="fr-FR"/>
              </w:rPr>
              <w:br/>
              <w:t>leur</w:t>
            </w:r>
          </w:p>
          <w:p w14:paraId="00BF10EC" w14:textId="77777777" w:rsidR="000D6410" w:rsidRPr="00AB4C78" w:rsidRDefault="007263A6">
            <w:pPr>
              <w:pStyle w:val="ChartTitle"/>
              <w:widowControl w:val="0"/>
              <w:rPr>
                <w:sz w:val="24"/>
                <w:szCs w:val="24"/>
                <w:lang w:val="fr-FR"/>
              </w:rPr>
            </w:pPr>
            <w:r w:rsidRPr="00AB4C78">
              <w:rPr>
                <w:sz w:val="24"/>
                <w:szCs w:val="24"/>
                <w:lang w:val="fr-FR"/>
              </w:rPr>
              <w:t>(Compréhension orale)</w:t>
            </w:r>
          </w:p>
        </w:tc>
        <w:tc>
          <w:tcPr>
            <w:tcW w:w="5465"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3CF8CC3B" w14:textId="4F4E1691" w:rsidR="000D6410" w:rsidRPr="00AB4C78" w:rsidRDefault="007263A6">
            <w:pPr>
              <w:pStyle w:val="Standard1"/>
              <w:widowControl w:val="0"/>
              <w:rPr>
                <w:lang w:val="fr-FR"/>
              </w:rPr>
            </w:pPr>
            <w:r w:rsidRPr="00AB4C78">
              <w:rPr>
                <w:lang w:val="fr-FR"/>
              </w:rPr>
              <w:t>Les apprenants forment deux équipes, l’animateur se joint à une équipe (</w:t>
            </w:r>
            <w:r w:rsidRPr="00AB4C78">
              <w:rPr>
                <w:i/>
                <w:iCs/>
                <w:lang w:val="fr-FR"/>
              </w:rPr>
              <w:t>nous)</w:t>
            </w:r>
            <w:r w:rsidRPr="00AB4C78">
              <w:rPr>
                <w:lang w:val="fr-FR"/>
              </w:rPr>
              <w:t xml:space="preserve">, l’autre équipe est </w:t>
            </w:r>
            <w:r w:rsidRPr="00AB4C78">
              <w:rPr>
                <w:i/>
                <w:iCs/>
                <w:lang w:val="fr-FR"/>
              </w:rPr>
              <w:t>vous.</w:t>
            </w:r>
            <w:r w:rsidRPr="00AB4C78">
              <w:rPr>
                <w:lang w:val="fr-FR"/>
              </w:rPr>
              <w:t xml:space="preserve"> Sur la table, il y a une figurine d</w:t>
            </w:r>
            <w:r w:rsidR="00210EE6" w:rsidRPr="00AB4C78">
              <w:rPr>
                <w:lang w:val="fr-FR"/>
              </w:rPr>
              <w:t>’homme et une figurine de femme</w:t>
            </w:r>
            <w:r w:rsidRPr="00AB4C78">
              <w:rPr>
                <w:lang w:val="fr-FR"/>
              </w:rPr>
              <w:t xml:space="preserve"> ainsi qu’un groupe mixte. Chaque apprenant</w:t>
            </w:r>
            <w:r w:rsidR="00746B12">
              <w:rPr>
                <w:lang w:val="fr-FR"/>
              </w:rPr>
              <w:t>, la figurine d’homme, la figurine de la femme</w:t>
            </w:r>
            <w:r w:rsidRPr="00AB4C78">
              <w:rPr>
                <w:lang w:val="fr-FR"/>
              </w:rPr>
              <w:t xml:space="preserve"> et chaque groupe reçoit deux à trois images.</w:t>
            </w:r>
          </w:p>
          <w:p w14:paraId="2FBFCA81" w14:textId="266F5644" w:rsidR="000D6410" w:rsidRPr="00AB4C78" w:rsidRDefault="007263A6">
            <w:pPr>
              <w:pStyle w:val="Standard1"/>
              <w:widowControl w:val="0"/>
              <w:rPr>
                <w:lang w:val="fr-FR"/>
              </w:rPr>
            </w:pPr>
            <w:r w:rsidRPr="00AB4C78">
              <w:rPr>
                <w:lang w:val="fr-FR"/>
              </w:rPr>
              <w:t xml:space="preserve">L’animateur demande: </w:t>
            </w:r>
            <w:r w:rsidRPr="00AB4C78">
              <w:rPr>
                <w:i/>
                <w:iCs/>
                <w:lang w:val="fr-FR"/>
              </w:rPr>
              <w:t xml:space="preserve">Où est ma chemise? Où est sa cuillère? Où est ton pull? Où est notre fourchette? </w:t>
            </w:r>
            <w:r w:rsidR="00746B12">
              <w:rPr>
                <w:i/>
                <w:iCs/>
                <w:lang w:val="fr-FR"/>
              </w:rPr>
              <w:t>e</w:t>
            </w:r>
            <w:r w:rsidRPr="00AB4C78">
              <w:rPr>
                <w:i/>
                <w:iCs/>
                <w:lang w:val="fr-FR"/>
              </w:rPr>
              <w:t>tc.</w:t>
            </w:r>
          </w:p>
          <w:p w14:paraId="6BC87859" w14:textId="77777777" w:rsidR="000D6410" w:rsidRPr="00AB4C78" w:rsidRDefault="007263A6">
            <w:pPr>
              <w:pStyle w:val="Standard1"/>
              <w:widowControl w:val="0"/>
              <w:rPr>
                <w:lang w:val="fr-FR"/>
              </w:rPr>
            </w:pPr>
            <w:r w:rsidRPr="00AB4C78">
              <w:rPr>
                <w:lang w:val="fr-FR"/>
              </w:rPr>
              <w:t>Les apprenants réagissent en montrant l’objet correct.</w:t>
            </w:r>
          </w:p>
          <w:p w14:paraId="7A1470AF" w14:textId="77777777" w:rsidR="00185A97" w:rsidRDefault="007263A6">
            <w:pPr>
              <w:pStyle w:val="Standard1"/>
              <w:widowControl w:val="0"/>
              <w:rPr>
                <w:lang w:val="fr-FR"/>
              </w:rPr>
            </w:pPr>
            <w:r w:rsidRPr="00AB4C78">
              <w:rPr>
                <w:lang w:val="fr-FR"/>
              </w:rPr>
              <w:t xml:space="preserve">Si nécessaire, mettre systématiquement en contraste </w:t>
            </w:r>
            <w:r w:rsidRPr="00AB4C78">
              <w:rPr>
                <w:i/>
                <w:iCs/>
                <w:lang w:val="fr-FR"/>
              </w:rPr>
              <w:t>mon, ton, son</w:t>
            </w:r>
            <w:r w:rsidR="00C62960">
              <w:rPr>
                <w:i/>
                <w:iCs/>
                <w:lang w:val="fr-FR"/>
              </w:rPr>
              <w:t xml:space="preserve"> </w:t>
            </w:r>
            <w:r w:rsidRPr="00AB4C78">
              <w:rPr>
                <w:i/>
                <w:iCs/>
                <w:lang w:val="fr-FR"/>
              </w:rPr>
              <w:t>/</w:t>
            </w:r>
            <w:r w:rsidR="00C62960">
              <w:rPr>
                <w:i/>
                <w:iCs/>
                <w:lang w:val="fr-FR"/>
              </w:rPr>
              <w:t xml:space="preserve"> </w:t>
            </w:r>
            <w:r w:rsidRPr="00AB4C78">
              <w:rPr>
                <w:i/>
                <w:iCs/>
                <w:lang w:val="fr-FR"/>
              </w:rPr>
              <w:t>ma, ta, sa</w:t>
            </w:r>
            <w:r w:rsidR="00C62960">
              <w:rPr>
                <w:i/>
                <w:iCs/>
                <w:lang w:val="fr-FR"/>
              </w:rPr>
              <w:t xml:space="preserve"> </w:t>
            </w:r>
            <w:r w:rsidRPr="00AB4C78">
              <w:rPr>
                <w:i/>
                <w:iCs/>
                <w:lang w:val="fr-FR"/>
              </w:rPr>
              <w:t>/</w:t>
            </w:r>
            <w:r w:rsidR="00C62960">
              <w:rPr>
                <w:i/>
                <w:iCs/>
                <w:lang w:val="fr-FR"/>
              </w:rPr>
              <w:t xml:space="preserve"> </w:t>
            </w:r>
            <w:r w:rsidRPr="00AB4C78">
              <w:rPr>
                <w:i/>
                <w:iCs/>
                <w:lang w:val="fr-FR"/>
              </w:rPr>
              <w:t>notre, votre, leur</w:t>
            </w:r>
            <w:r w:rsidRPr="00AB4C78">
              <w:rPr>
                <w:lang w:val="fr-FR"/>
              </w:rPr>
              <w:t xml:space="preserve">: </w:t>
            </w:r>
          </w:p>
          <w:p w14:paraId="0D69EF66" w14:textId="68CF6C97" w:rsidR="00185A97" w:rsidRDefault="00185A97">
            <w:pPr>
              <w:pStyle w:val="Standard1"/>
              <w:widowControl w:val="0"/>
              <w:rPr>
                <w:i/>
                <w:iCs/>
                <w:lang w:val="fr-FR"/>
              </w:rPr>
            </w:pPr>
            <w:r>
              <w:rPr>
                <w:i/>
                <w:iCs/>
                <w:lang w:val="fr-FR"/>
              </w:rPr>
              <w:t>M</w:t>
            </w:r>
            <w:r w:rsidR="007263A6" w:rsidRPr="00AB4C78">
              <w:rPr>
                <w:i/>
                <w:iCs/>
                <w:lang w:val="fr-FR"/>
              </w:rPr>
              <w:t>a chemise, ta chemise, sa chemise, notre chemise, votre chemise, leur chemise,</w:t>
            </w:r>
          </w:p>
          <w:p w14:paraId="04BDE519" w14:textId="2679B89D" w:rsidR="000D6410" w:rsidRPr="00AB4C78" w:rsidRDefault="00185A97">
            <w:pPr>
              <w:pStyle w:val="Standard1"/>
              <w:widowControl w:val="0"/>
              <w:rPr>
                <w:lang w:val="fr-FR"/>
              </w:rPr>
            </w:pPr>
            <w:r>
              <w:rPr>
                <w:i/>
                <w:iCs/>
                <w:lang w:val="fr-FR"/>
              </w:rPr>
              <w:t>M</w:t>
            </w:r>
            <w:r w:rsidR="007263A6" w:rsidRPr="00AB4C78">
              <w:rPr>
                <w:i/>
                <w:iCs/>
                <w:lang w:val="fr-FR"/>
              </w:rPr>
              <w:t>on couteau, ton couteau, son couteau, notre cuillère, votre cuillère, leur cuillère, etc.</w:t>
            </w:r>
          </w:p>
          <w:p w14:paraId="040A9FD1" w14:textId="77777777" w:rsidR="000D6410" w:rsidRPr="00AB4C78" w:rsidRDefault="007263A6">
            <w:pPr>
              <w:pStyle w:val="Standard1"/>
              <w:widowControl w:val="0"/>
              <w:rPr>
                <w:lang w:val="fr-FR"/>
              </w:rPr>
            </w:pPr>
            <w:r w:rsidRPr="00AB4C78">
              <w:rPr>
                <w:lang w:val="fr-FR"/>
              </w:rPr>
              <w:t>Enregistrer une partie de l’exercice.</w:t>
            </w:r>
          </w:p>
        </w:tc>
        <w:tc>
          <w:tcPr>
            <w:tcW w:w="2488"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26A1BD17" w14:textId="77777777" w:rsidR="000D6410" w:rsidRPr="00AB4C78" w:rsidRDefault="007263A6">
            <w:pPr>
              <w:pStyle w:val="Standard1"/>
              <w:widowControl w:val="0"/>
              <w:rPr>
                <w:lang w:val="fr-FR"/>
              </w:rPr>
            </w:pPr>
            <w:r w:rsidRPr="00AB4C78">
              <w:rPr>
                <w:lang w:val="fr-FR"/>
              </w:rPr>
              <w:t>Des objets/images utilisés dans les leçons précédentes en assez grand nombre (imprimer plusieurs fois les mêmes images): vêtements, couverts, vaisselle.</w:t>
            </w:r>
          </w:p>
          <w:p w14:paraId="25DFDC9F" w14:textId="77777777" w:rsidR="000D6410" w:rsidRPr="00AB4C78" w:rsidRDefault="007263A6">
            <w:pPr>
              <w:pStyle w:val="Standard1"/>
              <w:widowControl w:val="0"/>
              <w:rPr>
                <w:lang w:val="fr-FR"/>
              </w:rPr>
            </w:pPr>
            <w:r w:rsidRPr="00AB4C78">
              <w:rPr>
                <w:lang w:val="fr-FR"/>
              </w:rPr>
              <w:t>Plusieurs figurines d’homme et de femme.</w:t>
            </w:r>
          </w:p>
          <w:p w14:paraId="181F7B42" w14:textId="77777777" w:rsidR="000D6410" w:rsidRPr="00AB4C78" w:rsidRDefault="000D6410">
            <w:pPr>
              <w:pStyle w:val="Standard1"/>
              <w:widowControl w:val="0"/>
              <w:rPr>
                <w:lang w:val="fr-FR"/>
              </w:rPr>
            </w:pPr>
          </w:p>
        </w:tc>
      </w:tr>
      <w:tr w:rsidR="000D6410" w:rsidRPr="00AB4C78" w14:paraId="34F452EF" w14:textId="77777777" w:rsidTr="00677AC0">
        <w:trPr>
          <w:jc w:val="center"/>
        </w:trPr>
        <w:tc>
          <w:tcPr>
            <w:tcW w:w="1985"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418B5312" w14:textId="77777777" w:rsidR="000D6410" w:rsidRPr="00AB4C78" w:rsidRDefault="007263A6">
            <w:pPr>
              <w:pStyle w:val="ChartTitle"/>
              <w:widowControl w:val="0"/>
              <w:rPr>
                <w:sz w:val="24"/>
                <w:szCs w:val="24"/>
                <w:lang w:val="fr-FR"/>
              </w:rPr>
            </w:pPr>
            <w:r w:rsidRPr="00AB4C78">
              <w:rPr>
                <w:sz w:val="24"/>
                <w:szCs w:val="24"/>
                <w:lang w:val="fr-FR"/>
              </w:rPr>
              <w:t>Exercice 3:</w:t>
            </w:r>
          </w:p>
          <w:p w14:paraId="18FEA97E" w14:textId="77777777" w:rsidR="000D6410" w:rsidRPr="00BB5461" w:rsidRDefault="007263A6">
            <w:pPr>
              <w:pStyle w:val="ChartTitle"/>
              <w:widowControl w:val="0"/>
              <w:rPr>
                <w:i/>
                <w:sz w:val="24"/>
                <w:szCs w:val="24"/>
                <w:lang w:val="fr-FR"/>
              </w:rPr>
            </w:pPr>
            <w:r w:rsidRPr="00BB5461">
              <w:rPr>
                <w:i/>
                <w:sz w:val="24"/>
                <w:szCs w:val="24"/>
                <w:lang w:val="fr-FR"/>
              </w:rPr>
              <w:t>Est-ce que…</w:t>
            </w:r>
          </w:p>
          <w:p w14:paraId="7CB8F2FA" w14:textId="77777777" w:rsidR="000D6410" w:rsidRPr="00BB5461" w:rsidRDefault="007263A6">
            <w:pPr>
              <w:pStyle w:val="ChartTitle"/>
              <w:widowControl w:val="0"/>
              <w:rPr>
                <w:i/>
                <w:sz w:val="24"/>
                <w:szCs w:val="24"/>
                <w:lang w:val="fr-FR"/>
              </w:rPr>
            </w:pPr>
            <w:r w:rsidRPr="00BB5461">
              <w:rPr>
                <w:i/>
                <w:sz w:val="24"/>
                <w:szCs w:val="24"/>
                <w:lang w:val="fr-FR"/>
              </w:rPr>
              <w:t>Oui/non</w:t>
            </w:r>
            <w:r w:rsidRPr="00BB5461">
              <w:rPr>
                <w:i/>
                <w:sz w:val="24"/>
                <w:szCs w:val="24"/>
                <w:lang w:val="fr-FR"/>
              </w:rPr>
              <w:br/>
              <w:t>Ne… pas</w:t>
            </w:r>
          </w:p>
          <w:p w14:paraId="5E4E6777" w14:textId="77777777" w:rsidR="000D6410" w:rsidRPr="00AB4C78" w:rsidRDefault="007263A6">
            <w:pPr>
              <w:pStyle w:val="ChartTitle"/>
              <w:widowControl w:val="0"/>
              <w:rPr>
                <w:sz w:val="24"/>
                <w:szCs w:val="24"/>
                <w:lang w:val="fr-FR"/>
              </w:rPr>
            </w:pPr>
            <w:r w:rsidRPr="00AB4C78">
              <w:rPr>
                <w:sz w:val="24"/>
                <w:szCs w:val="24"/>
                <w:lang w:val="fr-FR"/>
              </w:rPr>
              <w:t>(Expression orale)</w:t>
            </w:r>
          </w:p>
        </w:tc>
        <w:tc>
          <w:tcPr>
            <w:tcW w:w="5465"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00E429CF" w14:textId="4404928E" w:rsidR="000D6410" w:rsidRPr="00AB4C78" w:rsidRDefault="007263A6">
            <w:pPr>
              <w:pStyle w:val="Standard1"/>
              <w:widowControl w:val="0"/>
              <w:rPr>
                <w:lang w:val="fr-FR"/>
              </w:rPr>
            </w:pPr>
            <w:r w:rsidRPr="00AB4C78">
              <w:rPr>
                <w:lang w:val="fr-FR"/>
              </w:rPr>
              <w:t xml:space="preserve">1) L’animateur place des objets (ou </w:t>
            </w:r>
            <w:r w:rsidR="002A7E6F">
              <w:rPr>
                <w:lang w:val="fr-FR"/>
              </w:rPr>
              <w:t>leurs</w:t>
            </w:r>
            <w:r w:rsidRPr="00AB4C78">
              <w:rPr>
                <w:lang w:val="fr-FR"/>
              </w:rPr>
              <w:t xml:space="preserve"> images) à différents endroits sur et dans le carton, </w:t>
            </w:r>
            <w:r w:rsidR="002A7E6F">
              <w:rPr>
                <w:lang w:val="fr-FR"/>
              </w:rPr>
              <w:t>sur et sous la table, dans et à côté du</w:t>
            </w:r>
            <w:r w:rsidRPr="00AB4C78">
              <w:rPr>
                <w:lang w:val="fr-FR"/>
              </w:rPr>
              <w:t xml:space="preserve"> bol, sur et sous différentes chaises. Ce faisant, il pose des questions aux apprenants: </w:t>
            </w:r>
            <w:r w:rsidRPr="00AB4C78">
              <w:rPr>
                <w:i/>
                <w:iCs/>
                <w:lang w:val="fr-FR"/>
              </w:rPr>
              <w:t xml:space="preserve">Est-ce que je mets la chemise sur la boîte? </w:t>
            </w:r>
            <w:r w:rsidRPr="00AB4C78">
              <w:rPr>
                <w:lang w:val="fr-FR"/>
              </w:rPr>
              <w:t xml:space="preserve">Les apprenants répondent par </w:t>
            </w:r>
            <w:r w:rsidRPr="00AB4C78">
              <w:rPr>
                <w:i/>
                <w:iCs/>
                <w:lang w:val="fr-FR"/>
              </w:rPr>
              <w:t xml:space="preserve">oui. </w:t>
            </w:r>
            <w:r w:rsidRPr="00AB4C78">
              <w:rPr>
                <w:lang w:val="fr-FR"/>
              </w:rPr>
              <w:t xml:space="preserve">La </w:t>
            </w:r>
            <w:r w:rsidRPr="00AB4C78">
              <w:rPr>
                <w:lang w:val="fr-FR"/>
              </w:rPr>
              <w:lastRenderedPageBreak/>
              <w:t xml:space="preserve">marionnette en fait une phrase entière: </w:t>
            </w:r>
            <w:r w:rsidRPr="00AB4C78">
              <w:rPr>
                <w:b/>
                <w:bCs/>
                <w:i/>
                <w:iCs/>
                <w:lang w:val="fr-FR"/>
              </w:rPr>
              <w:t>Oui, tu mets la chemise sur la boîte.</w:t>
            </w:r>
            <w:r w:rsidRPr="00AB4C78">
              <w:rPr>
                <w:lang w:val="fr-FR"/>
              </w:rPr>
              <w:t xml:space="preserve"> L’animateur continue à poser des questions: </w:t>
            </w:r>
            <w:r w:rsidRPr="00AB4C78">
              <w:rPr>
                <w:i/>
                <w:iCs/>
                <w:lang w:val="fr-FR"/>
              </w:rPr>
              <w:t xml:space="preserve">Est-ce que je mets… </w:t>
            </w:r>
            <w:r w:rsidRPr="00AB4C78">
              <w:rPr>
                <w:lang w:val="fr-FR"/>
              </w:rPr>
              <w:t xml:space="preserve">mais il encourage les apprenants à ne pas seulement dire </w:t>
            </w:r>
            <w:r w:rsidRPr="00AB4C78">
              <w:rPr>
                <w:i/>
                <w:iCs/>
                <w:lang w:val="fr-FR"/>
              </w:rPr>
              <w:t>oui</w:t>
            </w:r>
            <w:r w:rsidRPr="00AB4C78">
              <w:rPr>
                <w:lang w:val="fr-FR"/>
              </w:rPr>
              <w:t>, mais à répond</w:t>
            </w:r>
            <w:r w:rsidR="002A7E6F">
              <w:rPr>
                <w:lang w:val="fr-FR"/>
              </w:rPr>
              <w:t>re en chœur avec la marionnette</w:t>
            </w:r>
            <w:r w:rsidRPr="00AB4C78">
              <w:rPr>
                <w:lang w:val="fr-FR"/>
              </w:rPr>
              <w:t xml:space="preserve">: </w:t>
            </w:r>
            <w:r w:rsidRPr="00AB4C78">
              <w:rPr>
                <w:b/>
                <w:bCs/>
                <w:i/>
                <w:iCs/>
                <w:lang w:val="fr-FR"/>
              </w:rPr>
              <w:t>Oui, tu mets…</w:t>
            </w:r>
          </w:p>
          <w:p w14:paraId="4C249B0D" w14:textId="77777777" w:rsidR="000D6410" w:rsidRPr="00AB4C78" w:rsidRDefault="007263A6">
            <w:pPr>
              <w:pStyle w:val="Standard1"/>
              <w:widowControl w:val="0"/>
              <w:rPr>
                <w:lang w:val="fr-FR"/>
              </w:rPr>
            </w:pPr>
            <w:r w:rsidRPr="00AB4C78">
              <w:rPr>
                <w:lang w:val="fr-FR"/>
              </w:rPr>
              <w:t>2) L’animateur continue à placer des objets à différents endroits, mais il dit quelque chose de faux:</w:t>
            </w:r>
          </w:p>
          <w:p w14:paraId="335D2C0C" w14:textId="77777777" w:rsidR="000D6410" w:rsidRPr="00AB4C78" w:rsidRDefault="007263A6">
            <w:pPr>
              <w:pStyle w:val="Standard1"/>
              <w:widowControl w:val="0"/>
              <w:rPr>
                <w:lang w:val="fr-FR"/>
              </w:rPr>
            </w:pPr>
            <w:r w:rsidRPr="00AB4C78">
              <w:rPr>
                <w:i/>
                <w:iCs/>
                <w:lang w:val="fr-FR"/>
              </w:rPr>
              <w:t xml:space="preserve">Est-ce que je mets le fouet sur l’assiette? </w:t>
            </w:r>
            <w:r w:rsidRPr="00AB4C78">
              <w:rPr>
                <w:lang w:val="fr-FR"/>
              </w:rPr>
              <w:t xml:space="preserve">Les apprenants réagissent par </w:t>
            </w:r>
            <w:r w:rsidRPr="00AB4C78">
              <w:rPr>
                <w:i/>
                <w:iCs/>
                <w:lang w:val="fr-FR"/>
              </w:rPr>
              <w:t>non!</w:t>
            </w:r>
          </w:p>
          <w:p w14:paraId="186FA400" w14:textId="77777777" w:rsidR="000D6410" w:rsidRPr="00AB4C78" w:rsidRDefault="007263A6">
            <w:pPr>
              <w:pStyle w:val="Standard1"/>
              <w:widowControl w:val="0"/>
              <w:rPr>
                <w:lang w:val="fr-FR"/>
              </w:rPr>
            </w:pPr>
            <w:r w:rsidRPr="00AB4C78">
              <w:rPr>
                <w:lang w:val="fr-FR"/>
              </w:rPr>
              <w:t xml:space="preserve">La marionnette en fait une phrase entière: </w:t>
            </w:r>
            <w:r w:rsidRPr="00AB4C78">
              <w:rPr>
                <w:b/>
                <w:bCs/>
                <w:i/>
                <w:iCs/>
                <w:lang w:val="fr-FR"/>
              </w:rPr>
              <w:t>Non, tu ne mets pas le fouet sur l’assiette.</w:t>
            </w:r>
            <w:r w:rsidRPr="00AB4C78">
              <w:rPr>
                <w:b/>
                <w:bCs/>
                <w:lang w:val="fr-FR"/>
              </w:rPr>
              <w:t xml:space="preserve"> </w:t>
            </w:r>
            <w:r w:rsidRPr="00AB4C78">
              <w:rPr>
                <w:lang w:val="fr-FR"/>
              </w:rPr>
              <w:t>Puisque cette phrase négative est nouvelle, les apprenants ne doivent pas la répéter. Formuler un nombre de phrases qui demandent une réponse négative.</w:t>
            </w:r>
          </w:p>
          <w:p w14:paraId="0DF34D19" w14:textId="673CF6E9" w:rsidR="000D6410" w:rsidRPr="00AB4C78" w:rsidRDefault="007263A6">
            <w:pPr>
              <w:pStyle w:val="Standard1"/>
              <w:widowControl w:val="0"/>
              <w:rPr>
                <w:lang w:val="fr-FR"/>
              </w:rPr>
            </w:pPr>
            <w:r w:rsidRPr="00AB4C78">
              <w:rPr>
                <w:lang w:val="fr-FR"/>
              </w:rPr>
              <w:t xml:space="preserve">3) Enregistrer un mélange de phrases affirmatives et aussi surtout négatives. </w:t>
            </w:r>
            <w:r w:rsidRPr="00AB4C78">
              <w:rPr>
                <w:bCs/>
                <w:lang w:val="fr-FR"/>
              </w:rPr>
              <w:t xml:space="preserve">Après la réponse </w:t>
            </w:r>
            <w:r w:rsidRPr="002A7E6F">
              <w:rPr>
                <w:bCs/>
                <w:i/>
                <w:lang w:val="fr-FR"/>
              </w:rPr>
              <w:t>oui/non</w:t>
            </w:r>
            <w:r w:rsidRPr="00AB4C78">
              <w:rPr>
                <w:bCs/>
                <w:lang w:val="fr-FR"/>
              </w:rPr>
              <w:t xml:space="preserve"> il faut laisser une pause </w:t>
            </w:r>
            <w:r w:rsidR="002A7E6F">
              <w:rPr>
                <w:bCs/>
                <w:lang w:val="fr-FR"/>
              </w:rPr>
              <w:t xml:space="preserve">d’enregistrement </w:t>
            </w:r>
            <w:r w:rsidRPr="00AB4C78">
              <w:rPr>
                <w:bCs/>
                <w:lang w:val="fr-FR"/>
              </w:rPr>
              <w:t>pour que, à la maison, les apprenants puissent formuler la réponse affirmative/négative avant de l’entendre sur l’enregistrement comme confirmation.</w:t>
            </w:r>
          </w:p>
        </w:tc>
        <w:tc>
          <w:tcPr>
            <w:tcW w:w="2488"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49E17B4B" w14:textId="77777777" w:rsidR="000D6410" w:rsidRPr="00AB4C78" w:rsidRDefault="007263A6">
            <w:pPr>
              <w:pStyle w:val="Standard1"/>
              <w:widowControl w:val="0"/>
              <w:rPr>
                <w:lang w:val="fr-FR"/>
              </w:rPr>
            </w:pPr>
            <w:r w:rsidRPr="00AB4C78">
              <w:rPr>
                <w:lang w:val="fr-FR"/>
              </w:rPr>
              <w:lastRenderedPageBreak/>
              <w:t>Comme l’exercice précédent.</w:t>
            </w:r>
          </w:p>
          <w:p w14:paraId="6A43C376" w14:textId="09E7A005" w:rsidR="000D6410" w:rsidRPr="00AB4C78" w:rsidRDefault="007263A6" w:rsidP="00210EE6">
            <w:pPr>
              <w:pStyle w:val="Standard1"/>
              <w:widowControl w:val="0"/>
              <w:rPr>
                <w:lang w:val="fr-FR"/>
              </w:rPr>
            </w:pPr>
            <w:r w:rsidRPr="00AB4C78">
              <w:rPr>
                <w:lang w:val="fr-FR"/>
              </w:rPr>
              <w:t>Une boîte en</w:t>
            </w:r>
            <w:r w:rsidR="00210EE6" w:rsidRPr="00AB4C78">
              <w:rPr>
                <w:lang w:val="fr-FR"/>
              </w:rPr>
              <w:t xml:space="preserve"> carton, un bol et une assiette</w:t>
            </w:r>
            <w:r w:rsidRPr="00AB4C78">
              <w:rPr>
                <w:lang w:val="fr-FR"/>
              </w:rPr>
              <w:t>.</w:t>
            </w:r>
          </w:p>
          <w:p w14:paraId="7312D7F9" w14:textId="77777777" w:rsidR="000D6410" w:rsidRPr="00AB4C78" w:rsidRDefault="007263A6">
            <w:pPr>
              <w:pStyle w:val="Standard1"/>
              <w:widowControl w:val="0"/>
              <w:rPr>
                <w:lang w:val="fr-FR"/>
              </w:rPr>
            </w:pPr>
            <w:r w:rsidRPr="00AB4C78">
              <w:rPr>
                <w:lang w:val="fr-FR"/>
              </w:rPr>
              <w:t>La marionnette à main.</w:t>
            </w:r>
          </w:p>
        </w:tc>
      </w:tr>
      <w:tr w:rsidR="000D6410" w:rsidRPr="002D54F8" w14:paraId="3D9600CD" w14:textId="77777777" w:rsidTr="00677AC0">
        <w:trPr>
          <w:jc w:val="center"/>
        </w:trPr>
        <w:tc>
          <w:tcPr>
            <w:tcW w:w="1985"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1C1E6ED2" w14:textId="77777777" w:rsidR="000D6410" w:rsidRPr="00AB4C78" w:rsidRDefault="007263A6">
            <w:pPr>
              <w:pStyle w:val="ChartTitle"/>
              <w:widowControl w:val="0"/>
              <w:rPr>
                <w:sz w:val="24"/>
                <w:szCs w:val="24"/>
                <w:lang w:val="fr-FR"/>
              </w:rPr>
            </w:pPr>
            <w:r w:rsidRPr="00AB4C78">
              <w:rPr>
                <w:sz w:val="24"/>
                <w:szCs w:val="24"/>
                <w:lang w:val="fr-FR"/>
              </w:rPr>
              <w:t>Exercice 4:</w:t>
            </w:r>
          </w:p>
          <w:p w14:paraId="568E3984" w14:textId="77777777" w:rsidR="000D6410" w:rsidRPr="00AB4C78" w:rsidRDefault="007263A6">
            <w:pPr>
              <w:pStyle w:val="ChartTitle"/>
              <w:widowControl w:val="0"/>
              <w:rPr>
                <w:sz w:val="24"/>
                <w:szCs w:val="24"/>
                <w:lang w:val="fr-FR"/>
              </w:rPr>
            </w:pPr>
            <w:r w:rsidRPr="00AB4C78">
              <w:rPr>
                <w:sz w:val="24"/>
                <w:szCs w:val="24"/>
                <w:lang w:val="fr-FR"/>
              </w:rPr>
              <w:t>Mesurer</w:t>
            </w:r>
          </w:p>
        </w:tc>
        <w:tc>
          <w:tcPr>
            <w:tcW w:w="5465"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294164E1" w14:textId="062D6494" w:rsidR="000D6410" w:rsidRPr="00AB4C78" w:rsidRDefault="007263A6">
            <w:pPr>
              <w:pStyle w:val="Standard1"/>
              <w:widowControl w:val="0"/>
              <w:rPr>
                <w:lang w:val="fr-FR"/>
              </w:rPr>
            </w:pPr>
            <w:r w:rsidRPr="00AB4C78">
              <w:rPr>
                <w:lang w:val="fr-FR"/>
              </w:rPr>
              <w:t xml:space="preserve">1) L’animateur parle de </w:t>
            </w:r>
            <w:r w:rsidRPr="00AB4C78">
              <w:rPr>
                <w:b/>
                <w:bCs/>
                <w:i/>
                <w:iCs/>
                <w:lang w:val="fr-FR"/>
              </w:rPr>
              <w:t>litres</w:t>
            </w:r>
            <w:r w:rsidRPr="00AB4C78">
              <w:rPr>
                <w:lang w:val="fr-FR"/>
              </w:rPr>
              <w:t xml:space="preserve">, de </w:t>
            </w:r>
            <w:r w:rsidRPr="00AB4C78">
              <w:rPr>
                <w:b/>
                <w:bCs/>
                <w:i/>
                <w:iCs/>
                <w:lang w:val="fr-FR"/>
              </w:rPr>
              <w:t>millilitres,</w:t>
            </w:r>
            <w:r w:rsidRPr="00AB4C78">
              <w:rPr>
                <w:lang w:val="fr-FR"/>
              </w:rPr>
              <w:t xml:space="preserve"> de </w:t>
            </w:r>
            <w:r w:rsidRPr="00AB4C78">
              <w:rPr>
                <w:b/>
                <w:bCs/>
                <w:i/>
                <w:iCs/>
                <w:lang w:val="fr-FR"/>
              </w:rPr>
              <w:t>décilitres</w:t>
            </w:r>
            <w:r w:rsidRPr="00AB4C78">
              <w:rPr>
                <w:lang w:val="fr-FR"/>
              </w:rPr>
              <w:t xml:space="preserve">, ainsi que de </w:t>
            </w:r>
            <w:r w:rsidRPr="00AB4C78">
              <w:rPr>
                <w:b/>
                <w:bCs/>
                <w:i/>
                <w:iCs/>
                <w:lang w:val="fr-FR"/>
              </w:rPr>
              <w:t>mètres</w:t>
            </w:r>
            <w:r w:rsidRPr="00AB4C78">
              <w:rPr>
                <w:lang w:val="fr-FR"/>
              </w:rPr>
              <w:t xml:space="preserve"> et de </w:t>
            </w:r>
            <w:r w:rsidRPr="00AB4C78">
              <w:rPr>
                <w:b/>
                <w:bCs/>
                <w:i/>
                <w:iCs/>
                <w:lang w:val="fr-FR"/>
              </w:rPr>
              <w:t>centimètres</w:t>
            </w:r>
            <w:r w:rsidRPr="00AB4C78">
              <w:rPr>
                <w:lang w:val="fr-FR"/>
              </w:rPr>
              <w:t xml:space="preserve">, en utilisant un pot gradué et le mètre à ruban. Nous introduisons le terme </w:t>
            </w:r>
            <w:r w:rsidRPr="00126D3F">
              <w:rPr>
                <w:b/>
                <w:i/>
                <w:iCs/>
                <w:lang w:val="fr-FR"/>
              </w:rPr>
              <w:t xml:space="preserve">mètre à ruban </w:t>
            </w:r>
            <w:r w:rsidRPr="00AB4C78">
              <w:rPr>
                <w:lang w:val="fr-FR"/>
              </w:rPr>
              <w:t>en passant.</w:t>
            </w:r>
          </w:p>
          <w:p w14:paraId="4CC7E31B" w14:textId="5501585A" w:rsidR="000D6410" w:rsidRPr="00AB4C78" w:rsidRDefault="007263A6">
            <w:pPr>
              <w:pStyle w:val="Standard1"/>
              <w:widowControl w:val="0"/>
              <w:rPr>
                <w:lang w:val="fr-FR"/>
              </w:rPr>
            </w:pPr>
            <w:r w:rsidRPr="00AB4C78">
              <w:rPr>
                <w:lang w:val="fr-FR"/>
              </w:rPr>
              <w:t xml:space="preserve">2) L’animateur pose des questions telles que: </w:t>
            </w:r>
            <w:r w:rsidRPr="00AB4C78">
              <w:rPr>
                <w:i/>
                <w:iCs/>
                <w:lang w:val="fr-FR"/>
              </w:rPr>
              <w:t xml:space="preserve"> Combien de millilitres/décilitres y </w:t>
            </w:r>
            <w:proofErr w:type="spellStart"/>
            <w:r w:rsidRPr="00AB4C78">
              <w:rPr>
                <w:i/>
                <w:iCs/>
                <w:lang w:val="fr-FR"/>
              </w:rPr>
              <w:t>a-t-il</w:t>
            </w:r>
            <w:proofErr w:type="spellEnd"/>
            <w:r w:rsidRPr="00AB4C78">
              <w:rPr>
                <w:i/>
                <w:iCs/>
                <w:lang w:val="fr-FR"/>
              </w:rPr>
              <w:t xml:space="preserve"> dans ce gobelet? Quelle est la hauteur de la table? Quelle est la longueur de la table? Quelle est la hauteur de la chaise? Que</w:t>
            </w:r>
            <w:r w:rsidR="00126D3F">
              <w:rPr>
                <w:i/>
                <w:iCs/>
                <w:lang w:val="fr-FR"/>
              </w:rPr>
              <w:t>lle est la longueur du crayon? e</w:t>
            </w:r>
            <w:r w:rsidRPr="00AB4C78">
              <w:rPr>
                <w:i/>
                <w:iCs/>
                <w:lang w:val="fr-FR"/>
              </w:rPr>
              <w:t xml:space="preserve">tc. </w:t>
            </w:r>
            <w:r w:rsidRPr="00AB4C78">
              <w:rPr>
                <w:lang w:val="fr-FR"/>
              </w:rPr>
              <w:t xml:space="preserve">Il introduit </w:t>
            </w:r>
            <w:r w:rsidRPr="00AB4C78">
              <w:rPr>
                <w:b/>
                <w:bCs/>
                <w:i/>
                <w:iCs/>
                <w:lang w:val="fr-FR"/>
              </w:rPr>
              <w:t>la longueur</w:t>
            </w:r>
            <w:r w:rsidRPr="00AB4C78">
              <w:rPr>
                <w:lang w:val="fr-FR"/>
              </w:rPr>
              <w:t xml:space="preserve"> et</w:t>
            </w:r>
            <w:r w:rsidRPr="00AB4C78">
              <w:rPr>
                <w:i/>
                <w:iCs/>
                <w:lang w:val="fr-FR"/>
              </w:rPr>
              <w:t xml:space="preserve"> </w:t>
            </w:r>
            <w:r w:rsidRPr="00AB4C78">
              <w:rPr>
                <w:b/>
                <w:bCs/>
                <w:i/>
                <w:iCs/>
                <w:lang w:val="fr-FR"/>
              </w:rPr>
              <w:t>la hauteur</w:t>
            </w:r>
            <w:r w:rsidRPr="00AB4C78">
              <w:rPr>
                <w:lang w:val="fr-FR"/>
              </w:rPr>
              <w:t xml:space="preserve"> en faisant des gestes.</w:t>
            </w:r>
          </w:p>
          <w:p w14:paraId="2B6054B5" w14:textId="77777777" w:rsidR="000D6410" w:rsidRPr="00AB4C78" w:rsidRDefault="007263A6">
            <w:pPr>
              <w:pStyle w:val="Standard1"/>
              <w:widowControl w:val="0"/>
              <w:rPr>
                <w:lang w:val="fr-FR"/>
              </w:rPr>
            </w:pPr>
            <w:r w:rsidRPr="00AB4C78">
              <w:rPr>
                <w:lang w:val="fr-FR"/>
              </w:rPr>
              <w:t>Les participants mesurent et donnent la réponse en millilitres et/ou décilitres, mètres et centimètres.</w:t>
            </w:r>
          </w:p>
        </w:tc>
        <w:tc>
          <w:tcPr>
            <w:tcW w:w="2488"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299E6BB0" w14:textId="77777777" w:rsidR="000D6410" w:rsidRPr="00AB4C78" w:rsidRDefault="007263A6">
            <w:pPr>
              <w:pStyle w:val="Standard1"/>
              <w:widowControl w:val="0"/>
              <w:rPr>
                <w:lang w:val="fr-FR"/>
              </w:rPr>
            </w:pPr>
            <w:r w:rsidRPr="00AB4C78">
              <w:rPr>
                <w:lang w:val="fr-FR"/>
              </w:rPr>
              <w:t>En fonction du nombre d’apprenants, un ou plusieurs pots gradués avec différentes quantités d’eau, des pots d'eau, des mètres à ruban.</w:t>
            </w:r>
          </w:p>
        </w:tc>
      </w:tr>
      <w:tr w:rsidR="000D6410" w:rsidRPr="002D54F8" w14:paraId="13BA1238" w14:textId="77777777" w:rsidTr="00677AC0">
        <w:trPr>
          <w:jc w:val="center"/>
        </w:trPr>
        <w:tc>
          <w:tcPr>
            <w:tcW w:w="1985"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3EA98559" w14:textId="77777777" w:rsidR="000D6410" w:rsidRPr="00AB4C78" w:rsidRDefault="007263A6">
            <w:pPr>
              <w:pStyle w:val="ChartTitle"/>
              <w:widowControl w:val="0"/>
              <w:rPr>
                <w:sz w:val="24"/>
                <w:szCs w:val="24"/>
                <w:lang w:val="fr-FR"/>
              </w:rPr>
            </w:pPr>
            <w:r w:rsidRPr="00AB4C78">
              <w:rPr>
                <w:sz w:val="24"/>
                <w:szCs w:val="24"/>
                <w:lang w:val="fr-FR"/>
              </w:rPr>
              <w:t>Exercice 5:</w:t>
            </w:r>
          </w:p>
          <w:p w14:paraId="086D8F1D" w14:textId="77777777" w:rsidR="000D6410" w:rsidRPr="00AB4C78" w:rsidRDefault="007263A6">
            <w:pPr>
              <w:pStyle w:val="ChartTitle"/>
              <w:widowControl w:val="0"/>
              <w:rPr>
                <w:sz w:val="24"/>
                <w:szCs w:val="24"/>
                <w:lang w:val="fr-FR"/>
              </w:rPr>
            </w:pPr>
            <w:r w:rsidRPr="00AB4C78">
              <w:rPr>
                <w:sz w:val="24"/>
                <w:szCs w:val="24"/>
                <w:lang w:val="fr-FR"/>
              </w:rPr>
              <w:t>Actions diverses</w:t>
            </w:r>
          </w:p>
          <w:p w14:paraId="6E17EE99" w14:textId="77777777" w:rsidR="000D6410" w:rsidRPr="00AB4C78" w:rsidRDefault="007263A6">
            <w:pPr>
              <w:pStyle w:val="ChartTitle"/>
              <w:widowControl w:val="0"/>
              <w:rPr>
                <w:sz w:val="24"/>
                <w:szCs w:val="24"/>
                <w:lang w:val="fr-FR"/>
              </w:rPr>
            </w:pPr>
            <w:r w:rsidRPr="00AB4C78">
              <w:rPr>
                <w:sz w:val="24"/>
                <w:szCs w:val="24"/>
                <w:lang w:val="fr-FR"/>
              </w:rPr>
              <w:t>(Douzaine)</w:t>
            </w:r>
          </w:p>
        </w:tc>
        <w:tc>
          <w:tcPr>
            <w:tcW w:w="5465"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27296416" w14:textId="77777777" w:rsidR="000D6410" w:rsidRPr="00AB4C78" w:rsidRDefault="007263A6">
            <w:pPr>
              <w:pStyle w:val="Standard1"/>
              <w:widowControl w:val="0"/>
              <w:rPr>
                <w:lang w:val="fr-FR"/>
              </w:rPr>
            </w:pPr>
            <w:r w:rsidRPr="00AB4C78">
              <w:rPr>
                <w:lang w:val="fr-FR"/>
              </w:rPr>
              <w:t xml:space="preserve">L’animateur introduit les actions suivantes selon les règles de la Douzaine, en utilisant toujours la première personne </w:t>
            </w:r>
            <w:r w:rsidRPr="00AB4C78">
              <w:rPr>
                <w:i/>
                <w:iCs/>
                <w:lang w:val="fr-FR"/>
              </w:rPr>
              <w:t>je</w:t>
            </w:r>
            <w:r w:rsidRPr="00AB4C78">
              <w:rPr>
                <w:lang w:val="fr-FR"/>
              </w:rPr>
              <w:t xml:space="preserve">: </w:t>
            </w:r>
            <w:r w:rsidRPr="00AB4C78">
              <w:rPr>
                <w:b/>
                <w:bCs/>
                <w:i/>
                <w:iCs/>
                <w:lang w:val="fr-FR"/>
              </w:rPr>
              <w:t xml:space="preserve">Je dors, je me réveille, </w:t>
            </w:r>
            <w:r w:rsidRPr="00AB4C78">
              <w:rPr>
                <w:i/>
                <w:iCs/>
                <w:lang w:val="fr-FR"/>
              </w:rPr>
              <w:t>je mange,</w:t>
            </w:r>
            <w:r w:rsidRPr="00AB4C78">
              <w:rPr>
                <w:b/>
                <w:bCs/>
                <w:i/>
                <w:iCs/>
                <w:lang w:val="fr-FR"/>
              </w:rPr>
              <w:t xml:space="preserve"> je bois, je lis, j'écris, je perds, je cherche, je trouve.</w:t>
            </w:r>
          </w:p>
          <w:p w14:paraId="79F1673F" w14:textId="77777777" w:rsidR="000D6410" w:rsidRPr="00AB4C78" w:rsidRDefault="007263A6">
            <w:pPr>
              <w:pStyle w:val="Standard1"/>
              <w:widowControl w:val="0"/>
              <w:rPr>
                <w:lang w:val="fr-FR"/>
              </w:rPr>
            </w:pPr>
            <w:r w:rsidRPr="00AB4C78">
              <w:rPr>
                <w:lang w:val="fr-FR"/>
              </w:rPr>
              <w:t>Enregistrer</w:t>
            </w:r>
          </w:p>
          <w:p w14:paraId="3D12D220" w14:textId="77777777" w:rsidR="000D6410" w:rsidRPr="00AB4C78" w:rsidRDefault="007263A6">
            <w:pPr>
              <w:pStyle w:val="Standard1"/>
              <w:widowControl w:val="0"/>
              <w:rPr>
                <w:lang w:val="fr-FR"/>
              </w:rPr>
            </w:pPr>
            <w:r w:rsidRPr="00AB4C78">
              <w:rPr>
                <w:lang w:val="fr-FR"/>
              </w:rPr>
              <w:t>Voir la note.</w:t>
            </w:r>
          </w:p>
        </w:tc>
        <w:tc>
          <w:tcPr>
            <w:tcW w:w="2488"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1613E161" w14:textId="77777777" w:rsidR="000D6410" w:rsidRPr="00AB4C78" w:rsidRDefault="007263A6">
            <w:pPr>
              <w:pStyle w:val="Standard1"/>
              <w:widowControl w:val="0"/>
              <w:rPr>
                <w:lang w:val="fr-FR"/>
              </w:rPr>
            </w:pPr>
            <w:r w:rsidRPr="00AB4C78">
              <w:rPr>
                <w:lang w:val="fr-FR"/>
              </w:rPr>
              <w:t>Des images ou des objets qui aident à mimer les actions comme un livre à lire, une feuille de papier et un stylo pour écrire, etc.</w:t>
            </w:r>
          </w:p>
        </w:tc>
      </w:tr>
      <w:tr w:rsidR="000D6410" w:rsidRPr="002D54F8" w14:paraId="67C70445" w14:textId="77777777" w:rsidTr="00677AC0">
        <w:trPr>
          <w:jc w:val="center"/>
        </w:trPr>
        <w:tc>
          <w:tcPr>
            <w:tcW w:w="1985"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6459A8DC" w14:textId="77777777" w:rsidR="000D6410" w:rsidRPr="00AB4C78" w:rsidRDefault="007263A6">
            <w:pPr>
              <w:pStyle w:val="ChartTitle"/>
              <w:widowControl w:val="0"/>
              <w:rPr>
                <w:sz w:val="24"/>
                <w:szCs w:val="24"/>
                <w:lang w:val="fr-FR"/>
              </w:rPr>
            </w:pPr>
            <w:r w:rsidRPr="00AB4C78">
              <w:rPr>
                <w:sz w:val="24"/>
                <w:szCs w:val="24"/>
                <w:lang w:val="fr-FR"/>
              </w:rPr>
              <w:t>Exercice 6:</w:t>
            </w:r>
          </w:p>
          <w:p w14:paraId="5EAFFACD" w14:textId="77777777" w:rsidR="000D6410" w:rsidRPr="00AB4C78" w:rsidRDefault="007263A6">
            <w:pPr>
              <w:pStyle w:val="ChartTitle"/>
              <w:widowControl w:val="0"/>
              <w:rPr>
                <w:sz w:val="24"/>
                <w:szCs w:val="24"/>
                <w:lang w:val="fr-FR"/>
              </w:rPr>
            </w:pPr>
            <w:r w:rsidRPr="00AB4C78">
              <w:rPr>
                <w:sz w:val="24"/>
                <w:szCs w:val="24"/>
                <w:lang w:val="fr-FR"/>
              </w:rPr>
              <w:t>Question – réponse:</w:t>
            </w:r>
          </w:p>
          <w:p w14:paraId="2035867B" w14:textId="77777777" w:rsidR="000D6410" w:rsidRPr="00126D3F" w:rsidRDefault="007263A6">
            <w:pPr>
              <w:pStyle w:val="ChartTitle"/>
              <w:widowControl w:val="0"/>
              <w:rPr>
                <w:i/>
                <w:lang w:val="fr-FR"/>
              </w:rPr>
            </w:pPr>
            <w:r w:rsidRPr="00126D3F">
              <w:rPr>
                <w:i/>
                <w:sz w:val="24"/>
                <w:szCs w:val="24"/>
                <w:lang w:val="fr-FR"/>
              </w:rPr>
              <w:t>Qui est-ce?</w:t>
            </w:r>
          </w:p>
          <w:p w14:paraId="4074E7C3" w14:textId="77777777" w:rsidR="000D6410" w:rsidRPr="00AB4C78" w:rsidRDefault="007263A6">
            <w:pPr>
              <w:pStyle w:val="ChartTitle"/>
              <w:widowControl w:val="0"/>
              <w:rPr>
                <w:sz w:val="24"/>
                <w:szCs w:val="24"/>
                <w:lang w:val="fr-FR"/>
              </w:rPr>
            </w:pPr>
            <w:r w:rsidRPr="00AB4C78">
              <w:rPr>
                <w:sz w:val="24"/>
                <w:szCs w:val="24"/>
                <w:lang w:val="fr-FR"/>
              </w:rPr>
              <w:t>(Expression orale)</w:t>
            </w:r>
          </w:p>
        </w:tc>
        <w:tc>
          <w:tcPr>
            <w:tcW w:w="5465"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5FEBFDD4" w14:textId="54F6E94B" w:rsidR="000D6410" w:rsidRPr="00AB4C78" w:rsidRDefault="007263A6" w:rsidP="00126D3F">
            <w:pPr>
              <w:pStyle w:val="Standard1"/>
              <w:widowControl w:val="0"/>
              <w:rPr>
                <w:lang w:val="fr-FR"/>
              </w:rPr>
            </w:pPr>
            <w:r w:rsidRPr="00AB4C78">
              <w:rPr>
                <w:b/>
                <w:bCs/>
                <w:i/>
                <w:iCs/>
                <w:lang w:val="fr-FR"/>
              </w:rPr>
              <w:t>Qui est-ce? - C'est mon frère. -  Qui est-ce? - C'est ton père</w:t>
            </w:r>
            <w:r w:rsidR="00126D3F" w:rsidRPr="00126D3F">
              <w:rPr>
                <w:bCs/>
                <w:i/>
                <w:iCs/>
                <w:lang w:val="fr-FR"/>
              </w:rPr>
              <w:t>,</w:t>
            </w:r>
            <w:r w:rsidRPr="00AB4C78">
              <w:rPr>
                <w:i/>
                <w:iCs/>
                <w:lang w:val="fr-FR"/>
              </w:rPr>
              <w:t xml:space="preserve"> </w:t>
            </w:r>
            <w:r w:rsidR="00126D3F">
              <w:rPr>
                <w:i/>
                <w:iCs/>
                <w:lang w:val="fr-FR"/>
              </w:rPr>
              <w:t>e</w:t>
            </w:r>
            <w:r w:rsidRPr="00AB4C78">
              <w:rPr>
                <w:i/>
                <w:iCs/>
                <w:lang w:val="fr-FR"/>
              </w:rPr>
              <w:t>tc.</w:t>
            </w:r>
            <w:r w:rsidRPr="00AB4C78">
              <w:rPr>
                <w:lang w:val="fr-FR"/>
              </w:rPr>
              <w:t xml:space="preserve"> Un apprenant pose la question à son voisin. Celui-ci répond.</w:t>
            </w:r>
          </w:p>
        </w:tc>
        <w:tc>
          <w:tcPr>
            <w:tcW w:w="2488"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7B758D9F" w14:textId="77777777" w:rsidR="000D6410" w:rsidRPr="00AB4C78" w:rsidRDefault="007263A6">
            <w:pPr>
              <w:pStyle w:val="Standard1"/>
              <w:widowControl w:val="0"/>
              <w:rPr>
                <w:lang w:val="fr-FR"/>
              </w:rPr>
            </w:pPr>
            <w:r w:rsidRPr="00AB4C78">
              <w:rPr>
                <w:lang w:val="fr-FR"/>
              </w:rPr>
              <w:t>Assez de figurines/images pour que chaque personne puisse représenter sa famille proche.</w:t>
            </w:r>
          </w:p>
        </w:tc>
      </w:tr>
    </w:tbl>
    <w:p w14:paraId="58FBC07A" w14:textId="77777777" w:rsidR="000D6410" w:rsidRPr="00AB4C78" w:rsidRDefault="000D6410">
      <w:pPr>
        <w:pStyle w:val="Standard1"/>
        <w:rPr>
          <w:b/>
          <w:lang w:val="fr-FR"/>
        </w:rPr>
      </w:pPr>
    </w:p>
    <w:p w14:paraId="5CB9E409" w14:textId="77777777" w:rsidR="00DB7B13" w:rsidRDefault="00DB7B13">
      <w:pPr>
        <w:pStyle w:val="Standard1"/>
        <w:rPr>
          <w:b/>
          <w:lang w:val="fr-FR"/>
        </w:rPr>
      </w:pPr>
    </w:p>
    <w:p w14:paraId="63D900F7" w14:textId="77777777" w:rsidR="00DB7B13" w:rsidRDefault="00DB7B13">
      <w:pPr>
        <w:pStyle w:val="Standard1"/>
        <w:rPr>
          <w:b/>
          <w:lang w:val="fr-FR"/>
        </w:rPr>
      </w:pPr>
    </w:p>
    <w:p w14:paraId="4D13FA5C" w14:textId="31E23793" w:rsidR="000D6410" w:rsidRPr="00AB4C78" w:rsidRDefault="007263A6">
      <w:pPr>
        <w:pStyle w:val="Standard1"/>
        <w:rPr>
          <w:lang w:val="fr-FR"/>
        </w:rPr>
      </w:pPr>
      <w:r w:rsidRPr="00AB4C78">
        <w:rPr>
          <w:b/>
          <w:lang w:val="fr-FR"/>
        </w:rPr>
        <w:t xml:space="preserve">Note exercice 5: </w:t>
      </w:r>
      <w:r w:rsidRPr="00AB4C78">
        <w:rPr>
          <w:bCs/>
          <w:lang w:val="fr-FR"/>
        </w:rPr>
        <w:t xml:space="preserve">Il est important d'apprendre non seulement les noms des objets, mais aussi les mots pour définir des activités. Les verbes sont un peu plus difficiles à apprendre que les noms. C'est pourquoi on n'introduit pas une douzaine de nouveaux verbes à la fois. À ce stade, on se concentre sur des actions et des expériences humaines de base. On les enseigne en combinant la Douzaine avec un exercice de compréhension orale. On relie les nouveaux verbes à des objets et des endroits déjà connus. En réponse, soit les apprenants montrent des images qui représentent les actions soit ils les représentent avec des gestes et, si nécessaire, </w:t>
      </w:r>
      <w:r w:rsidR="00DB7B13">
        <w:rPr>
          <w:bCs/>
          <w:lang w:val="fr-FR"/>
        </w:rPr>
        <w:t>à l’aide d’</w:t>
      </w:r>
      <w:r w:rsidRPr="00AB4C78">
        <w:rPr>
          <w:bCs/>
          <w:lang w:val="fr-FR"/>
        </w:rPr>
        <w:t>objets appropriés.</w:t>
      </w:r>
    </w:p>
    <w:p w14:paraId="127886CC" w14:textId="77777777" w:rsidR="000D6410" w:rsidRPr="00AB4C78" w:rsidRDefault="000D6410">
      <w:pPr>
        <w:pStyle w:val="Standard1"/>
        <w:rPr>
          <w:lang w:val="fr-FR"/>
        </w:rPr>
      </w:pPr>
    </w:p>
    <w:p w14:paraId="34D7FEC0" w14:textId="77777777" w:rsidR="000D6410" w:rsidRPr="00AB4C78" w:rsidRDefault="000D6410">
      <w:pPr>
        <w:pStyle w:val="Standard1"/>
        <w:pageBreakBefore/>
        <w:jc w:val="center"/>
        <w:rPr>
          <w:sz w:val="8"/>
          <w:szCs w:val="8"/>
          <w:lang w:val="fr-FR"/>
        </w:rPr>
      </w:pPr>
    </w:p>
    <w:tbl>
      <w:tblPr>
        <w:tblW w:w="10206" w:type="dxa"/>
        <w:jc w:val="center"/>
        <w:tblLayout w:type="fixed"/>
        <w:tblCellMar>
          <w:left w:w="10" w:type="dxa"/>
          <w:right w:w="10" w:type="dxa"/>
        </w:tblCellMar>
        <w:tblLook w:val="0000" w:firstRow="0" w:lastRow="0" w:firstColumn="0" w:lastColumn="0" w:noHBand="0" w:noVBand="0"/>
      </w:tblPr>
      <w:tblGrid>
        <w:gridCol w:w="3402"/>
        <w:gridCol w:w="3402"/>
        <w:gridCol w:w="3402"/>
      </w:tblGrid>
      <w:tr w:rsidR="000D6410" w:rsidRPr="00AB4C78" w14:paraId="5100E023" w14:textId="77777777" w:rsidTr="00904275">
        <w:trPr>
          <w:cantSplit/>
          <w:trHeight w:hRule="exact" w:val="3402"/>
          <w:jc w:val="center"/>
        </w:trPr>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D54DFE5" w14:textId="77777777" w:rsidR="000D6410" w:rsidRPr="00AB4C78" w:rsidRDefault="007263A6">
            <w:pPr>
              <w:pStyle w:val="Standard1"/>
              <w:widowControl w:val="0"/>
              <w:spacing w:before="96" w:after="96"/>
              <w:jc w:val="center"/>
              <w:rPr>
                <w:lang w:val="fr-FR"/>
              </w:rPr>
            </w:pPr>
            <w:r w:rsidRPr="00AB4C78">
              <w:rPr>
                <w:noProof/>
              </w:rPr>
              <w:drawing>
                <wp:inline distT="0" distB="0" distL="0" distR="0" wp14:anchorId="16E59C6C" wp14:editId="01AE88B8">
                  <wp:extent cx="2011680" cy="1703883"/>
                  <wp:effectExtent l="0" t="0" r="7620" b="0"/>
                  <wp:docPr id="35" name="Image9" descr="I:\Deutschkurse\selber unterrichten\16-20\017\schlafen.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lum/>
                            <a:alphaModFix/>
                          </a:blip>
                          <a:srcRect/>
                          <a:stretch>
                            <a:fillRect/>
                          </a:stretch>
                        </pic:blipFill>
                        <pic:spPr>
                          <a:xfrm>
                            <a:off x="0" y="0"/>
                            <a:ext cx="2011680" cy="1703883"/>
                          </a:xfrm>
                          <a:prstGeom prst="rect">
                            <a:avLst/>
                          </a:prstGeom>
                          <a:noFill/>
                          <a:ln>
                            <a:noFill/>
                            <a:prstDash/>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C1E2D5C" w14:textId="77777777" w:rsidR="000D6410" w:rsidRPr="00AB4C78" w:rsidRDefault="007263A6">
            <w:pPr>
              <w:pStyle w:val="Standard1"/>
              <w:widowControl w:val="0"/>
              <w:spacing w:before="96" w:after="96"/>
              <w:jc w:val="center"/>
              <w:rPr>
                <w:lang w:val="fr-FR"/>
              </w:rPr>
            </w:pPr>
            <w:r w:rsidRPr="00AB4C78">
              <w:rPr>
                <w:noProof/>
              </w:rPr>
              <w:drawing>
                <wp:inline distT="0" distB="0" distL="0" distR="0" wp14:anchorId="1FBFB823" wp14:editId="1907E086">
                  <wp:extent cx="1947598" cy="1991517"/>
                  <wp:effectExtent l="0" t="0" r="0" b="8733"/>
                  <wp:docPr id="36" name="Picture 0" descr="aufwachen.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lum/>
                            <a:alphaModFix/>
                          </a:blip>
                          <a:srcRect/>
                          <a:stretch>
                            <a:fillRect/>
                          </a:stretch>
                        </pic:blipFill>
                        <pic:spPr>
                          <a:xfrm>
                            <a:off x="0" y="0"/>
                            <a:ext cx="1947598" cy="1991517"/>
                          </a:xfrm>
                          <a:prstGeom prst="rect">
                            <a:avLst/>
                          </a:prstGeom>
                          <a:noFill/>
                          <a:ln>
                            <a:noFill/>
                            <a:prstDash/>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CBEDBBE" w14:textId="77777777" w:rsidR="000D6410" w:rsidRPr="00AB4C78" w:rsidRDefault="000D6410">
            <w:pPr>
              <w:pStyle w:val="Standard1"/>
              <w:widowControl w:val="0"/>
              <w:spacing w:before="96" w:after="96"/>
              <w:jc w:val="center"/>
              <w:rPr>
                <w:sz w:val="32"/>
                <w:szCs w:val="32"/>
                <w:lang w:val="fr-FR"/>
              </w:rPr>
            </w:pPr>
          </w:p>
        </w:tc>
      </w:tr>
      <w:tr w:rsidR="000D6410" w:rsidRPr="00AB4C78" w14:paraId="669945A3" w14:textId="77777777" w:rsidTr="00904275">
        <w:trPr>
          <w:cantSplit/>
          <w:trHeight w:hRule="exact" w:val="3402"/>
          <w:jc w:val="center"/>
        </w:trPr>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9A38FEF" w14:textId="77777777" w:rsidR="000D6410" w:rsidRPr="00AB4C78" w:rsidRDefault="007263A6">
            <w:pPr>
              <w:pStyle w:val="Standard1"/>
              <w:widowControl w:val="0"/>
              <w:spacing w:before="96" w:after="96"/>
              <w:jc w:val="center"/>
              <w:rPr>
                <w:lang w:val="fr-FR"/>
              </w:rPr>
            </w:pPr>
            <w:r w:rsidRPr="00AB4C78">
              <w:rPr>
                <w:noProof/>
              </w:rPr>
              <w:drawing>
                <wp:inline distT="0" distB="0" distL="0" distR="0" wp14:anchorId="5E3D3BEF" wp14:editId="6E31360F">
                  <wp:extent cx="1771558" cy="2021756"/>
                  <wp:effectExtent l="0" t="0" r="92" b="0"/>
                  <wp:docPr id="37" name="Image10" descr="I:\Deutschkurse\selber unterrichten\16-20\017\essen.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lum/>
                            <a:alphaModFix/>
                          </a:blip>
                          <a:srcRect/>
                          <a:stretch>
                            <a:fillRect/>
                          </a:stretch>
                        </pic:blipFill>
                        <pic:spPr>
                          <a:xfrm>
                            <a:off x="0" y="0"/>
                            <a:ext cx="1771558" cy="2021756"/>
                          </a:xfrm>
                          <a:prstGeom prst="rect">
                            <a:avLst/>
                          </a:prstGeom>
                          <a:noFill/>
                          <a:ln>
                            <a:noFill/>
                            <a:prstDash/>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2D588EA" w14:textId="77777777" w:rsidR="000D6410" w:rsidRPr="00AB4C78" w:rsidRDefault="007263A6">
            <w:pPr>
              <w:pStyle w:val="Standard1"/>
              <w:widowControl w:val="0"/>
              <w:spacing w:before="96" w:after="96"/>
              <w:jc w:val="center"/>
              <w:rPr>
                <w:lang w:val="fr-FR"/>
              </w:rPr>
            </w:pPr>
            <w:r w:rsidRPr="00AB4C78">
              <w:rPr>
                <w:noProof/>
              </w:rPr>
              <w:drawing>
                <wp:inline distT="0" distB="0" distL="0" distR="0" wp14:anchorId="70F3CF6A" wp14:editId="5468F9FC">
                  <wp:extent cx="2057400" cy="1826998"/>
                  <wp:effectExtent l="0" t="0" r="0" b="1802"/>
                  <wp:docPr id="38" name="Picture 13" descr="I:\Deutschkurse\selber unterrichten\16-20\017\trinken.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lum/>
                            <a:alphaModFix/>
                          </a:blip>
                          <a:srcRect/>
                          <a:stretch>
                            <a:fillRect/>
                          </a:stretch>
                        </pic:blipFill>
                        <pic:spPr>
                          <a:xfrm>
                            <a:off x="0" y="0"/>
                            <a:ext cx="2057400" cy="1826998"/>
                          </a:xfrm>
                          <a:prstGeom prst="rect">
                            <a:avLst/>
                          </a:prstGeom>
                          <a:noFill/>
                          <a:ln>
                            <a:noFill/>
                            <a:prstDash/>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4F21841" w14:textId="77777777" w:rsidR="000D6410" w:rsidRPr="00AB4C78" w:rsidRDefault="000D6410">
            <w:pPr>
              <w:pStyle w:val="Standard1"/>
              <w:widowControl w:val="0"/>
              <w:spacing w:before="96" w:after="96"/>
              <w:jc w:val="center"/>
              <w:rPr>
                <w:sz w:val="32"/>
                <w:szCs w:val="32"/>
                <w:lang w:val="fr-FR"/>
              </w:rPr>
            </w:pPr>
          </w:p>
        </w:tc>
      </w:tr>
      <w:tr w:rsidR="000D6410" w:rsidRPr="00AB4C78" w14:paraId="2B2BD150" w14:textId="77777777" w:rsidTr="00904275">
        <w:trPr>
          <w:cantSplit/>
          <w:trHeight w:hRule="exact" w:val="3402"/>
          <w:jc w:val="center"/>
        </w:trPr>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1116EC2" w14:textId="77777777" w:rsidR="000D6410" w:rsidRPr="00AB4C78" w:rsidRDefault="007263A6">
            <w:pPr>
              <w:pStyle w:val="Standard1"/>
              <w:widowControl w:val="0"/>
              <w:spacing w:before="96" w:after="96"/>
              <w:jc w:val="center"/>
              <w:rPr>
                <w:lang w:val="fr-FR"/>
              </w:rPr>
            </w:pPr>
            <w:r w:rsidRPr="00AB4C78">
              <w:rPr>
                <w:noProof/>
              </w:rPr>
              <w:drawing>
                <wp:inline distT="0" distB="0" distL="0" distR="0" wp14:anchorId="5A4B28B7" wp14:editId="1065CB1A">
                  <wp:extent cx="1996555" cy="1975323"/>
                  <wp:effectExtent l="0" t="0" r="3695" b="5877"/>
                  <wp:docPr id="39" name="Image11" descr="I:\Deutschkurse\selber unterrichten\16-20\017\lesen.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lum/>
                            <a:alphaModFix/>
                          </a:blip>
                          <a:srcRect/>
                          <a:stretch>
                            <a:fillRect/>
                          </a:stretch>
                        </pic:blipFill>
                        <pic:spPr>
                          <a:xfrm>
                            <a:off x="0" y="0"/>
                            <a:ext cx="1996555" cy="1975323"/>
                          </a:xfrm>
                          <a:prstGeom prst="rect">
                            <a:avLst/>
                          </a:prstGeom>
                          <a:noFill/>
                          <a:ln>
                            <a:noFill/>
                            <a:prstDash/>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4D2DB93" w14:textId="77777777" w:rsidR="000D6410" w:rsidRPr="00AB4C78" w:rsidRDefault="007263A6">
            <w:pPr>
              <w:pStyle w:val="Standard1"/>
              <w:widowControl w:val="0"/>
              <w:spacing w:before="96" w:after="96"/>
              <w:jc w:val="center"/>
              <w:rPr>
                <w:lang w:val="fr-FR"/>
              </w:rPr>
            </w:pPr>
            <w:r w:rsidRPr="00AB4C78">
              <w:rPr>
                <w:noProof/>
              </w:rPr>
              <w:drawing>
                <wp:inline distT="0" distB="0" distL="0" distR="0" wp14:anchorId="2C2D5706" wp14:editId="62704BF5">
                  <wp:extent cx="2109603" cy="1819436"/>
                  <wp:effectExtent l="0" t="0" r="4947" b="9364"/>
                  <wp:docPr id="40" name="Image12" descr="I:\Deutschkurse\selber unterrichten\16-20\017\schreiben.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lum/>
                            <a:alphaModFix/>
                          </a:blip>
                          <a:srcRect/>
                          <a:stretch>
                            <a:fillRect/>
                          </a:stretch>
                        </pic:blipFill>
                        <pic:spPr>
                          <a:xfrm>
                            <a:off x="0" y="0"/>
                            <a:ext cx="2109603" cy="1819436"/>
                          </a:xfrm>
                          <a:prstGeom prst="rect">
                            <a:avLst/>
                          </a:prstGeom>
                          <a:noFill/>
                          <a:ln>
                            <a:noFill/>
                            <a:prstDash/>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83E5ABD" w14:textId="77777777" w:rsidR="000D6410" w:rsidRPr="00AB4C78" w:rsidRDefault="000D6410">
            <w:pPr>
              <w:pStyle w:val="Standard1"/>
              <w:widowControl w:val="0"/>
              <w:spacing w:before="96" w:after="96"/>
              <w:jc w:val="center"/>
              <w:rPr>
                <w:sz w:val="32"/>
                <w:szCs w:val="32"/>
                <w:lang w:val="fr-FR"/>
              </w:rPr>
            </w:pPr>
          </w:p>
        </w:tc>
      </w:tr>
      <w:tr w:rsidR="000D6410" w:rsidRPr="00AB4C78" w14:paraId="07166442" w14:textId="77777777" w:rsidTr="00904275">
        <w:trPr>
          <w:cantSplit/>
          <w:trHeight w:hRule="exact" w:val="3402"/>
          <w:jc w:val="center"/>
        </w:trPr>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B09BCEF" w14:textId="77777777" w:rsidR="000D6410" w:rsidRPr="00AB4C78" w:rsidRDefault="007263A6">
            <w:pPr>
              <w:pStyle w:val="Standard1"/>
              <w:widowControl w:val="0"/>
              <w:spacing w:before="96" w:after="96"/>
              <w:jc w:val="center"/>
              <w:rPr>
                <w:lang w:val="fr-FR"/>
              </w:rPr>
            </w:pPr>
            <w:r w:rsidRPr="00AB4C78">
              <w:rPr>
                <w:noProof/>
              </w:rPr>
              <w:drawing>
                <wp:inline distT="0" distB="0" distL="0" distR="0" wp14:anchorId="091EDA7D" wp14:editId="7FB090C6">
                  <wp:extent cx="1458714" cy="1996555"/>
                  <wp:effectExtent l="0" t="0" r="8136" b="3695"/>
                  <wp:docPr id="41" name="Image13" descr="I:\Deutschkurse\selber unterrichten\16-20\017\verlieren.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lum/>
                            <a:alphaModFix/>
                          </a:blip>
                          <a:srcRect/>
                          <a:stretch>
                            <a:fillRect/>
                          </a:stretch>
                        </pic:blipFill>
                        <pic:spPr>
                          <a:xfrm>
                            <a:off x="0" y="0"/>
                            <a:ext cx="1458714" cy="1996555"/>
                          </a:xfrm>
                          <a:prstGeom prst="rect">
                            <a:avLst/>
                          </a:prstGeom>
                          <a:noFill/>
                          <a:ln>
                            <a:noFill/>
                            <a:prstDash/>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FA1F29E" w14:textId="77777777" w:rsidR="000D6410" w:rsidRPr="00AB4C78" w:rsidRDefault="007263A6">
            <w:pPr>
              <w:pStyle w:val="Standard1"/>
              <w:widowControl w:val="0"/>
              <w:spacing w:before="96" w:after="96"/>
              <w:jc w:val="center"/>
              <w:rPr>
                <w:lang w:val="fr-FR"/>
              </w:rPr>
            </w:pPr>
            <w:r w:rsidRPr="00AB4C78">
              <w:rPr>
                <w:noProof/>
              </w:rPr>
              <w:drawing>
                <wp:inline distT="0" distB="0" distL="0" distR="0" wp14:anchorId="33AEF1F1" wp14:editId="598487AF">
                  <wp:extent cx="1945084" cy="1628281"/>
                  <wp:effectExtent l="0" t="0" r="0" b="0"/>
                  <wp:docPr id="42" name="Picture 15" descr="suchen.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lum/>
                            <a:alphaModFix/>
                          </a:blip>
                          <a:srcRect/>
                          <a:stretch>
                            <a:fillRect/>
                          </a:stretch>
                        </pic:blipFill>
                        <pic:spPr>
                          <a:xfrm>
                            <a:off x="0" y="0"/>
                            <a:ext cx="1945084" cy="1628281"/>
                          </a:xfrm>
                          <a:prstGeom prst="rect">
                            <a:avLst/>
                          </a:prstGeom>
                          <a:noFill/>
                          <a:ln>
                            <a:noFill/>
                            <a:prstDash/>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2E5706B" w14:textId="77777777" w:rsidR="000D6410" w:rsidRPr="00AB4C78" w:rsidRDefault="007263A6">
            <w:pPr>
              <w:pStyle w:val="Standard1"/>
              <w:widowControl w:val="0"/>
              <w:spacing w:before="96" w:after="96"/>
              <w:jc w:val="center"/>
              <w:rPr>
                <w:lang w:val="fr-FR"/>
              </w:rPr>
            </w:pPr>
            <w:r w:rsidRPr="00AB4C78">
              <w:rPr>
                <w:noProof/>
              </w:rPr>
              <w:drawing>
                <wp:inline distT="0" distB="0" distL="0" distR="0" wp14:anchorId="4C563C4F" wp14:editId="23548695">
                  <wp:extent cx="2073237" cy="1610276"/>
                  <wp:effectExtent l="0" t="0" r="3213" b="8974"/>
                  <wp:docPr id="43" name="Picture 16" descr="finden.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lum/>
                            <a:alphaModFix/>
                          </a:blip>
                          <a:srcRect/>
                          <a:stretch>
                            <a:fillRect/>
                          </a:stretch>
                        </pic:blipFill>
                        <pic:spPr>
                          <a:xfrm>
                            <a:off x="0" y="0"/>
                            <a:ext cx="2073237" cy="1610276"/>
                          </a:xfrm>
                          <a:prstGeom prst="rect">
                            <a:avLst/>
                          </a:prstGeom>
                          <a:noFill/>
                          <a:ln>
                            <a:noFill/>
                            <a:prstDash/>
                          </a:ln>
                        </pic:spPr>
                      </pic:pic>
                    </a:graphicData>
                  </a:graphic>
                </wp:inline>
              </w:drawing>
            </w:r>
          </w:p>
        </w:tc>
      </w:tr>
    </w:tbl>
    <w:p w14:paraId="0110F1FA" w14:textId="77777777" w:rsidR="000D6410" w:rsidRPr="00AB4C78" w:rsidRDefault="000D6410">
      <w:pPr>
        <w:pStyle w:val="Standard1"/>
        <w:rPr>
          <w:sz w:val="8"/>
          <w:szCs w:val="8"/>
          <w:lang w:val="fr-FR"/>
        </w:rPr>
      </w:pPr>
    </w:p>
    <w:p w14:paraId="021FA791" w14:textId="77777777" w:rsidR="000D6410" w:rsidRPr="00AB4C78" w:rsidRDefault="000D6410">
      <w:pPr>
        <w:pStyle w:val="Standard1"/>
        <w:pageBreakBefore/>
        <w:jc w:val="center"/>
        <w:rPr>
          <w:sz w:val="8"/>
          <w:szCs w:val="8"/>
          <w:lang w:val="fr-FR"/>
        </w:rPr>
      </w:pPr>
    </w:p>
    <w:tbl>
      <w:tblPr>
        <w:tblW w:w="10206" w:type="dxa"/>
        <w:jc w:val="center"/>
        <w:tblLayout w:type="fixed"/>
        <w:tblCellMar>
          <w:left w:w="10" w:type="dxa"/>
          <w:right w:w="10" w:type="dxa"/>
        </w:tblCellMar>
        <w:tblLook w:val="0000" w:firstRow="0" w:lastRow="0" w:firstColumn="0" w:lastColumn="0" w:noHBand="0" w:noVBand="0"/>
      </w:tblPr>
      <w:tblGrid>
        <w:gridCol w:w="3402"/>
        <w:gridCol w:w="3402"/>
        <w:gridCol w:w="3402"/>
      </w:tblGrid>
      <w:tr w:rsidR="000D6410" w:rsidRPr="00AB4C78" w14:paraId="7A4DE22C" w14:textId="77777777" w:rsidTr="00904275">
        <w:trPr>
          <w:cantSplit/>
          <w:trHeight w:hRule="exact" w:val="3402"/>
          <w:jc w:val="center"/>
        </w:trPr>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36C0B72" w14:textId="77777777" w:rsidR="000D6410" w:rsidRPr="00AB4C78" w:rsidRDefault="000D6410">
            <w:pPr>
              <w:pStyle w:val="WrterfrBilderbogen"/>
              <w:widowControl w:val="0"/>
              <w:rPr>
                <w:lang w:val="fr-FR"/>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2FFC202" w14:textId="77777777" w:rsidR="000D6410" w:rsidRPr="00AB4C78" w:rsidRDefault="007263A6">
            <w:pPr>
              <w:pStyle w:val="WrterfrBilderbogen"/>
              <w:widowControl w:val="0"/>
              <w:rPr>
                <w:lang w:val="fr-FR"/>
              </w:rPr>
            </w:pPr>
            <w:r w:rsidRPr="00AB4C78">
              <w:rPr>
                <w:lang w:val="fr-FR"/>
              </w:rPr>
              <w:t>je me réveille</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8C28AA7" w14:textId="77777777" w:rsidR="000D6410" w:rsidRPr="00AB4C78" w:rsidRDefault="007263A6">
            <w:pPr>
              <w:pStyle w:val="WrterfrBilderbogen"/>
              <w:widowControl w:val="0"/>
              <w:rPr>
                <w:lang w:val="fr-FR"/>
              </w:rPr>
            </w:pPr>
            <w:r w:rsidRPr="00AB4C78">
              <w:rPr>
                <w:lang w:val="fr-FR"/>
              </w:rPr>
              <w:t>je dors</w:t>
            </w:r>
          </w:p>
        </w:tc>
      </w:tr>
      <w:tr w:rsidR="000D6410" w:rsidRPr="00AB4C78" w14:paraId="17954419" w14:textId="77777777" w:rsidTr="00904275">
        <w:trPr>
          <w:cantSplit/>
          <w:trHeight w:hRule="exact" w:val="3402"/>
          <w:jc w:val="center"/>
        </w:trPr>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8EAAEB5" w14:textId="77777777" w:rsidR="000D6410" w:rsidRPr="00AB4C78" w:rsidRDefault="000D6410">
            <w:pPr>
              <w:pStyle w:val="WrterfrBilderbogen"/>
              <w:widowControl w:val="0"/>
              <w:rPr>
                <w:lang w:val="fr-FR"/>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E3D033B" w14:textId="77777777" w:rsidR="000D6410" w:rsidRPr="00AB4C78" w:rsidRDefault="007263A6">
            <w:pPr>
              <w:pStyle w:val="WrterfrBilderbogen"/>
              <w:widowControl w:val="0"/>
              <w:rPr>
                <w:lang w:val="fr-FR"/>
              </w:rPr>
            </w:pPr>
            <w:r w:rsidRPr="00AB4C78">
              <w:rPr>
                <w:lang w:val="fr-FR"/>
              </w:rPr>
              <w:t>je bois</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5B1F875" w14:textId="77777777" w:rsidR="000D6410" w:rsidRPr="00AB4C78" w:rsidRDefault="007263A6">
            <w:pPr>
              <w:pStyle w:val="WrterfrBilderbogen"/>
              <w:widowControl w:val="0"/>
              <w:rPr>
                <w:lang w:val="fr-FR"/>
              </w:rPr>
            </w:pPr>
            <w:r w:rsidRPr="00AB4C78">
              <w:rPr>
                <w:lang w:val="fr-FR"/>
              </w:rPr>
              <w:t>je mange</w:t>
            </w:r>
          </w:p>
        </w:tc>
      </w:tr>
      <w:tr w:rsidR="000D6410" w:rsidRPr="00AB4C78" w14:paraId="7DB58163" w14:textId="77777777" w:rsidTr="00904275">
        <w:trPr>
          <w:cantSplit/>
          <w:trHeight w:hRule="exact" w:val="3402"/>
          <w:jc w:val="center"/>
        </w:trPr>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4623146" w14:textId="77777777" w:rsidR="000D6410" w:rsidRPr="00AB4C78" w:rsidRDefault="000D6410">
            <w:pPr>
              <w:pStyle w:val="WrterfrBilderbogen"/>
              <w:widowControl w:val="0"/>
              <w:rPr>
                <w:lang w:val="fr-FR"/>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6091B20" w14:textId="77777777" w:rsidR="000D6410" w:rsidRPr="00AB4C78" w:rsidRDefault="007263A6">
            <w:pPr>
              <w:pStyle w:val="WrterfrBilderbogen"/>
              <w:widowControl w:val="0"/>
              <w:rPr>
                <w:lang w:val="fr-FR"/>
              </w:rPr>
            </w:pPr>
            <w:r w:rsidRPr="00AB4C78">
              <w:rPr>
                <w:lang w:val="fr-FR"/>
              </w:rPr>
              <w:t>j‘écris</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6628C84" w14:textId="77777777" w:rsidR="000D6410" w:rsidRPr="00AB4C78" w:rsidRDefault="007263A6">
            <w:pPr>
              <w:pStyle w:val="WrterfrBilderbogen"/>
              <w:widowControl w:val="0"/>
              <w:rPr>
                <w:lang w:val="fr-FR"/>
              </w:rPr>
            </w:pPr>
            <w:r w:rsidRPr="00AB4C78">
              <w:rPr>
                <w:lang w:val="fr-FR"/>
              </w:rPr>
              <w:t>je lis</w:t>
            </w:r>
          </w:p>
        </w:tc>
      </w:tr>
      <w:tr w:rsidR="000D6410" w:rsidRPr="00AB4C78" w14:paraId="08B1E3ED" w14:textId="77777777" w:rsidTr="00904275">
        <w:trPr>
          <w:cantSplit/>
          <w:trHeight w:hRule="exact" w:val="3402"/>
          <w:jc w:val="center"/>
        </w:trPr>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731A036" w14:textId="77777777" w:rsidR="000D6410" w:rsidRPr="00AB4C78" w:rsidRDefault="007263A6">
            <w:pPr>
              <w:pStyle w:val="WrterfrBilderbogen"/>
              <w:widowControl w:val="0"/>
              <w:rPr>
                <w:lang w:val="fr-FR"/>
              </w:rPr>
            </w:pPr>
            <w:r w:rsidRPr="00AB4C78">
              <w:rPr>
                <w:lang w:val="fr-FR"/>
              </w:rPr>
              <w:t>je trouve</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5DC0B2B" w14:textId="77777777" w:rsidR="000D6410" w:rsidRPr="00AB4C78" w:rsidRDefault="007263A6">
            <w:pPr>
              <w:pStyle w:val="WrterfrBilderbogen"/>
              <w:widowControl w:val="0"/>
              <w:rPr>
                <w:lang w:val="fr-FR"/>
              </w:rPr>
            </w:pPr>
            <w:r w:rsidRPr="00AB4C78">
              <w:rPr>
                <w:lang w:val="fr-FR"/>
              </w:rPr>
              <w:t>je cherche</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5A5120A" w14:textId="77777777" w:rsidR="000D6410" w:rsidRPr="00AB4C78" w:rsidRDefault="007263A6">
            <w:pPr>
              <w:pStyle w:val="WrterfrBilderbogen"/>
              <w:widowControl w:val="0"/>
              <w:rPr>
                <w:lang w:val="fr-FR"/>
              </w:rPr>
            </w:pPr>
            <w:r w:rsidRPr="00AB4C78">
              <w:rPr>
                <w:lang w:val="fr-FR"/>
              </w:rPr>
              <w:t>je perds</w:t>
            </w:r>
          </w:p>
        </w:tc>
      </w:tr>
    </w:tbl>
    <w:p w14:paraId="2B81A9DB" w14:textId="7F2B3496" w:rsidR="00F70708" w:rsidRDefault="00F70708">
      <w:pPr>
        <w:pStyle w:val="Standard1"/>
        <w:rPr>
          <w:lang w:val="fr-FR"/>
        </w:rPr>
      </w:pPr>
    </w:p>
    <w:p w14:paraId="5B174FD1" w14:textId="77777777" w:rsidR="00F70708" w:rsidRDefault="00F70708">
      <w:pPr>
        <w:suppressAutoHyphens w:val="0"/>
        <w:rPr>
          <w:lang w:val="fr-FR"/>
        </w:rPr>
        <w:sectPr w:rsidR="00F70708">
          <w:headerReference w:type="default" r:id="rId63"/>
          <w:footerReference w:type="default" r:id="rId64"/>
          <w:pgSz w:w="11906" w:h="16838"/>
          <w:pgMar w:top="1134" w:right="1134" w:bottom="1134" w:left="1134" w:header="720" w:footer="720" w:gutter="0"/>
          <w:cols w:space="720"/>
        </w:sectPr>
      </w:pPr>
      <w:r>
        <w:rPr>
          <w:lang w:val="fr-FR"/>
        </w:rPr>
        <w:br w:type="page"/>
      </w:r>
    </w:p>
    <w:p w14:paraId="285DF739" w14:textId="77777777" w:rsidR="000D6410" w:rsidRPr="00F70708" w:rsidRDefault="007263A6" w:rsidP="00F70708">
      <w:pPr>
        <w:pStyle w:val="Abschnitt1"/>
      </w:pPr>
      <w:r w:rsidRPr="00F70708">
        <w:lastRenderedPageBreak/>
        <w:t>Leçon 25</w:t>
      </w:r>
    </w:p>
    <w:tbl>
      <w:tblPr>
        <w:tblW w:w="9857" w:type="dxa"/>
        <w:jc w:val="center"/>
        <w:tblLayout w:type="fixed"/>
        <w:tblCellMar>
          <w:left w:w="10" w:type="dxa"/>
          <w:right w:w="10" w:type="dxa"/>
        </w:tblCellMar>
        <w:tblLook w:val="0000" w:firstRow="0" w:lastRow="0" w:firstColumn="0" w:lastColumn="0" w:noHBand="0" w:noVBand="0"/>
      </w:tblPr>
      <w:tblGrid>
        <w:gridCol w:w="1970"/>
        <w:gridCol w:w="5419"/>
        <w:gridCol w:w="2468"/>
      </w:tblGrid>
      <w:tr w:rsidR="000D6410" w:rsidRPr="00AB4C78" w14:paraId="0A5E0FFE" w14:textId="77777777" w:rsidTr="00744F63">
        <w:trPr>
          <w:jc w:val="center"/>
        </w:trPr>
        <w:tc>
          <w:tcPr>
            <w:tcW w:w="1985"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37E2162E" w14:textId="77777777" w:rsidR="000D6410" w:rsidRPr="00AB4C78" w:rsidRDefault="007263A6">
            <w:pPr>
              <w:pStyle w:val="ChartTitle"/>
              <w:widowControl w:val="0"/>
              <w:rPr>
                <w:sz w:val="24"/>
                <w:szCs w:val="24"/>
                <w:lang w:val="fr-FR"/>
              </w:rPr>
            </w:pPr>
            <w:r w:rsidRPr="00AB4C78">
              <w:rPr>
                <w:sz w:val="24"/>
                <w:szCs w:val="24"/>
                <w:lang w:val="fr-FR"/>
              </w:rPr>
              <w:t>Exercice</w:t>
            </w:r>
          </w:p>
        </w:tc>
        <w:tc>
          <w:tcPr>
            <w:tcW w:w="5465"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7779BFB2" w14:textId="77777777" w:rsidR="000D6410" w:rsidRPr="00AB4C78" w:rsidRDefault="007263A6">
            <w:pPr>
              <w:pStyle w:val="ChartTitle"/>
              <w:widowControl w:val="0"/>
              <w:rPr>
                <w:sz w:val="24"/>
                <w:szCs w:val="24"/>
                <w:lang w:val="fr-FR"/>
              </w:rPr>
            </w:pPr>
            <w:r w:rsidRPr="00AB4C78">
              <w:rPr>
                <w:sz w:val="24"/>
                <w:szCs w:val="24"/>
                <w:lang w:val="fr-FR"/>
              </w:rPr>
              <w:t>Description</w:t>
            </w:r>
          </w:p>
        </w:tc>
        <w:tc>
          <w:tcPr>
            <w:tcW w:w="2488"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14BBF977" w14:textId="77777777" w:rsidR="000D6410" w:rsidRPr="00AB4C78" w:rsidRDefault="007263A6">
            <w:pPr>
              <w:pStyle w:val="ChartTitle"/>
              <w:widowControl w:val="0"/>
              <w:rPr>
                <w:sz w:val="24"/>
                <w:szCs w:val="24"/>
                <w:lang w:val="fr-FR"/>
              </w:rPr>
            </w:pPr>
            <w:r w:rsidRPr="00AB4C78">
              <w:rPr>
                <w:sz w:val="24"/>
                <w:szCs w:val="24"/>
                <w:lang w:val="fr-FR"/>
              </w:rPr>
              <w:t>Supports nécessaires :</w:t>
            </w:r>
          </w:p>
        </w:tc>
      </w:tr>
      <w:tr w:rsidR="000D6410" w:rsidRPr="002D54F8" w14:paraId="35F2E85C" w14:textId="77777777" w:rsidTr="00744F63">
        <w:trPr>
          <w:jc w:val="center"/>
        </w:trPr>
        <w:tc>
          <w:tcPr>
            <w:tcW w:w="1985"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55983ADF" w14:textId="77777777" w:rsidR="000D6410" w:rsidRPr="00AB4C78" w:rsidRDefault="007263A6">
            <w:pPr>
              <w:pStyle w:val="ChartTitle"/>
              <w:widowControl w:val="0"/>
              <w:rPr>
                <w:sz w:val="24"/>
                <w:szCs w:val="24"/>
                <w:lang w:val="fr-FR"/>
              </w:rPr>
            </w:pPr>
            <w:r w:rsidRPr="00AB4C78">
              <w:rPr>
                <w:sz w:val="24"/>
                <w:szCs w:val="24"/>
                <w:lang w:val="fr-FR"/>
              </w:rPr>
              <w:t>Exercice 1 :</w:t>
            </w:r>
          </w:p>
          <w:p w14:paraId="4C174E4F" w14:textId="77777777" w:rsidR="000D6410" w:rsidRPr="00AB4C78" w:rsidRDefault="007263A6">
            <w:pPr>
              <w:pStyle w:val="ChartTitle"/>
              <w:widowControl w:val="0"/>
              <w:rPr>
                <w:sz w:val="24"/>
                <w:szCs w:val="24"/>
                <w:lang w:val="fr-FR"/>
              </w:rPr>
            </w:pPr>
            <w:r w:rsidRPr="00AB4C78">
              <w:rPr>
                <w:sz w:val="24"/>
                <w:szCs w:val="24"/>
                <w:lang w:val="fr-FR"/>
              </w:rPr>
              <w:t>Activités quotidiennes</w:t>
            </w:r>
          </w:p>
          <w:p w14:paraId="3524099C" w14:textId="77777777" w:rsidR="000D6410" w:rsidRPr="003172AC" w:rsidRDefault="007263A6">
            <w:pPr>
              <w:pStyle w:val="ChartTitle"/>
              <w:widowControl w:val="0"/>
              <w:rPr>
                <w:i/>
                <w:sz w:val="24"/>
                <w:szCs w:val="24"/>
                <w:lang w:val="fr-FR"/>
              </w:rPr>
            </w:pPr>
            <w:r w:rsidRPr="003172AC">
              <w:rPr>
                <w:i/>
                <w:sz w:val="24"/>
                <w:szCs w:val="24"/>
                <w:lang w:val="fr-FR"/>
              </w:rPr>
              <w:t xml:space="preserve">Je, tu, il/elle, </w:t>
            </w:r>
            <w:r w:rsidRPr="003172AC">
              <w:rPr>
                <w:i/>
                <w:sz w:val="24"/>
                <w:szCs w:val="24"/>
                <w:lang w:val="fr-FR"/>
              </w:rPr>
              <w:br/>
              <w:t>nous, vous, ils/elles</w:t>
            </w:r>
          </w:p>
          <w:p w14:paraId="42918881" w14:textId="77777777" w:rsidR="000D6410" w:rsidRPr="00AB4C78" w:rsidRDefault="007263A6">
            <w:pPr>
              <w:pStyle w:val="ChartTitle"/>
              <w:widowControl w:val="0"/>
              <w:rPr>
                <w:sz w:val="24"/>
                <w:szCs w:val="24"/>
                <w:lang w:val="fr-FR"/>
              </w:rPr>
            </w:pPr>
            <w:r w:rsidRPr="00AB4C78">
              <w:rPr>
                <w:sz w:val="24"/>
                <w:szCs w:val="24"/>
                <w:lang w:val="fr-FR"/>
              </w:rPr>
              <w:t>(Compréhension orale)</w:t>
            </w:r>
          </w:p>
        </w:tc>
        <w:tc>
          <w:tcPr>
            <w:tcW w:w="5465"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642E86BE" w14:textId="3A61AA78" w:rsidR="000D6410" w:rsidRPr="00AB4C78" w:rsidRDefault="007263A6">
            <w:pPr>
              <w:pStyle w:val="ChartNorm"/>
              <w:widowControl w:val="0"/>
              <w:rPr>
                <w:lang w:val="fr-FR"/>
              </w:rPr>
            </w:pPr>
            <w:r w:rsidRPr="00AB4C78">
              <w:rPr>
                <w:sz w:val="24"/>
                <w:szCs w:val="24"/>
                <w:lang w:val="fr-FR"/>
              </w:rPr>
              <w:t xml:space="preserve">1) L’animateur </w:t>
            </w:r>
            <w:r w:rsidR="003172AC">
              <w:rPr>
                <w:sz w:val="24"/>
                <w:szCs w:val="24"/>
                <w:lang w:val="fr-FR"/>
              </w:rPr>
              <w:t>révise</w:t>
            </w:r>
            <w:r w:rsidRPr="00AB4C78">
              <w:rPr>
                <w:sz w:val="24"/>
                <w:szCs w:val="24"/>
                <w:lang w:val="fr-FR"/>
              </w:rPr>
              <w:t xml:space="preserve"> les activités quotidiennes de la leçon précédente à l’aide de la </w:t>
            </w:r>
            <w:r w:rsidR="002F2CE9">
              <w:rPr>
                <w:sz w:val="24"/>
                <w:szCs w:val="24"/>
                <w:lang w:val="fr-FR"/>
              </w:rPr>
              <w:t>planche</w:t>
            </w:r>
            <w:r w:rsidRPr="00AB4C78">
              <w:rPr>
                <w:sz w:val="24"/>
                <w:szCs w:val="24"/>
                <w:lang w:val="fr-FR"/>
              </w:rPr>
              <w:t xml:space="preserve"> d’images: </w:t>
            </w:r>
            <w:r w:rsidRPr="00AB4C78">
              <w:rPr>
                <w:i/>
                <w:iCs/>
                <w:sz w:val="24"/>
                <w:szCs w:val="24"/>
                <w:lang w:val="fr-FR"/>
              </w:rPr>
              <w:t>Je dors, je me lève, je mange, je bois, je lis, j’écris, je perds, je cherche, je trouve.</w:t>
            </w:r>
          </w:p>
          <w:p w14:paraId="67F4049B" w14:textId="77777777" w:rsidR="000D6410" w:rsidRPr="00AB4C78" w:rsidRDefault="007263A6">
            <w:pPr>
              <w:pStyle w:val="ChartNorm"/>
              <w:widowControl w:val="0"/>
              <w:rPr>
                <w:sz w:val="24"/>
                <w:szCs w:val="24"/>
                <w:lang w:val="fr-FR"/>
              </w:rPr>
            </w:pPr>
            <w:r w:rsidRPr="00AB4C78">
              <w:rPr>
                <w:sz w:val="24"/>
                <w:szCs w:val="24"/>
                <w:lang w:val="fr-FR"/>
              </w:rPr>
              <w:t>2) Ensuite il met les figurines sur la table.</w:t>
            </w:r>
          </w:p>
          <w:p w14:paraId="1761A97E" w14:textId="03D73F1B" w:rsidR="000D6410" w:rsidRPr="00AB4C78" w:rsidRDefault="007263A6">
            <w:pPr>
              <w:pStyle w:val="ChartNorm"/>
              <w:widowControl w:val="0"/>
              <w:rPr>
                <w:lang w:val="fr-FR"/>
              </w:rPr>
            </w:pPr>
            <w:r w:rsidRPr="00AB4C78">
              <w:rPr>
                <w:sz w:val="24"/>
                <w:szCs w:val="24"/>
                <w:lang w:val="fr-FR"/>
              </w:rPr>
              <w:t xml:space="preserve">L’animateur reprend les mêmes activités, mais aussi avec les </w:t>
            </w:r>
            <w:r w:rsidR="00F715AA">
              <w:rPr>
                <w:sz w:val="24"/>
                <w:szCs w:val="24"/>
                <w:lang w:val="fr-FR"/>
              </w:rPr>
              <w:t>pronoms</w:t>
            </w:r>
            <w:r w:rsidRPr="00AB4C78">
              <w:rPr>
                <w:sz w:val="24"/>
                <w:szCs w:val="24"/>
                <w:lang w:val="fr-FR"/>
              </w:rPr>
              <w:t xml:space="preserve"> </w:t>
            </w:r>
            <w:r w:rsidR="00F715AA">
              <w:rPr>
                <w:i/>
                <w:sz w:val="24"/>
                <w:szCs w:val="24"/>
                <w:lang w:val="fr-FR"/>
              </w:rPr>
              <w:t xml:space="preserve">tu, il, </w:t>
            </w:r>
            <w:r w:rsidRPr="00AB4C78">
              <w:rPr>
                <w:i/>
                <w:sz w:val="24"/>
                <w:szCs w:val="24"/>
                <w:lang w:val="fr-FR"/>
              </w:rPr>
              <w:t>elle</w:t>
            </w:r>
            <w:r w:rsidRPr="00AB4C78">
              <w:rPr>
                <w:sz w:val="24"/>
                <w:szCs w:val="24"/>
                <w:lang w:val="fr-FR"/>
              </w:rPr>
              <w:t xml:space="preserve">: </w:t>
            </w:r>
            <w:r w:rsidRPr="00AB4C78">
              <w:rPr>
                <w:i/>
                <w:iCs/>
                <w:sz w:val="24"/>
                <w:szCs w:val="24"/>
                <w:lang w:val="fr-FR"/>
              </w:rPr>
              <w:t xml:space="preserve">il lit, elle écrit, tu manges </w:t>
            </w:r>
            <w:r w:rsidRPr="00AB4C78">
              <w:rPr>
                <w:sz w:val="24"/>
                <w:szCs w:val="24"/>
                <w:lang w:val="fr-FR"/>
              </w:rPr>
              <w:t xml:space="preserve">(en regardant un participant), </w:t>
            </w:r>
            <w:r w:rsidRPr="00AB4C78">
              <w:rPr>
                <w:i/>
                <w:iCs/>
                <w:sz w:val="24"/>
                <w:szCs w:val="24"/>
                <w:lang w:val="fr-FR"/>
              </w:rPr>
              <w:t>je perds, il cherche, etc.</w:t>
            </w:r>
          </w:p>
          <w:p w14:paraId="18B011EE" w14:textId="289FE303" w:rsidR="000D6410" w:rsidRPr="00AB4C78" w:rsidRDefault="007263A6" w:rsidP="00837499">
            <w:pPr>
              <w:pStyle w:val="ChartNorm"/>
              <w:widowControl w:val="0"/>
              <w:rPr>
                <w:lang w:val="fr-FR"/>
              </w:rPr>
            </w:pPr>
            <w:r w:rsidRPr="00AB4C78">
              <w:rPr>
                <w:sz w:val="24"/>
                <w:szCs w:val="24"/>
                <w:lang w:val="fr-FR"/>
              </w:rPr>
              <w:t xml:space="preserve">En réaction, les apprenants montrent en même temps l’activité sur la </w:t>
            </w:r>
            <w:r w:rsidR="002F2CE9">
              <w:rPr>
                <w:sz w:val="24"/>
                <w:szCs w:val="24"/>
                <w:lang w:val="fr-FR"/>
              </w:rPr>
              <w:t>planche</w:t>
            </w:r>
            <w:r w:rsidRPr="00AB4C78">
              <w:rPr>
                <w:sz w:val="24"/>
                <w:szCs w:val="24"/>
                <w:lang w:val="fr-FR"/>
              </w:rPr>
              <w:t xml:space="preserve"> et la personne en question. Si l’animateur dit </w:t>
            </w:r>
            <w:r w:rsidRPr="00AB4C78">
              <w:rPr>
                <w:i/>
                <w:iCs/>
                <w:sz w:val="24"/>
                <w:szCs w:val="24"/>
                <w:lang w:val="fr-FR"/>
              </w:rPr>
              <w:t>je,</w:t>
            </w:r>
            <w:r w:rsidRPr="00AB4C78">
              <w:rPr>
                <w:sz w:val="24"/>
                <w:szCs w:val="24"/>
                <w:lang w:val="fr-FR"/>
              </w:rPr>
              <w:t xml:space="preserve"> les apprenants indiquent l’animateur. S’il dit </w:t>
            </w:r>
            <w:r w:rsidRPr="00AB4C78">
              <w:rPr>
                <w:i/>
                <w:iCs/>
                <w:sz w:val="24"/>
                <w:szCs w:val="24"/>
                <w:lang w:val="fr-FR"/>
              </w:rPr>
              <w:t>tu</w:t>
            </w:r>
            <w:r w:rsidRPr="00AB4C78">
              <w:rPr>
                <w:sz w:val="24"/>
                <w:szCs w:val="24"/>
                <w:lang w:val="fr-FR"/>
              </w:rPr>
              <w:t xml:space="preserve"> en regardant quelqu’un, cette personne se désigne elle-même et les autres participants font aussi un geste dans sa direction. Note: dans les formes </w:t>
            </w:r>
            <w:r w:rsidRPr="00AB4C78">
              <w:rPr>
                <w:i/>
                <w:sz w:val="24"/>
                <w:szCs w:val="24"/>
                <w:lang w:val="fr-FR"/>
              </w:rPr>
              <w:t>je, tu, il/elle</w:t>
            </w:r>
            <w:r w:rsidRPr="00AB4C78">
              <w:rPr>
                <w:sz w:val="24"/>
                <w:szCs w:val="24"/>
                <w:lang w:val="fr-FR"/>
              </w:rPr>
              <w:t>, le verbe à l’oral se prononce toujours de la même façon. Comme c’est facile, il ne faut pas passer trop de temps sur cette partie de l’exercice.</w:t>
            </w:r>
          </w:p>
          <w:p w14:paraId="35AC920E" w14:textId="7082DD23" w:rsidR="000D6410" w:rsidRPr="00AB4C78" w:rsidRDefault="007263A6" w:rsidP="00833F52">
            <w:pPr>
              <w:pStyle w:val="Standard1"/>
              <w:widowControl w:val="0"/>
              <w:rPr>
                <w:lang w:val="fr-FR"/>
              </w:rPr>
            </w:pPr>
            <w:r w:rsidRPr="00AB4C78">
              <w:rPr>
                <w:lang w:val="fr-FR"/>
              </w:rPr>
              <w:t xml:space="preserve">3) L’animateur divise les apprenants en deux équipes, l’animateur se </w:t>
            </w:r>
            <w:r w:rsidR="00833F52" w:rsidRPr="00AB4C78">
              <w:rPr>
                <w:lang w:val="fr-FR"/>
              </w:rPr>
              <w:t>joint à</w:t>
            </w:r>
            <w:r w:rsidRPr="00AB4C78">
              <w:rPr>
                <w:lang w:val="fr-FR"/>
              </w:rPr>
              <w:t xml:space="preserve"> une équipe (</w:t>
            </w:r>
            <w:r w:rsidRPr="00AB4C78">
              <w:rPr>
                <w:i/>
                <w:lang w:val="fr-FR"/>
              </w:rPr>
              <w:t>nous</w:t>
            </w:r>
            <w:r w:rsidRPr="00AB4C78">
              <w:rPr>
                <w:lang w:val="fr-FR"/>
              </w:rPr>
              <w:t xml:space="preserve">), l’autre équipe est </w:t>
            </w:r>
            <w:r w:rsidRPr="00AB4C78">
              <w:rPr>
                <w:i/>
                <w:lang w:val="fr-FR"/>
              </w:rPr>
              <w:t>vous</w:t>
            </w:r>
            <w:r w:rsidRPr="00AB4C78">
              <w:rPr>
                <w:lang w:val="fr-FR"/>
              </w:rPr>
              <w:t>. Il pose en plus un groupe de figurines mixte (</w:t>
            </w:r>
            <w:r w:rsidRPr="00AB4C78">
              <w:rPr>
                <w:i/>
                <w:lang w:val="fr-FR"/>
              </w:rPr>
              <w:t>ils</w:t>
            </w:r>
            <w:r w:rsidRPr="00AB4C78">
              <w:rPr>
                <w:lang w:val="fr-FR"/>
              </w:rPr>
              <w:t>) et un groupe de figurines femmes/filles (</w:t>
            </w:r>
            <w:r w:rsidRPr="00AB4C78">
              <w:rPr>
                <w:i/>
                <w:lang w:val="fr-FR"/>
              </w:rPr>
              <w:t>elles</w:t>
            </w:r>
            <w:r w:rsidRPr="00AB4C78">
              <w:rPr>
                <w:lang w:val="fr-FR"/>
              </w:rPr>
              <w:t xml:space="preserve">) sur la table. Il introduit et indique lui-même: </w:t>
            </w:r>
            <w:r w:rsidRPr="00AB4C78">
              <w:rPr>
                <w:b/>
                <w:i/>
                <w:lang w:val="fr-FR"/>
              </w:rPr>
              <w:t xml:space="preserve">Nous cherchons, vous cherchez, ils/elles cherchent. </w:t>
            </w:r>
            <w:r w:rsidRPr="00AB4C78">
              <w:rPr>
                <w:lang w:val="fr-FR"/>
              </w:rPr>
              <w:t xml:space="preserve">Pour forcer les apprenants à bien écouter la terminaison il dit ensuite seulement: </w:t>
            </w:r>
            <w:r w:rsidRPr="00AB4C78">
              <w:rPr>
                <w:b/>
                <w:i/>
                <w:lang w:val="fr-FR"/>
              </w:rPr>
              <w:t xml:space="preserve">cherchons, </w:t>
            </w:r>
            <w:r w:rsidRPr="00F820B9">
              <w:rPr>
                <w:b/>
                <w:i/>
                <w:lang w:val="fr-FR"/>
              </w:rPr>
              <w:t xml:space="preserve">cherchez, cherchent. </w:t>
            </w:r>
            <w:r w:rsidRPr="00F820B9">
              <w:rPr>
                <w:lang w:val="fr-FR"/>
              </w:rPr>
              <w:t>Il dit ces formes dans un ordre aléatoire et les apprenants</w:t>
            </w:r>
            <w:r w:rsidRPr="00AB4C78">
              <w:rPr>
                <w:lang w:val="fr-FR"/>
              </w:rPr>
              <w:t xml:space="preserve"> désignent le bon groupe de personnes. Il introduit ensuite, en indiquant lui-même le bon groupe: </w:t>
            </w:r>
            <w:r w:rsidRPr="00AB4C78">
              <w:rPr>
                <w:b/>
                <w:i/>
                <w:lang w:val="fr-FR"/>
              </w:rPr>
              <w:t xml:space="preserve">Nous trouvons, vous trouvez, ils/elles trouvent. </w:t>
            </w:r>
            <w:r w:rsidRPr="00AB4C78">
              <w:rPr>
                <w:lang w:val="fr-FR"/>
              </w:rPr>
              <w:t xml:space="preserve">Ensuite il dit: </w:t>
            </w:r>
            <w:r w:rsidRPr="00AB4C78">
              <w:rPr>
                <w:b/>
                <w:i/>
                <w:lang w:val="fr-FR"/>
              </w:rPr>
              <w:t>trouvons, trouvez, trouvent</w:t>
            </w:r>
            <w:r w:rsidRPr="00AB4C78">
              <w:rPr>
                <w:lang w:val="fr-FR"/>
              </w:rPr>
              <w:t xml:space="preserve"> dans un ordre aléatoire et les apprenants désignent le bon groupe. L’animateur mélange les formes des deux verbes et les apprenants désignent le bon groupe et le bon verbe. L’animateur continue avec un autre verbe: </w:t>
            </w:r>
            <w:r w:rsidRPr="00AB4C78">
              <w:rPr>
                <w:b/>
                <w:i/>
                <w:lang w:val="fr-FR"/>
              </w:rPr>
              <w:t xml:space="preserve">Nous nous réveillons, vous vous réveillez, ils/elles se réveillent. – réveillons, réveillez, réveillent. </w:t>
            </w:r>
            <w:r w:rsidRPr="00AB4C78">
              <w:rPr>
                <w:lang w:val="fr-FR"/>
              </w:rPr>
              <w:t xml:space="preserve">Il fait de même avec les autres verbes, en ajoutant toujours un </w:t>
            </w:r>
            <w:r w:rsidR="00FA1CBE" w:rsidRPr="00AB4C78">
              <w:rPr>
                <w:lang w:val="fr-FR"/>
              </w:rPr>
              <w:t xml:space="preserve">mot </w:t>
            </w:r>
            <w:r w:rsidRPr="00AB4C78">
              <w:rPr>
                <w:lang w:val="fr-FR"/>
              </w:rPr>
              <w:t>à la fois (</w:t>
            </w:r>
            <w:r w:rsidRPr="00AB4C78">
              <w:rPr>
                <w:i/>
                <w:lang w:val="fr-FR"/>
              </w:rPr>
              <w:t>perdre,</w:t>
            </w:r>
            <w:r w:rsidRPr="00AB4C78">
              <w:rPr>
                <w:lang w:val="fr-FR"/>
              </w:rPr>
              <w:t xml:space="preserve"> </w:t>
            </w:r>
            <w:r w:rsidRPr="00AB4C78">
              <w:rPr>
                <w:bCs/>
                <w:i/>
                <w:iCs/>
                <w:lang w:val="fr-FR"/>
              </w:rPr>
              <w:t>dormir, manger, boire, lire, écrire).</w:t>
            </w:r>
          </w:p>
          <w:p w14:paraId="386BFE93" w14:textId="77777777" w:rsidR="000D6410" w:rsidRPr="00AB4C78" w:rsidRDefault="007263A6">
            <w:pPr>
              <w:pStyle w:val="Standard1"/>
              <w:widowControl w:val="0"/>
              <w:rPr>
                <w:lang w:val="fr-FR"/>
              </w:rPr>
            </w:pPr>
            <w:r w:rsidRPr="00AB4C78">
              <w:rPr>
                <w:lang w:val="fr-FR"/>
              </w:rPr>
              <w:t xml:space="preserve">Enregistrer un mélange de verbes dans les formes </w:t>
            </w:r>
            <w:r w:rsidRPr="00AB4C78">
              <w:rPr>
                <w:i/>
                <w:lang w:val="fr-FR"/>
              </w:rPr>
              <w:t xml:space="preserve">nous, vous, ils/elles </w:t>
            </w:r>
            <w:r w:rsidRPr="00AB4C78">
              <w:rPr>
                <w:lang w:val="fr-FR"/>
              </w:rPr>
              <w:t>dans un ordre aléatoire, mais sans dire le pronom.</w:t>
            </w:r>
          </w:p>
        </w:tc>
        <w:tc>
          <w:tcPr>
            <w:tcW w:w="2488"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22121EED" w14:textId="01227235" w:rsidR="000D6410" w:rsidRPr="00AB4C78" w:rsidRDefault="007263A6">
            <w:pPr>
              <w:pStyle w:val="ChartNorm"/>
              <w:widowControl w:val="0"/>
              <w:rPr>
                <w:sz w:val="24"/>
                <w:szCs w:val="24"/>
                <w:lang w:val="fr-FR"/>
              </w:rPr>
            </w:pPr>
            <w:r w:rsidRPr="00AB4C78">
              <w:rPr>
                <w:sz w:val="24"/>
                <w:szCs w:val="24"/>
                <w:lang w:val="fr-FR"/>
              </w:rPr>
              <w:t>1) et 2) Les images de la leçon précédente (</w:t>
            </w:r>
            <w:r w:rsidR="003172AC">
              <w:rPr>
                <w:sz w:val="24"/>
                <w:szCs w:val="24"/>
                <w:lang w:val="fr-FR"/>
              </w:rPr>
              <w:t xml:space="preserve">les </w:t>
            </w:r>
            <w:r w:rsidRPr="00AB4C78">
              <w:rPr>
                <w:sz w:val="24"/>
                <w:szCs w:val="24"/>
                <w:lang w:val="fr-FR"/>
              </w:rPr>
              <w:t>activités quotidiennes).</w:t>
            </w:r>
          </w:p>
          <w:p w14:paraId="2C39358D" w14:textId="77777777" w:rsidR="000D6410" w:rsidRPr="00AB4C78" w:rsidRDefault="007263A6">
            <w:pPr>
              <w:pStyle w:val="ChartNorm"/>
              <w:widowControl w:val="0"/>
              <w:rPr>
                <w:sz w:val="24"/>
                <w:szCs w:val="24"/>
                <w:lang w:val="fr-FR"/>
              </w:rPr>
            </w:pPr>
            <w:r w:rsidRPr="00AB4C78">
              <w:rPr>
                <w:sz w:val="24"/>
                <w:szCs w:val="24"/>
                <w:lang w:val="fr-FR"/>
              </w:rPr>
              <w:t>En plus, une figurine d’homme et une de femme.</w:t>
            </w:r>
          </w:p>
          <w:p w14:paraId="0133A94F" w14:textId="7EE310F9" w:rsidR="000D6410" w:rsidRPr="00512172" w:rsidRDefault="007263A6" w:rsidP="00512172">
            <w:pPr>
              <w:pStyle w:val="ChartNorm"/>
              <w:widowControl w:val="0"/>
              <w:rPr>
                <w:sz w:val="24"/>
                <w:szCs w:val="24"/>
                <w:lang w:val="fr-FR"/>
              </w:rPr>
            </w:pPr>
            <w:r w:rsidRPr="00AB4C78">
              <w:rPr>
                <w:sz w:val="24"/>
                <w:szCs w:val="24"/>
                <w:lang w:val="fr-FR"/>
              </w:rPr>
              <w:t>3) Un groupe de figurines mixtes et un groupe de femmes/filles</w:t>
            </w:r>
            <w:r w:rsidR="003172AC">
              <w:rPr>
                <w:sz w:val="24"/>
                <w:szCs w:val="24"/>
                <w:lang w:val="fr-FR"/>
              </w:rPr>
              <w:t>.</w:t>
            </w:r>
          </w:p>
        </w:tc>
      </w:tr>
      <w:tr w:rsidR="000D6410" w:rsidRPr="002D54F8" w14:paraId="7CF1E982" w14:textId="77777777" w:rsidTr="00744F63">
        <w:trPr>
          <w:trHeight w:val="1672"/>
          <w:jc w:val="center"/>
        </w:trPr>
        <w:tc>
          <w:tcPr>
            <w:tcW w:w="1985"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42C8CECA" w14:textId="77777777" w:rsidR="000D6410" w:rsidRPr="00AB4C78" w:rsidRDefault="007263A6">
            <w:pPr>
              <w:pStyle w:val="ChartTitle"/>
              <w:widowControl w:val="0"/>
              <w:rPr>
                <w:sz w:val="24"/>
                <w:szCs w:val="24"/>
                <w:lang w:val="fr-FR"/>
              </w:rPr>
            </w:pPr>
            <w:r w:rsidRPr="00AB4C78">
              <w:rPr>
                <w:sz w:val="24"/>
                <w:szCs w:val="24"/>
                <w:lang w:val="fr-FR"/>
              </w:rPr>
              <w:lastRenderedPageBreak/>
              <w:t>Exercice 2:</w:t>
            </w:r>
          </w:p>
          <w:p w14:paraId="2CB1F79F" w14:textId="77777777" w:rsidR="000D6410" w:rsidRPr="00AB4C78" w:rsidRDefault="007263A6">
            <w:pPr>
              <w:pStyle w:val="ChartTitle"/>
              <w:widowControl w:val="0"/>
              <w:rPr>
                <w:sz w:val="24"/>
                <w:szCs w:val="24"/>
                <w:lang w:val="fr-FR"/>
              </w:rPr>
            </w:pPr>
            <w:r w:rsidRPr="00AB4C78">
              <w:rPr>
                <w:sz w:val="24"/>
                <w:szCs w:val="24"/>
                <w:lang w:val="fr-FR"/>
              </w:rPr>
              <w:t>Fournitures de bureau</w:t>
            </w:r>
          </w:p>
          <w:p w14:paraId="4275593E" w14:textId="77777777" w:rsidR="000D6410" w:rsidRPr="00AB4C78" w:rsidRDefault="007263A6">
            <w:pPr>
              <w:pStyle w:val="ChartTitle"/>
              <w:widowControl w:val="0"/>
              <w:rPr>
                <w:sz w:val="24"/>
                <w:szCs w:val="24"/>
                <w:lang w:val="fr-FR"/>
              </w:rPr>
            </w:pPr>
            <w:r w:rsidRPr="00AB4C78">
              <w:rPr>
                <w:sz w:val="24"/>
                <w:szCs w:val="24"/>
                <w:lang w:val="fr-FR"/>
              </w:rPr>
              <w:t>(Compréhension orale)</w:t>
            </w:r>
          </w:p>
        </w:tc>
        <w:tc>
          <w:tcPr>
            <w:tcW w:w="5465"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2AED6821" w14:textId="77777777" w:rsidR="000D6410" w:rsidRPr="00AB4C78" w:rsidRDefault="007263A6">
            <w:pPr>
              <w:pStyle w:val="ChartNorm"/>
              <w:widowControl w:val="0"/>
              <w:rPr>
                <w:bCs/>
                <w:iCs/>
                <w:sz w:val="24"/>
                <w:szCs w:val="24"/>
                <w:lang w:val="fr-FR"/>
              </w:rPr>
            </w:pPr>
            <w:r w:rsidRPr="00AB4C78">
              <w:rPr>
                <w:bCs/>
                <w:iCs/>
                <w:sz w:val="24"/>
                <w:szCs w:val="24"/>
                <w:lang w:val="fr-FR"/>
              </w:rPr>
              <w:t>L’animateur introduit les noms suivants selon les règles de la Douzaine:</w:t>
            </w:r>
          </w:p>
          <w:p w14:paraId="70C09433" w14:textId="77777777" w:rsidR="000D6410" w:rsidRPr="00AB4C78" w:rsidRDefault="007263A6">
            <w:pPr>
              <w:pStyle w:val="ChartNorm"/>
              <w:widowControl w:val="0"/>
              <w:rPr>
                <w:lang w:val="fr-FR"/>
              </w:rPr>
            </w:pPr>
            <w:r w:rsidRPr="00AB4C78">
              <w:rPr>
                <w:b/>
                <w:i/>
                <w:sz w:val="24"/>
                <w:szCs w:val="24"/>
                <w:lang w:val="fr-FR"/>
              </w:rPr>
              <w:t>Un stylo, un crayon, une gomme, une feuille de papier, un livre, un cahier, du ruban adhésif, des ciseaux, un taille-crayon, une règle, une enveloppe, un timbre.</w:t>
            </w:r>
          </w:p>
          <w:p w14:paraId="27025D0B" w14:textId="77777777" w:rsidR="000D6410" w:rsidRPr="00AB4C78" w:rsidRDefault="007263A6">
            <w:pPr>
              <w:pStyle w:val="ChartNorm"/>
              <w:widowControl w:val="0"/>
              <w:rPr>
                <w:bCs/>
                <w:iCs/>
                <w:sz w:val="24"/>
                <w:szCs w:val="24"/>
                <w:lang w:val="fr-FR"/>
              </w:rPr>
            </w:pPr>
            <w:r w:rsidRPr="00AB4C78">
              <w:rPr>
                <w:bCs/>
                <w:iCs/>
                <w:sz w:val="24"/>
                <w:szCs w:val="24"/>
                <w:lang w:val="fr-FR"/>
              </w:rPr>
              <w:t>Enregistrer</w:t>
            </w:r>
          </w:p>
        </w:tc>
        <w:tc>
          <w:tcPr>
            <w:tcW w:w="2488"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20B833DC" w14:textId="77777777" w:rsidR="000D6410" w:rsidRPr="00AB4C78" w:rsidRDefault="007263A6">
            <w:pPr>
              <w:pStyle w:val="ChartNorm"/>
              <w:widowControl w:val="0"/>
              <w:rPr>
                <w:lang w:val="fr-FR"/>
              </w:rPr>
            </w:pPr>
            <w:r w:rsidRPr="00AB4C78">
              <w:rPr>
                <w:sz w:val="24"/>
                <w:szCs w:val="24"/>
                <w:lang w:val="fr-FR"/>
              </w:rPr>
              <w:t>Fournitures de bureau.</w:t>
            </w:r>
          </w:p>
          <w:p w14:paraId="55AA2FA0" w14:textId="5A6AE8D4" w:rsidR="000D6410" w:rsidRPr="00AB4C78" w:rsidRDefault="007263A6">
            <w:pPr>
              <w:pStyle w:val="ChartNorm"/>
              <w:widowControl w:val="0"/>
              <w:rPr>
                <w:sz w:val="24"/>
                <w:szCs w:val="24"/>
                <w:lang w:val="fr-FR"/>
              </w:rPr>
            </w:pPr>
            <w:r w:rsidRPr="00AB4C78">
              <w:rPr>
                <w:sz w:val="24"/>
                <w:szCs w:val="24"/>
                <w:lang w:val="fr-FR"/>
              </w:rPr>
              <w:t xml:space="preserve">La </w:t>
            </w:r>
            <w:r w:rsidR="002F2CE9">
              <w:rPr>
                <w:sz w:val="24"/>
                <w:szCs w:val="24"/>
                <w:lang w:val="fr-FR"/>
              </w:rPr>
              <w:t>planche</w:t>
            </w:r>
            <w:r w:rsidRPr="00AB4C78">
              <w:rPr>
                <w:sz w:val="24"/>
                <w:szCs w:val="24"/>
                <w:lang w:val="fr-FR"/>
              </w:rPr>
              <w:t xml:space="preserve"> d’images pour la révision à la maison.</w:t>
            </w:r>
          </w:p>
        </w:tc>
      </w:tr>
      <w:tr w:rsidR="000D6410" w:rsidRPr="002D54F8" w14:paraId="41F23E35" w14:textId="77777777" w:rsidTr="00744F63">
        <w:trPr>
          <w:trHeight w:val="2420"/>
          <w:jc w:val="center"/>
        </w:trPr>
        <w:tc>
          <w:tcPr>
            <w:tcW w:w="1985"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67981F01" w14:textId="77777777" w:rsidR="000D6410" w:rsidRPr="00AB4C78" w:rsidRDefault="007263A6">
            <w:pPr>
              <w:pStyle w:val="ChartTitle"/>
              <w:widowControl w:val="0"/>
              <w:rPr>
                <w:sz w:val="24"/>
                <w:szCs w:val="24"/>
                <w:lang w:val="fr-FR"/>
              </w:rPr>
            </w:pPr>
            <w:r w:rsidRPr="00AB4C78">
              <w:rPr>
                <w:sz w:val="24"/>
                <w:szCs w:val="24"/>
                <w:lang w:val="fr-FR"/>
              </w:rPr>
              <w:t>Exercice 3: Fournitures de bureau</w:t>
            </w:r>
          </w:p>
          <w:p w14:paraId="51EA5017" w14:textId="77777777" w:rsidR="000D6410" w:rsidRPr="00AB4C78" w:rsidRDefault="007263A6">
            <w:pPr>
              <w:pStyle w:val="ChartTitle"/>
              <w:widowControl w:val="0"/>
              <w:rPr>
                <w:sz w:val="24"/>
                <w:szCs w:val="24"/>
                <w:lang w:val="fr-FR"/>
              </w:rPr>
            </w:pPr>
            <w:r w:rsidRPr="00AB4C78">
              <w:rPr>
                <w:sz w:val="24"/>
                <w:szCs w:val="24"/>
                <w:lang w:val="fr-FR"/>
              </w:rPr>
              <w:t>Activités</w:t>
            </w:r>
          </w:p>
          <w:p w14:paraId="250F5D52" w14:textId="77777777" w:rsidR="000D6410" w:rsidRPr="00AB4C78" w:rsidRDefault="007263A6">
            <w:pPr>
              <w:pStyle w:val="ChartTitle"/>
              <w:widowControl w:val="0"/>
              <w:rPr>
                <w:lang w:val="fr-FR"/>
              </w:rPr>
            </w:pPr>
            <w:r w:rsidRPr="00AB4C78">
              <w:rPr>
                <w:sz w:val="24"/>
                <w:szCs w:val="24"/>
                <w:lang w:val="fr-FR"/>
              </w:rPr>
              <w:t>Emplacements</w:t>
            </w:r>
          </w:p>
          <w:p w14:paraId="597BD9E5" w14:textId="77777777" w:rsidR="000D6410" w:rsidRPr="00AB4C78" w:rsidRDefault="007263A6">
            <w:pPr>
              <w:pStyle w:val="ChartTitle"/>
              <w:widowControl w:val="0"/>
              <w:rPr>
                <w:sz w:val="24"/>
                <w:szCs w:val="24"/>
                <w:lang w:val="fr-FR"/>
              </w:rPr>
            </w:pPr>
            <w:r w:rsidRPr="00AB4C78">
              <w:rPr>
                <w:sz w:val="24"/>
                <w:szCs w:val="24"/>
                <w:lang w:val="fr-FR"/>
              </w:rPr>
              <w:t>(Compréhension et expression orales  )</w:t>
            </w:r>
          </w:p>
        </w:tc>
        <w:tc>
          <w:tcPr>
            <w:tcW w:w="5465"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7F630E7D" w14:textId="77777777" w:rsidR="000D6410" w:rsidRPr="00AB4C78" w:rsidRDefault="007263A6">
            <w:pPr>
              <w:pStyle w:val="ChartNorm"/>
              <w:widowControl w:val="0"/>
              <w:rPr>
                <w:sz w:val="24"/>
                <w:szCs w:val="24"/>
                <w:lang w:val="fr-FR"/>
              </w:rPr>
            </w:pPr>
            <w:r w:rsidRPr="00AB4C78">
              <w:rPr>
                <w:sz w:val="24"/>
                <w:szCs w:val="24"/>
                <w:lang w:val="fr-FR"/>
              </w:rPr>
              <w:t>L’animateur forme des phrases comme:</w:t>
            </w:r>
          </w:p>
          <w:p w14:paraId="162FCB9F" w14:textId="77777777" w:rsidR="000D6410" w:rsidRPr="00AB4C78" w:rsidRDefault="007263A6">
            <w:pPr>
              <w:pStyle w:val="ChartNorm"/>
              <w:widowControl w:val="0"/>
              <w:rPr>
                <w:lang w:val="fr-FR"/>
              </w:rPr>
            </w:pPr>
            <w:r w:rsidRPr="00AB4C78">
              <w:rPr>
                <w:i/>
                <w:iCs/>
                <w:sz w:val="24"/>
                <w:szCs w:val="24"/>
                <w:lang w:val="fr-FR"/>
              </w:rPr>
              <w:t>Tu écris sur le papier, tu écris dans le cahier, tu cherches des ciseaux, tu écris sur le livre, tu prends le stylo et le poses sur la table, tu prends le crayon et le poses à côté du stylo, tu prends la gomme et la mets entre le crayon et le stylo, etc</w:t>
            </w:r>
            <w:r w:rsidRPr="00AB4C78">
              <w:rPr>
                <w:sz w:val="24"/>
                <w:szCs w:val="24"/>
                <w:lang w:val="fr-FR"/>
              </w:rPr>
              <w:t>. Si possible, reliez toutes les activités de l’exercice 1 à ces fournitures. Ajoutez peu à peu des objets et des endroits appris précédemment qui se trouvent dans la pièce.</w:t>
            </w:r>
          </w:p>
          <w:p w14:paraId="42A35021" w14:textId="77777777" w:rsidR="000D6410" w:rsidRPr="00AB4C78" w:rsidRDefault="007263A6">
            <w:pPr>
              <w:pStyle w:val="ChartNorm"/>
              <w:widowControl w:val="0"/>
              <w:rPr>
                <w:sz w:val="24"/>
                <w:szCs w:val="24"/>
                <w:lang w:val="fr-FR"/>
              </w:rPr>
            </w:pPr>
            <w:r w:rsidRPr="00AB4C78">
              <w:rPr>
                <w:sz w:val="24"/>
                <w:szCs w:val="24"/>
                <w:lang w:val="fr-FR"/>
              </w:rPr>
              <w:t>Enregistrez une partie de cet exercice.</w:t>
            </w:r>
          </w:p>
          <w:p w14:paraId="0E45D2C4" w14:textId="77777777" w:rsidR="000D6410" w:rsidRPr="00AB4C78" w:rsidRDefault="007263A6">
            <w:pPr>
              <w:pStyle w:val="ChartNorm"/>
              <w:widowControl w:val="0"/>
              <w:rPr>
                <w:sz w:val="24"/>
                <w:szCs w:val="24"/>
                <w:lang w:val="fr-FR"/>
              </w:rPr>
            </w:pPr>
            <w:r w:rsidRPr="00AB4C78">
              <w:rPr>
                <w:sz w:val="24"/>
                <w:szCs w:val="24"/>
                <w:lang w:val="fr-FR"/>
              </w:rPr>
              <w:t>Voir la note.</w:t>
            </w:r>
          </w:p>
        </w:tc>
        <w:tc>
          <w:tcPr>
            <w:tcW w:w="2488"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27B35556" w14:textId="5FF033D4" w:rsidR="000D6410" w:rsidRPr="00AB4C78" w:rsidRDefault="007263A6">
            <w:pPr>
              <w:pStyle w:val="ChartNorm"/>
              <w:widowControl w:val="0"/>
              <w:rPr>
                <w:lang w:val="fr-FR"/>
              </w:rPr>
            </w:pPr>
            <w:r w:rsidRPr="00AB4C78">
              <w:rPr>
                <w:iCs/>
                <w:sz w:val="24"/>
                <w:szCs w:val="24"/>
                <w:lang w:val="fr-FR"/>
              </w:rPr>
              <w:t xml:space="preserve">Fournitures de bureau en nombre suffisant pour tous ou les images </w:t>
            </w:r>
            <w:r w:rsidR="00970EE6">
              <w:rPr>
                <w:iCs/>
                <w:sz w:val="24"/>
                <w:szCs w:val="24"/>
                <w:lang w:val="fr-FR"/>
              </w:rPr>
              <w:t>individuelles</w:t>
            </w:r>
            <w:r w:rsidR="00970EE6" w:rsidRPr="00AB4C78">
              <w:rPr>
                <w:iCs/>
                <w:sz w:val="24"/>
                <w:szCs w:val="24"/>
                <w:lang w:val="fr-FR"/>
              </w:rPr>
              <w:t xml:space="preserve"> </w:t>
            </w:r>
            <w:r w:rsidRPr="00AB4C78">
              <w:rPr>
                <w:iCs/>
                <w:sz w:val="24"/>
                <w:szCs w:val="24"/>
                <w:lang w:val="fr-FR"/>
              </w:rPr>
              <w:t>correspondantes.</w:t>
            </w:r>
          </w:p>
          <w:p w14:paraId="25DD9D8F" w14:textId="77777777" w:rsidR="000D6410" w:rsidRPr="00AB4C78" w:rsidRDefault="000D6410">
            <w:pPr>
              <w:pStyle w:val="ChartNorm"/>
              <w:widowControl w:val="0"/>
              <w:rPr>
                <w:iCs/>
                <w:sz w:val="24"/>
                <w:szCs w:val="24"/>
                <w:lang w:val="fr-FR"/>
              </w:rPr>
            </w:pPr>
          </w:p>
        </w:tc>
      </w:tr>
      <w:tr w:rsidR="000D6410" w:rsidRPr="002D54F8" w14:paraId="16E15BB7" w14:textId="77777777" w:rsidTr="00744F63">
        <w:trPr>
          <w:jc w:val="center"/>
        </w:trPr>
        <w:tc>
          <w:tcPr>
            <w:tcW w:w="1985"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05494722" w14:textId="77777777" w:rsidR="000D6410" w:rsidRPr="00AB4C78" w:rsidRDefault="007263A6">
            <w:pPr>
              <w:pStyle w:val="ChartTitle"/>
              <w:widowControl w:val="0"/>
              <w:rPr>
                <w:sz w:val="24"/>
                <w:szCs w:val="24"/>
                <w:lang w:val="fr-FR"/>
              </w:rPr>
            </w:pPr>
            <w:r w:rsidRPr="00AB4C78">
              <w:rPr>
                <w:sz w:val="24"/>
                <w:szCs w:val="24"/>
                <w:lang w:val="fr-FR"/>
              </w:rPr>
              <w:t>Exercice 4:</w:t>
            </w:r>
          </w:p>
          <w:p w14:paraId="673A8897" w14:textId="77777777" w:rsidR="000D6410" w:rsidRPr="008703B2" w:rsidRDefault="007263A6">
            <w:pPr>
              <w:pStyle w:val="ChartTitle"/>
              <w:widowControl w:val="0"/>
              <w:rPr>
                <w:i/>
                <w:sz w:val="24"/>
                <w:szCs w:val="24"/>
                <w:lang w:val="fr-FR"/>
              </w:rPr>
            </w:pPr>
            <w:r w:rsidRPr="008703B2">
              <w:rPr>
                <w:i/>
                <w:sz w:val="24"/>
                <w:szCs w:val="24"/>
                <w:lang w:val="fr-FR"/>
              </w:rPr>
              <w:t>J’ai perdu…</w:t>
            </w:r>
          </w:p>
          <w:p w14:paraId="4B96ED42" w14:textId="77777777" w:rsidR="000D6410" w:rsidRPr="008703B2" w:rsidRDefault="007263A6">
            <w:pPr>
              <w:pStyle w:val="ChartTitle"/>
              <w:widowControl w:val="0"/>
              <w:rPr>
                <w:i/>
                <w:sz w:val="24"/>
                <w:szCs w:val="24"/>
                <w:lang w:val="fr-FR"/>
              </w:rPr>
            </w:pPr>
            <w:r w:rsidRPr="008703B2">
              <w:rPr>
                <w:i/>
                <w:sz w:val="24"/>
                <w:szCs w:val="24"/>
                <w:lang w:val="fr-FR"/>
              </w:rPr>
              <w:t>Aidez-moi à chercher!</w:t>
            </w:r>
          </w:p>
          <w:p w14:paraId="7818E619" w14:textId="77777777" w:rsidR="000D6410" w:rsidRPr="00AB4C78" w:rsidRDefault="007263A6">
            <w:pPr>
              <w:pStyle w:val="ChartTitle"/>
              <w:widowControl w:val="0"/>
              <w:rPr>
                <w:sz w:val="24"/>
                <w:szCs w:val="24"/>
                <w:lang w:val="fr-FR"/>
              </w:rPr>
            </w:pPr>
            <w:r w:rsidRPr="00AB4C78">
              <w:rPr>
                <w:sz w:val="24"/>
                <w:szCs w:val="24"/>
                <w:lang w:val="fr-FR"/>
              </w:rPr>
              <w:t>X a trouvé… !</w:t>
            </w:r>
          </w:p>
          <w:p w14:paraId="6E404736" w14:textId="77777777" w:rsidR="000D6410" w:rsidRPr="00AB4C78" w:rsidRDefault="007263A6">
            <w:pPr>
              <w:pStyle w:val="ChartTitle"/>
              <w:widowControl w:val="0"/>
              <w:rPr>
                <w:sz w:val="24"/>
                <w:szCs w:val="24"/>
                <w:lang w:val="fr-FR"/>
              </w:rPr>
            </w:pPr>
            <w:r w:rsidRPr="00AB4C78">
              <w:rPr>
                <w:sz w:val="24"/>
                <w:szCs w:val="24"/>
                <w:lang w:val="fr-FR"/>
              </w:rPr>
              <w:t>(Jeu de rôle)</w:t>
            </w:r>
          </w:p>
        </w:tc>
        <w:tc>
          <w:tcPr>
            <w:tcW w:w="5465"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32F8E5D1" w14:textId="77777777" w:rsidR="000D6410" w:rsidRPr="00AB4C78" w:rsidRDefault="007263A6">
            <w:pPr>
              <w:pStyle w:val="ChartNorm"/>
              <w:widowControl w:val="0"/>
              <w:rPr>
                <w:lang w:val="fr-FR"/>
              </w:rPr>
            </w:pPr>
            <w:r w:rsidRPr="00AB4C78">
              <w:rPr>
                <w:sz w:val="24"/>
                <w:szCs w:val="24"/>
                <w:lang w:val="fr-FR"/>
              </w:rPr>
              <w:t xml:space="preserve">L’animateur montre son crayon à tout le monde. Ensuite chacun ferme les yeux et il cache son crayon. Puis il dit: </w:t>
            </w:r>
            <w:r w:rsidRPr="00AB4C78">
              <w:rPr>
                <w:b/>
                <w:bCs/>
                <w:i/>
                <w:iCs/>
                <w:sz w:val="24"/>
                <w:szCs w:val="24"/>
                <w:lang w:val="fr-FR"/>
              </w:rPr>
              <w:t>J'ai perdu</w:t>
            </w:r>
            <w:r w:rsidRPr="00AB4C78">
              <w:rPr>
                <w:i/>
                <w:iCs/>
                <w:sz w:val="24"/>
                <w:szCs w:val="24"/>
                <w:lang w:val="fr-FR"/>
              </w:rPr>
              <w:t xml:space="preserve"> mon crayon. Je cherche mon crayon</w:t>
            </w:r>
            <w:r w:rsidRPr="00AB4C78">
              <w:rPr>
                <w:b/>
                <w:bCs/>
                <w:i/>
                <w:iCs/>
                <w:sz w:val="24"/>
                <w:szCs w:val="24"/>
                <w:lang w:val="fr-FR"/>
              </w:rPr>
              <w:t>. Aidez-moi à le chercher</w:t>
            </w:r>
            <w:r w:rsidRPr="00AB4C78">
              <w:rPr>
                <w:i/>
                <w:iCs/>
                <w:sz w:val="24"/>
                <w:szCs w:val="24"/>
                <w:lang w:val="fr-FR"/>
              </w:rPr>
              <w:t>, s'il vous plaît.</w:t>
            </w:r>
          </w:p>
          <w:p w14:paraId="11955EDE" w14:textId="77777777" w:rsidR="000D6410" w:rsidRPr="00AB4C78" w:rsidRDefault="007263A6">
            <w:pPr>
              <w:pStyle w:val="ChartNorm"/>
              <w:widowControl w:val="0"/>
              <w:rPr>
                <w:lang w:val="fr-FR"/>
              </w:rPr>
            </w:pPr>
            <w:r w:rsidRPr="00AB4C78">
              <w:rPr>
                <w:sz w:val="24"/>
                <w:szCs w:val="24"/>
                <w:lang w:val="fr-FR"/>
              </w:rPr>
              <w:t xml:space="preserve">Quand quelqu'un l'a trouvé, l’animateur dit: </w:t>
            </w:r>
            <w:r w:rsidRPr="00AB4C78">
              <w:rPr>
                <w:i/>
                <w:iCs/>
                <w:sz w:val="24"/>
                <w:szCs w:val="24"/>
                <w:lang w:val="fr-FR"/>
              </w:rPr>
              <w:t xml:space="preserve">X </w:t>
            </w:r>
            <w:r w:rsidRPr="00AB4C78">
              <w:rPr>
                <w:b/>
                <w:bCs/>
                <w:i/>
                <w:iCs/>
                <w:sz w:val="24"/>
                <w:szCs w:val="24"/>
                <w:lang w:val="fr-FR"/>
              </w:rPr>
              <w:t>a trouvé</w:t>
            </w:r>
            <w:r w:rsidRPr="00AB4C78">
              <w:rPr>
                <w:i/>
                <w:iCs/>
                <w:sz w:val="24"/>
                <w:szCs w:val="24"/>
                <w:lang w:val="fr-FR"/>
              </w:rPr>
              <w:t xml:space="preserve"> le crayon. – </w:t>
            </w:r>
            <w:r w:rsidRPr="00AB4C78">
              <w:rPr>
                <w:b/>
                <w:bCs/>
                <w:i/>
                <w:iCs/>
                <w:sz w:val="24"/>
                <w:szCs w:val="24"/>
                <w:lang w:val="fr-FR"/>
              </w:rPr>
              <w:t>J’ai perdu</w:t>
            </w:r>
            <w:r w:rsidRPr="00AB4C78">
              <w:rPr>
                <w:i/>
                <w:iCs/>
                <w:sz w:val="24"/>
                <w:szCs w:val="24"/>
                <w:lang w:val="fr-FR"/>
              </w:rPr>
              <w:t xml:space="preserve"> mon crayon, </w:t>
            </w:r>
            <w:r w:rsidRPr="00AB4C78">
              <w:rPr>
                <w:b/>
                <w:bCs/>
                <w:i/>
                <w:iCs/>
                <w:sz w:val="24"/>
                <w:szCs w:val="24"/>
                <w:lang w:val="fr-FR"/>
              </w:rPr>
              <w:t>nous l’avons cherché</w:t>
            </w:r>
            <w:r w:rsidRPr="00AB4C78">
              <w:rPr>
                <w:i/>
                <w:iCs/>
                <w:sz w:val="24"/>
                <w:szCs w:val="24"/>
                <w:lang w:val="fr-FR"/>
              </w:rPr>
              <w:t xml:space="preserve">, X </w:t>
            </w:r>
            <w:r w:rsidRPr="00AB4C78">
              <w:rPr>
                <w:b/>
                <w:bCs/>
                <w:i/>
                <w:iCs/>
                <w:sz w:val="24"/>
                <w:szCs w:val="24"/>
                <w:lang w:val="fr-FR"/>
              </w:rPr>
              <w:t>l’a trouvé.</w:t>
            </w:r>
          </w:p>
          <w:p w14:paraId="2A651941" w14:textId="77777777" w:rsidR="000D6410" w:rsidRPr="00AB4C78" w:rsidRDefault="007263A6">
            <w:pPr>
              <w:pStyle w:val="ChartNorm"/>
              <w:widowControl w:val="0"/>
              <w:rPr>
                <w:sz w:val="24"/>
                <w:szCs w:val="24"/>
                <w:lang w:val="fr-FR"/>
              </w:rPr>
            </w:pPr>
            <w:r w:rsidRPr="00AB4C78">
              <w:rPr>
                <w:sz w:val="24"/>
                <w:szCs w:val="24"/>
                <w:lang w:val="fr-FR"/>
              </w:rPr>
              <w:t>Un participant</w:t>
            </w:r>
            <w:proofErr w:type="gramStart"/>
            <w:r w:rsidRPr="00AB4C78">
              <w:rPr>
                <w:sz w:val="24"/>
                <w:szCs w:val="24"/>
                <w:lang w:val="fr-FR"/>
              </w:rPr>
              <w:t xml:space="preserve"> «perd</w:t>
            </w:r>
            <w:proofErr w:type="gramEnd"/>
            <w:r w:rsidRPr="00AB4C78">
              <w:rPr>
                <w:sz w:val="24"/>
                <w:szCs w:val="24"/>
                <w:lang w:val="fr-FR"/>
              </w:rPr>
              <w:t>» un objet. On rejoue ce scénario plusieurs fois.</w:t>
            </w:r>
          </w:p>
          <w:p w14:paraId="0386ABB5" w14:textId="77777777" w:rsidR="000D6410" w:rsidRPr="00AB4C78" w:rsidRDefault="007263A6">
            <w:pPr>
              <w:pStyle w:val="ChartNorm"/>
              <w:widowControl w:val="0"/>
              <w:rPr>
                <w:lang w:val="fr-FR"/>
              </w:rPr>
            </w:pPr>
            <w:r w:rsidRPr="00AB4C78">
              <w:rPr>
                <w:sz w:val="24"/>
                <w:szCs w:val="24"/>
                <w:lang w:val="fr-FR"/>
              </w:rPr>
              <w:t xml:space="preserve">Enregistrement: </w:t>
            </w:r>
            <w:r w:rsidRPr="00AB4C78">
              <w:rPr>
                <w:i/>
                <w:iCs/>
                <w:sz w:val="24"/>
                <w:szCs w:val="24"/>
                <w:lang w:val="fr-FR"/>
              </w:rPr>
              <w:t>J'ai perdu mon crayon,</w:t>
            </w:r>
            <w:r w:rsidRPr="00AB4C78">
              <w:rPr>
                <w:sz w:val="24"/>
                <w:szCs w:val="24"/>
                <w:lang w:val="fr-FR"/>
              </w:rPr>
              <w:t xml:space="preserve"> </w:t>
            </w:r>
            <w:r w:rsidRPr="00AB4C78">
              <w:rPr>
                <w:i/>
                <w:iCs/>
                <w:sz w:val="24"/>
                <w:szCs w:val="24"/>
                <w:lang w:val="fr-FR"/>
              </w:rPr>
              <w:t>nous l’avons cherché, nous l’avons trouvé</w:t>
            </w:r>
            <w:r w:rsidRPr="00AB4C78">
              <w:rPr>
                <w:sz w:val="24"/>
                <w:szCs w:val="24"/>
                <w:lang w:val="fr-FR"/>
              </w:rPr>
              <w:t>. (Plusieurs phrases avec des objets divers.)</w:t>
            </w:r>
          </w:p>
          <w:p w14:paraId="6075F11B" w14:textId="77777777" w:rsidR="000D6410" w:rsidRPr="00AB4C78" w:rsidRDefault="007263A6">
            <w:pPr>
              <w:pStyle w:val="ChartNorm"/>
              <w:widowControl w:val="0"/>
              <w:rPr>
                <w:sz w:val="24"/>
                <w:szCs w:val="24"/>
                <w:lang w:val="fr-FR"/>
              </w:rPr>
            </w:pPr>
            <w:r w:rsidRPr="00AB4C78">
              <w:rPr>
                <w:sz w:val="24"/>
                <w:szCs w:val="24"/>
                <w:lang w:val="fr-FR"/>
              </w:rPr>
              <w:t>Voir la note.</w:t>
            </w:r>
          </w:p>
        </w:tc>
        <w:tc>
          <w:tcPr>
            <w:tcW w:w="2488"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27AF750C" w14:textId="0C964003" w:rsidR="000D6410" w:rsidRPr="00AB4C78" w:rsidRDefault="007263A6">
            <w:pPr>
              <w:pStyle w:val="ChartNorm"/>
              <w:widowControl w:val="0"/>
              <w:rPr>
                <w:lang w:val="fr-FR"/>
              </w:rPr>
            </w:pPr>
            <w:r w:rsidRPr="00AB4C78">
              <w:rPr>
                <w:iCs/>
                <w:sz w:val="24"/>
                <w:szCs w:val="24"/>
                <w:lang w:val="fr-FR"/>
              </w:rPr>
              <w:t xml:space="preserve">Fournitures de bureau ou leurs images </w:t>
            </w:r>
            <w:r w:rsidR="002F2CE9">
              <w:rPr>
                <w:iCs/>
                <w:sz w:val="24"/>
                <w:szCs w:val="24"/>
                <w:lang w:val="fr-FR"/>
              </w:rPr>
              <w:t>individuelles</w:t>
            </w:r>
            <w:r w:rsidRPr="00AB4C78">
              <w:rPr>
                <w:iCs/>
                <w:sz w:val="24"/>
                <w:szCs w:val="24"/>
                <w:lang w:val="fr-FR"/>
              </w:rPr>
              <w:t>.</w:t>
            </w:r>
          </w:p>
          <w:p w14:paraId="112A17D7" w14:textId="77777777" w:rsidR="000D6410" w:rsidRPr="00AB4C78" w:rsidRDefault="000D6410">
            <w:pPr>
              <w:pStyle w:val="ChartNorm"/>
              <w:widowControl w:val="0"/>
              <w:rPr>
                <w:iCs/>
                <w:sz w:val="24"/>
                <w:szCs w:val="24"/>
                <w:lang w:val="fr-FR"/>
              </w:rPr>
            </w:pPr>
          </w:p>
        </w:tc>
      </w:tr>
      <w:tr w:rsidR="000D6410" w:rsidRPr="002D54F8" w14:paraId="15F76EF2" w14:textId="77777777" w:rsidTr="00744F63">
        <w:trPr>
          <w:jc w:val="center"/>
        </w:trPr>
        <w:tc>
          <w:tcPr>
            <w:tcW w:w="1985"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5E882F54" w14:textId="77777777" w:rsidR="000D6410" w:rsidRPr="00AB4C78" w:rsidRDefault="007263A6">
            <w:pPr>
              <w:pStyle w:val="ChartTitle"/>
              <w:widowControl w:val="0"/>
              <w:rPr>
                <w:sz w:val="24"/>
                <w:szCs w:val="24"/>
                <w:lang w:val="fr-FR"/>
              </w:rPr>
            </w:pPr>
            <w:r w:rsidRPr="00AB4C78">
              <w:rPr>
                <w:sz w:val="24"/>
                <w:szCs w:val="24"/>
                <w:lang w:val="fr-FR"/>
              </w:rPr>
              <w:t>Exercice 5:</w:t>
            </w:r>
          </w:p>
          <w:p w14:paraId="298C9E08" w14:textId="77777777" w:rsidR="000D6410" w:rsidRPr="008703B2" w:rsidRDefault="007263A6">
            <w:pPr>
              <w:pStyle w:val="ChartTitle"/>
              <w:widowControl w:val="0"/>
              <w:rPr>
                <w:i/>
                <w:sz w:val="24"/>
                <w:szCs w:val="24"/>
                <w:lang w:val="fr-FR"/>
              </w:rPr>
            </w:pPr>
            <w:r w:rsidRPr="008703B2">
              <w:rPr>
                <w:i/>
                <w:sz w:val="24"/>
                <w:szCs w:val="24"/>
                <w:lang w:val="fr-FR"/>
              </w:rPr>
              <w:t>Ne... pas</w:t>
            </w:r>
          </w:p>
          <w:p w14:paraId="12975DB2" w14:textId="77777777" w:rsidR="000D6410" w:rsidRPr="00AB4C78" w:rsidRDefault="007263A6">
            <w:pPr>
              <w:pStyle w:val="ChartTitle"/>
              <w:widowControl w:val="0"/>
              <w:rPr>
                <w:sz w:val="24"/>
                <w:szCs w:val="24"/>
                <w:lang w:val="fr-FR"/>
              </w:rPr>
            </w:pPr>
            <w:r w:rsidRPr="00AB4C78">
              <w:rPr>
                <w:sz w:val="24"/>
                <w:szCs w:val="24"/>
                <w:lang w:val="fr-FR"/>
              </w:rPr>
              <w:t>(Expression orale)</w:t>
            </w:r>
          </w:p>
        </w:tc>
        <w:tc>
          <w:tcPr>
            <w:tcW w:w="5465"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53F21F66" w14:textId="77777777" w:rsidR="000D6410" w:rsidRPr="00AB4C78" w:rsidRDefault="007263A6">
            <w:pPr>
              <w:pStyle w:val="ChartNorm"/>
              <w:widowControl w:val="0"/>
              <w:rPr>
                <w:lang w:val="fr-FR"/>
              </w:rPr>
            </w:pPr>
            <w:r w:rsidRPr="00AB4C78">
              <w:rPr>
                <w:bCs/>
                <w:iCs/>
                <w:sz w:val="24"/>
                <w:szCs w:val="24"/>
                <w:lang w:val="fr-FR"/>
              </w:rPr>
              <w:t xml:space="preserve">L’animateur fait des phrases comme: </w:t>
            </w:r>
            <w:r w:rsidRPr="00AB4C78">
              <w:rPr>
                <w:bCs/>
                <w:i/>
                <w:sz w:val="24"/>
                <w:szCs w:val="24"/>
                <w:lang w:val="fr-FR"/>
              </w:rPr>
              <w:t>Est-ce que c’est une cuillère?</w:t>
            </w:r>
            <w:r w:rsidRPr="00AB4C78">
              <w:rPr>
                <w:bCs/>
                <w:iCs/>
                <w:sz w:val="24"/>
                <w:szCs w:val="24"/>
                <w:lang w:val="fr-FR"/>
              </w:rPr>
              <w:t xml:space="preserve"> À tour de rôle, les apprenants répondent par</w:t>
            </w:r>
            <w:r w:rsidRPr="00AB4C78">
              <w:rPr>
                <w:bCs/>
                <w:i/>
                <w:sz w:val="24"/>
                <w:szCs w:val="24"/>
                <w:lang w:val="fr-FR"/>
              </w:rPr>
              <w:t xml:space="preserve"> oui/non</w:t>
            </w:r>
            <w:r w:rsidRPr="00AB4C78">
              <w:rPr>
                <w:bCs/>
                <w:iCs/>
                <w:sz w:val="24"/>
                <w:szCs w:val="24"/>
                <w:lang w:val="fr-FR"/>
              </w:rPr>
              <w:t xml:space="preserve"> ou</w:t>
            </w:r>
            <w:r w:rsidRPr="00AB4C78">
              <w:rPr>
                <w:bCs/>
                <w:i/>
                <w:sz w:val="24"/>
                <w:szCs w:val="24"/>
                <w:lang w:val="fr-FR"/>
              </w:rPr>
              <w:t xml:space="preserve"> o</w:t>
            </w:r>
            <w:r w:rsidRPr="00AB4C78">
              <w:rPr>
                <w:bCs/>
                <w:i/>
                <w:iCs/>
                <w:sz w:val="24"/>
                <w:szCs w:val="24"/>
                <w:lang w:val="fr-FR"/>
              </w:rPr>
              <w:t xml:space="preserve">ui, c’est une cuillère </w:t>
            </w:r>
            <w:r w:rsidRPr="00AB4C78">
              <w:rPr>
                <w:bCs/>
                <w:sz w:val="24"/>
                <w:szCs w:val="24"/>
                <w:lang w:val="fr-FR"/>
              </w:rPr>
              <w:t xml:space="preserve">ou </w:t>
            </w:r>
            <w:r w:rsidRPr="00AB4C78">
              <w:rPr>
                <w:bCs/>
                <w:i/>
                <w:iCs/>
                <w:sz w:val="24"/>
                <w:szCs w:val="24"/>
                <w:lang w:val="fr-FR"/>
              </w:rPr>
              <w:t>non, ce n’est pas une cuillère.</w:t>
            </w:r>
          </w:p>
          <w:p w14:paraId="0AAB6C91" w14:textId="77777777" w:rsidR="000D6410" w:rsidRPr="00AB4C78" w:rsidRDefault="007263A6">
            <w:pPr>
              <w:pStyle w:val="ChartNorm"/>
              <w:widowControl w:val="0"/>
              <w:rPr>
                <w:lang w:val="fr-FR"/>
              </w:rPr>
            </w:pPr>
            <w:r w:rsidRPr="00AB4C78">
              <w:rPr>
                <w:bCs/>
                <w:sz w:val="24"/>
                <w:szCs w:val="24"/>
                <w:lang w:val="fr-FR"/>
              </w:rPr>
              <w:t>Les apprenants ne sont pas forcés de dire plus que o</w:t>
            </w:r>
            <w:r w:rsidRPr="00AB4C78">
              <w:rPr>
                <w:bCs/>
                <w:i/>
                <w:iCs/>
                <w:sz w:val="24"/>
                <w:szCs w:val="24"/>
                <w:lang w:val="fr-FR"/>
              </w:rPr>
              <w:t>ui/non.</w:t>
            </w:r>
            <w:r w:rsidRPr="00AB4C78">
              <w:rPr>
                <w:bCs/>
                <w:sz w:val="24"/>
                <w:szCs w:val="24"/>
                <w:lang w:val="fr-FR"/>
              </w:rPr>
              <w:t xml:space="preserve"> Mais ceux qui s’en sentent capables peuvent, avec l’aide de l’animateur, essayer de dire les phrases complètes.</w:t>
            </w:r>
          </w:p>
        </w:tc>
        <w:tc>
          <w:tcPr>
            <w:tcW w:w="2488"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6D70A85A" w14:textId="77777777" w:rsidR="000D6410" w:rsidRPr="00AB4C78" w:rsidRDefault="007263A6">
            <w:pPr>
              <w:pStyle w:val="ChartNorm"/>
              <w:widowControl w:val="0"/>
              <w:rPr>
                <w:sz w:val="24"/>
                <w:szCs w:val="24"/>
                <w:lang w:val="fr-FR"/>
              </w:rPr>
            </w:pPr>
            <w:r w:rsidRPr="00AB4C78">
              <w:rPr>
                <w:sz w:val="24"/>
                <w:szCs w:val="24"/>
                <w:lang w:val="fr-FR"/>
              </w:rPr>
              <w:t>Objets/images des leçons précédentes.</w:t>
            </w:r>
          </w:p>
        </w:tc>
      </w:tr>
      <w:tr w:rsidR="000D6410" w:rsidRPr="002D54F8" w14:paraId="7D184336" w14:textId="77777777" w:rsidTr="00744F63">
        <w:trPr>
          <w:jc w:val="center"/>
        </w:trPr>
        <w:tc>
          <w:tcPr>
            <w:tcW w:w="1985"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50680345" w14:textId="77777777" w:rsidR="000D6410" w:rsidRPr="00AB4C78" w:rsidRDefault="007263A6">
            <w:pPr>
              <w:pStyle w:val="ChartTitle"/>
              <w:widowControl w:val="0"/>
              <w:rPr>
                <w:sz w:val="24"/>
                <w:szCs w:val="24"/>
                <w:lang w:val="fr-FR"/>
              </w:rPr>
            </w:pPr>
            <w:r w:rsidRPr="00AB4C78">
              <w:rPr>
                <w:sz w:val="24"/>
                <w:szCs w:val="24"/>
                <w:lang w:val="fr-FR"/>
              </w:rPr>
              <w:t>Exercice 6 :</w:t>
            </w:r>
          </w:p>
          <w:p w14:paraId="4152413D" w14:textId="1F3CD79A" w:rsidR="000D6410" w:rsidRPr="00AB4C78" w:rsidRDefault="007263A6">
            <w:pPr>
              <w:pStyle w:val="ChartTitle"/>
              <w:widowControl w:val="0"/>
              <w:rPr>
                <w:sz w:val="24"/>
                <w:szCs w:val="24"/>
                <w:lang w:val="fr-FR"/>
              </w:rPr>
            </w:pPr>
            <w:r w:rsidRPr="00AB4C78">
              <w:rPr>
                <w:sz w:val="24"/>
                <w:szCs w:val="24"/>
                <w:lang w:val="fr-FR"/>
              </w:rPr>
              <w:t>Question</w:t>
            </w:r>
            <w:r w:rsidR="004D7E47">
              <w:rPr>
                <w:sz w:val="24"/>
                <w:szCs w:val="24"/>
                <w:lang w:val="fr-FR"/>
              </w:rPr>
              <w:t>s</w:t>
            </w:r>
            <w:r w:rsidRPr="00AB4C78">
              <w:rPr>
                <w:sz w:val="24"/>
                <w:szCs w:val="24"/>
                <w:lang w:val="fr-FR"/>
              </w:rPr>
              <w:t xml:space="preserve"> avec</w:t>
            </w:r>
            <w:r w:rsidRPr="00AB4C78">
              <w:rPr>
                <w:sz w:val="24"/>
                <w:szCs w:val="24"/>
                <w:lang w:val="fr-FR"/>
              </w:rPr>
              <w:br/>
              <w:t>où + être</w:t>
            </w:r>
          </w:p>
          <w:p w14:paraId="0B9D8C77" w14:textId="77777777" w:rsidR="000D6410" w:rsidRPr="00AB4C78" w:rsidRDefault="007263A6">
            <w:pPr>
              <w:pStyle w:val="ChartTitle"/>
              <w:widowControl w:val="0"/>
              <w:rPr>
                <w:sz w:val="24"/>
                <w:szCs w:val="24"/>
                <w:lang w:val="fr-FR"/>
              </w:rPr>
            </w:pPr>
            <w:r w:rsidRPr="00AB4C78">
              <w:rPr>
                <w:sz w:val="24"/>
                <w:szCs w:val="24"/>
                <w:lang w:val="fr-FR"/>
              </w:rPr>
              <w:t>(Compréhension orale)</w:t>
            </w:r>
          </w:p>
        </w:tc>
        <w:tc>
          <w:tcPr>
            <w:tcW w:w="5465"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362279C3" w14:textId="368E8694" w:rsidR="000D6410" w:rsidRPr="00AB4C78" w:rsidRDefault="007263A6">
            <w:pPr>
              <w:pStyle w:val="ChartNorm"/>
              <w:widowControl w:val="0"/>
              <w:rPr>
                <w:lang w:val="fr-FR"/>
              </w:rPr>
            </w:pPr>
            <w:r w:rsidRPr="00AB4C78">
              <w:rPr>
                <w:sz w:val="24"/>
                <w:szCs w:val="24"/>
                <w:lang w:val="fr-FR"/>
              </w:rPr>
              <w:t>L’animateur partage les apprenants en deux équ</w:t>
            </w:r>
            <w:r w:rsidR="004C3A15" w:rsidRPr="00AB4C78">
              <w:rPr>
                <w:sz w:val="24"/>
                <w:szCs w:val="24"/>
                <w:lang w:val="fr-FR"/>
              </w:rPr>
              <w:t>i</w:t>
            </w:r>
            <w:r w:rsidRPr="00AB4C78">
              <w:rPr>
                <w:sz w:val="24"/>
                <w:szCs w:val="24"/>
                <w:lang w:val="fr-FR"/>
              </w:rPr>
              <w:t xml:space="preserve">pes et se joint à l’une d’elles (= </w:t>
            </w:r>
            <w:r w:rsidRPr="00AB4C78">
              <w:rPr>
                <w:i/>
                <w:iCs/>
                <w:sz w:val="24"/>
                <w:szCs w:val="24"/>
                <w:lang w:val="fr-FR"/>
              </w:rPr>
              <w:t xml:space="preserve">nous), </w:t>
            </w:r>
            <w:r w:rsidRPr="00AB4C78">
              <w:rPr>
                <w:sz w:val="24"/>
                <w:szCs w:val="24"/>
                <w:lang w:val="fr-FR"/>
              </w:rPr>
              <w:t xml:space="preserve">l’autre équipe représente </w:t>
            </w:r>
            <w:r w:rsidRPr="00AB4C78">
              <w:rPr>
                <w:i/>
                <w:iCs/>
                <w:sz w:val="24"/>
                <w:szCs w:val="24"/>
                <w:lang w:val="fr-FR"/>
              </w:rPr>
              <w:t>vous</w:t>
            </w:r>
            <w:r w:rsidRPr="00AB4C78">
              <w:rPr>
                <w:sz w:val="24"/>
                <w:szCs w:val="24"/>
                <w:lang w:val="fr-FR"/>
              </w:rPr>
              <w:t>. Il pose des figurines sur la table comme suit: un homme (</w:t>
            </w:r>
            <w:r w:rsidRPr="00AB4C78">
              <w:rPr>
                <w:i/>
                <w:iCs/>
                <w:sz w:val="24"/>
                <w:szCs w:val="24"/>
                <w:lang w:val="fr-FR"/>
              </w:rPr>
              <w:t>il</w:t>
            </w:r>
            <w:r w:rsidRPr="00AB4C78">
              <w:rPr>
                <w:sz w:val="24"/>
                <w:szCs w:val="24"/>
                <w:lang w:val="fr-FR"/>
              </w:rPr>
              <w:t>), une femme (</w:t>
            </w:r>
            <w:r w:rsidRPr="00AB4C78">
              <w:rPr>
                <w:i/>
                <w:iCs/>
                <w:sz w:val="24"/>
                <w:szCs w:val="24"/>
                <w:lang w:val="fr-FR"/>
              </w:rPr>
              <w:t>elle</w:t>
            </w:r>
            <w:r w:rsidRPr="00AB4C78">
              <w:rPr>
                <w:sz w:val="24"/>
                <w:szCs w:val="24"/>
                <w:lang w:val="fr-FR"/>
              </w:rPr>
              <w:t>), un groupe mixte (</w:t>
            </w:r>
            <w:r w:rsidRPr="00AB4C78">
              <w:rPr>
                <w:i/>
                <w:iCs/>
                <w:sz w:val="24"/>
                <w:szCs w:val="24"/>
                <w:lang w:val="fr-FR"/>
              </w:rPr>
              <w:t>ils</w:t>
            </w:r>
            <w:r w:rsidRPr="00AB4C78">
              <w:rPr>
                <w:sz w:val="24"/>
                <w:szCs w:val="24"/>
                <w:lang w:val="fr-FR"/>
              </w:rPr>
              <w:t>), un groupe de femmes/filles (</w:t>
            </w:r>
            <w:r w:rsidRPr="00AB4C78">
              <w:rPr>
                <w:i/>
                <w:iCs/>
                <w:sz w:val="24"/>
                <w:szCs w:val="24"/>
                <w:lang w:val="fr-FR"/>
              </w:rPr>
              <w:t>elles</w:t>
            </w:r>
            <w:r w:rsidRPr="00AB4C78">
              <w:rPr>
                <w:sz w:val="24"/>
                <w:szCs w:val="24"/>
                <w:lang w:val="fr-FR"/>
              </w:rPr>
              <w:t>).</w:t>
            </w:r>
          </w:p>
          <w:p w14:paraId="63A60115" w14:textId="77777777" w:rsidR="000D6410" w:rsidRPr="00AB4C78" w:rsidRDefault="007263A6">
            <w:pPr>
              <w:pStyle w:val="ChartNorm"/>
              <w:widowControl w:val="0"/>
              <w:rPr>
                <w:lang w:val="fr-FR"/>
              </w:rPr>
            </w:pPr>
            <w:r w:rsidRPr="00AB4C78">
              <w:rPr>
                <w:sz w:val="24"/>
                <w:szCs w:val="24"/>
                <w:lang w:val="fr-FR"/>
              </w:rPr>
              <w:t xml:space="preserve">L’animateur demande dans un ordre aléatoire: </w:t>
            </w:r>
            <w:r w:rsidRPr="00AB4C78">
              <w:rPr>
                <w:i/>
                <w:iCs/>
                <w:sz w:val="24"/>
                <w:szCs w:val="24"/>
                <w:lang w:val="fr-FR"/>
              </w:rPr>
              <w:t>Où suis-je? Où est-il ? Où êtes-vous? Où sont-elles?</w:t>
            </w:r>
            <w:r w:rsidRPr="00AB4C78">
              <w:rPr>
                <w:sz w:val="24"/>
                <w:szCs w:val="24"/>
                <w:lang w:val="fr-FR"/>
              </w:rPr>
              <w:t xml:space="preserve"> </w:t>
            </w:r>
            <w:r w:rsidRPr="00AB4C78">
              <w:rPr>
                <w:i/>
                <w:iCs/>
                <w:sz w:val="24"/>
                <w:szCs w:val="24"/>
                <w:lang w:val="fr-FR"/>
              </w:rPr>
              <w:t>etc.</w:t>
            </w:r>
            <w:r w:rsidRPr="00AB4C78">
              <w:rPr>
                <w:sz w:val="24"/>
                <w:szCs w:val="24"/>
                <w:lang w:val="fr-FR"/>
              </w:rPr>
              <w:t xml:space="preserve"> Les apprenants montrent les personnes/figurines/images correspondantes.</w:t>
            </w:r>
          </w:p>
          <w:p w14:paraId="72847B43" w14:textId="7EC63702" w:rsidR="000D6410" w:rsidRPr="00AB4C78" w:rsidRDefault="007263A6" w:rsidP="00AB4C78">
            <w:pPr>
              <w:pStyle w:val="ChartNorm"/>
              <w:widowControl w:val="0"/>
              <w:rPr>
                <w:lang w:val="fr-FR"/>
              </w:rPr>
            </w:pPr>
            <w:r w:rsidRPr="00AB4C78">
              <w:rPr>
                <w:sz w:val="24"/>
                <w:szCs w:val="24"/>
                <w:lang w:val="fr-FR"/>
              </w:rPr>
              <w:t xml:space="preserve">À la question </w:t>
            </w:r>
            <w:r w:rsidRPr="00AB4C78">
              <w:rPr>
                <w:i/>
                <w:iCs/>
                <w:sz w:val="24"/>
                <w:szCs w:val="24"/>
                <w:lang w:val="fr-FR"/>
              </w:rPr>
              <w:t>Où sommes-nous?</w:t>
            </w:r>
            <w:r w:rsidRPr="00AB4C78">
              <w:rPr>
                <w:sz w:val="24"/>
                <w:szCs w:val="24"/>
                <w:lang w:val="fr-FR"/>
              </w:rPr>
              <w:t xml:space="preserve"> les apprenants </w:t>
            </w:r>
            <w:r w:rsidRPr="00AB4C78">
              <w:rPr>
                <w:sz w:val="24"/>
                <w:szCs w:val="24"/>
                <w:lang w:val="fr-FR"/>
              </w:rPr>
              <w:lastRenderedPageBreak/>
              <w:t xml:space="preserve">montrent l’équipe qui est avec l’animateur. À la question </w:t>
            </w:r>
            <w:r w:rsidRPr="00AB4C78">
              <w:rPr>
                <w:i/>
                <w:iCs/>
                <w:sz w:val="24"/>
                <w:szCs w:val="24"/>
                <w:lang w:val="fr-FR"/>
              </w:rPr>
              <w:t xml:space="preserve">Où êtes-vous? </w:t>
            </w:r>
            <w:r w:rsidRPr="00AB4C78">
              <w:rPr>
                <w:sz w:val="24"/>
                <w:szCs w:val="24"/>
                <w:lang w:val="fr-FR"/>
              </w:rPr>
              <w:t xml:space="preserve">ils indiquent l’autre équipe qui est sans l’animateur. À la question </w:t>
            </w:r>
            <w:r w:rsidRPr="00AB4C78">
              <w:rPr>
                <w:i/>
                <w:iCs/>
                <w:sz w:val="24"/>
                <w:szCs w:val="24"/>
                <w:lang w:val="fr-FR"/>
              </w:rPr>
              <w:t xml:space="preserve">Où sont-ils/elles? </w:t>
            </w:r>
            <w:r w:rsidR="00AB4C78">
              <w:rPr>
                <w:sz w:val="24"/>
                <w:szCs w:val="24"/>
                <w:lang w:val="fr-FR"/>
              </w:rPr>
              <w:t>I</w:t>
            </w:r>
            <w:r w:rsidRPr="00AB4C78">
              <w:rPr>
                <w:sz w:val="24"/>
                <w:szCs w:val="24"/>
                <w:lang w:val="fr-FR"/>
              </w:rPr>
              <w:t>ls indiquent le groupe de figurines mixte/de femmes et filles.</w:t>
            </w:r>
          </w:p>
          <w:p w14:paraId="5F79A41C" w14:textId="77777777" w:rsidR="000D6410" w:rsidRPr="00AB4C78" w:rsidRDefault="007263A6">
            <w:pPr>
              <w:pStyle w:val="ChartNorm"/>
              <w:widowControl w:val="0"/>
              <w:rPr>
                <w:sz w:val="24"/>
                <w:szCs w:val="24"/>
                <w:lang w:val="fr-FR"/>
              </w:rPr>
            </w:pPr>
            <w:r w:rsidRPr="00AB4C78">
              <w:rPr>
                <w:sz w:val="24"/>
                <w:szCs w:val="24"/>
                <w:lang w:val="fr-FR"/>
              </w:rPr>
              <w:t>Enregistrer une partie de cet exercice.</w:t>
            </w:r>
          </w:p>
        </w:tc>
        <w:tc>
          <w:tcPr>
            <w:tcW w:w="2488"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5899C03B" w14:textId="77777777" w:rsidR="000D6410" w:rsidRPr="00AB4C78" w:rsidRDefault="007263A6">
            <w:pPr>
              <w:pStyle w:val="ChartNorm"/>
              <w:widowControl w:val="0"/>
              <w:rPr>
                <w:sz w:val="24"/>
                <w:szCs w:val="24"/>
                <w:lang w:val="fr-FR"/>
              </w:rPr>
            </w:pPr>
            <w:r w:rsidRPr="00AB4C78">
              <w:rPr>
                <w:sz w:val="24"/>
                <w:szCs w:val="24"/>
                <w:lang w:val="fr-FR"/>
              </w:rPr>
              <w:lastRenderedPageBreak/>
              <w:t>Plusieurs figurines d’hommes et de femmes.</w:t>
            </w:r>
          </w:p>
          <w:p w14:paraId="1D706D27" w14:textId="2E9E4609" w:rsidR="000D6410" w:rsidRPr="00AB4C78" w:rsidRDefault="007263A6">
            <w:pPr>
              <w:pStyle w:val="ChartNorm"/>
              <w:widowControl w:val="0"/>
              <w:rPr>
                <w:sz w:val="24"/>
                <w:szCs w:val="24"/>
                <w:lang w:val="fr-FR"/>
              </w:rPr>
            </w:pPr>
            <w:r w:rsidRPr="00AB4C78">
              <w:rPr>
                <w:sz w:val="24"/>
                <w:szCs w:val="24"/>
                <w:lang w:val="fr-FR"/>
              </w:rPr>
              <w:t xml:space="preserve">Alternative: pour chaque personne une </w:t>
            </w:r>
            <w:r w:rsidR="002F2CE9">
              <w:rPr>
                <w:sz w:val="24"/>
                <w:szCs w:val="24"/>
                <w:lang w:val="fr-FR"/>
              </w:rPr>
              <w:t>planche</w:t>
            </w:r>
            <w:r w:rsidRPr="00AB4C78">
              <w:rPr>
                <w:sz w:val="24"/>
                <w:szCs w:val="24"/>
                <w:lang w:val="fr-FR"/>
              </w:rPr>
              <w:t xml:space="preserve"> avec les pronoms de la leçon 3.</w:t>
            </w:r>
          </w:p>
        </w:tc>
      </w:tr>
      <w:tr w:rsidR="000D6410" w:rsidRPr="002D54F8" w14:paraId="01823862" w14:textId="77777777" w:rsidTr="00744F63">
        <w:trPr>
          <w:jc w:val="center"/>
        </w:trPr>
        <w:tc>
          <w:tcPr>
            <w:tcW w:w="1985"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26D76ADA" w14:textId="77777777" w:rsidR="000D6410" w:rsidRPr="00AB4C78" w:rsidRDefault="007263A6">
            <w:pPr>
              <w:pStyle w:val="ChartTitle"/>
              <w:widowControl w:val="0"/>
              <w:rPr>
                <w:sz w:val="24"/>
                <w:szCs w:val="24"/>
                <w:lang w:val="fr-FR"/>
              </w:rPr>
            </w:pPr>
            <w:r w:rsidRPr="00AB4C78">
              <w:rPr>
                <w:sz w:val="24"/>
                <w:szCs w:val="24"/>
                <w:lang w:val="fr-FR"/>
              </w:rPr>
              <w:t>Exercice 7:</w:t>
            </w:r>
          </w:p>
          <w:p w14:paraId="312AE6F7" w14:textId="77777777" w:rsidR="000D6410" w:rsidRPr="008703B2" w:rsidRDefault="007263A6">
            <w:pPr>
              <w:pStyle w:val="ChartTitle"/>
              <w:widowControl w:val="0"/>
              <w:rPr>
                <w:i/>
                <w:sz w:val="24"/>
                <w:szCs w:val="24"/>
                <w:lang w:val="fr-FR"/>
              </w:rPr>
            </w:pPr>
            <w:r w:rsidRPr="008703B2">
              <w:rPr>
                <w:i/>
                <w:sz w:val="24"/>
                <w:szCs w:val="24"/>
                <w:lang w:val="fr-FR"/>
              </w:rPr>
              <w:t>Où va-t-il/elle?</w:t>
            </w:r>
          </w:p>
          <w:p w14:paraId="55EB6D4B" w14:textId="77777777" w:rsidR="000D6410" w:rsidRPr="00AB4C78" w:rsidRDefault="007263A6">
            <w:pPr>
              <w:pStyle w:val="ChartTitle"/>
              <w:widowControl w:val="0"/>
              <w:rPr>
                <w:sz w:val="24"/>
                <w:szCs w:val="24"/>
                <w:lang w:val="fr-FR"/>
              </w:rPr>
            </w:pPr>
            <w:r w:rsidRPr="00AB4C78">
              <w:rPr>
                <w:sz w:val="24"/>
                <w:szCs w:val="24"/>
                <w:lang w:val="fr-FR"/>
              </w:rPr>
              <w:t>(Expression orale)</w:t>
            </w:r>
          </w:p>
        </w:tc>
        <w:tc>
          <w:tcPr>
            <w:tcW w:w="5465"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43CCAEBD" w14:textId="77777777" w:rsidR="000D6410" w:rsidRPr="00AB4C78" w:rsidRDefault="007263A6">
            <w:pPr>
              <w:pStyle w:val="ChartNorm"/>
              <w:widowControl w:val="0"/>
              <w:rPr>
                <w:lang w:val="fr-FR"/>
              </w:rPr>
            </w:pPr>
            <w:r w:rsidRPr="00AB4C78">
              <w:rPr>
                <w:sz w:val="24"/>
                <w:szCs w:val="24"/>
                <w:lang w:val="fr-FR"/>
              </w:rPr>
              <w:t xml:space="preserve">Le plan de la ville est sur la table. L’animateur prend tantôt la figurine de l’homme tantôt la figurine de la femme, les déplace d'un endroit à l'autre sur le plan de la ville et pose la question: </w:t>
            </w:r>
            <w:r w:rsidRPr="00AB4C78">
              <w:rPr>
                <w:i/>
                <w:iCs/>
                <w:sz w:val="24"/>
                <w:szCs w:val="24"/>
                <w:lang w:val="fr-FR"/>
              </w:rPr>
              <w:t xml:space="preserve">Où va l'homme/la femme </w:t>
            </w:r>
            <w:r w:rsidRPr="00AB4C78">
              <w:rPr>
                <w:sz w:val="24"/>
                <w:szCs w:val="24"/>
                <w:lang w:val="fr-FR"/>
              </w:rPr>
              <w:t>ou</w:t>
            </w:r>
            <w:r w:rsidRPr="00AB4C78">
              <w:rPr>
                <w:i/>
                <w:iCs/>
                <w:sz w:val="24"/>
                <w:szCs w:val="24"/>
                <w:lang w:val="fr-FR"/>
              </w:rPr>
              <w:t xml:space="preserve"> Où va-t-il/elle?</w:t>
            </w:r>
            <w:r w:rsidRPr="00AB4C78">
              <w:rPr>
                <w:sz w:val="24"/>
                <w:szCs w:val="24"/>
                <w:lang w:val="fr-FR"/>
              </w:rPr>
              <w:t xml:space="preserve"> Les apprenants à tour de rôle donnent la réponse: </w:t>
            </w:r>
            <w:r w:rsidRPr="00AB4C78">
              <w:rPr>
                <w:i/>
                <w:iCs/>
                <w:sz w:val="24"/>
                <w:szCs w:val="24"/>
                <w:lang w:val="fr-FR"/>
              </w:rPr>
              <w:t>À l’hôpital/il va à l’hôpital. À l’école/elle va à l’école, etc.</w:t>
            </w:r>
          </w:p>
          <w:p w14:paraId="1E584FFF" w14:textId="75F62F85" w:rsidR="000D6410" w:rsidRPr="00AB4C78" w:rsidRDefault="007263A6" w:rsidP="0099176F">
            <w:pPr>
              <w:pStyle w:val="ChartNorm"/>
              <w:widowControl w:val="0"/>
              <w:rPr>
                <w:sz w:val="24"/>
                <w:szCs w:val="24"/>
                <w:lang w:val="fr-FR"/>
              </w:rPr>
            </w:pPr>
            <w:r w:rsidRPr="00AB4C78">
              <w:rPr>
                <w:sz w:val="24"/>
                <w:szCs w:val="24"/>
                <w:lang w:val="fr-FR"/>
              </w:rPr>
              <w:t xml:space="preserve">Quand ils sont prêts, </w:t>
            </w:r>
            <w:r w:rsidR="0099176F">
              <w:rPr>
                <w:sz w:val="24"/>
                <w:szCs w:val="24"/>
                <w:lang w:val="fr-FR"/>
              </w:rPr>
              <w:t>à tour de rôle,</w:t>
            </w:r>
            <w:r w:rsidRPr="00AB4C78">
              <w:rPr>
                <w:sz w:val="24"/>
                <w:szCs w:val="24"/>
                <w:lang w:val="fr-FR"/>
              </w:rPr>
              <w:t xml:space="preserve"> les apprenants posent des</w:t>
            </w:r>
            <w:r w:rsidR="008703B2">
              <w:rPr>
                <w:sz w:val="24"/>
                <w:szCs w:val="24"/>
                <w:lang w:val="fr-FR"/>
              </w:rPr>
              <w:t xml:space="preserve"> questions similaires </w:t>
            </w:r>
            <w:r w:rsidRPr="00AB4C78">
              <w:rPr>
                <w:sz w:val="24"/>
                <w:szCs w:val="24"/>
                <w:lang w:val="fr-FR"/>
              </w:rPr>
              <w:t xml:space="preserve">à </w:t>
            </w:r>
            <w:r w:rsidR="0099176F">
              <w:rPr>
                <w:sz w:val="24"/>
                <w:szCs w:val="24"/>
                <w:lang w:val="fr-FR"/>
              </w:rPr>
              <w:t>leur</w:t>
            </w:r>
            <w:r w:rsidRPr="00AB4C78">
              <w:rPr>
                <w:sz w:val="24"/>
                <w:szCs w:val="24"/>
                <w:lang w:val="fr-FR"/>
              </w:rPr>
              <w:t xml:space="preserve"> voisin qui répond.</w:t>
            </w:r>
          </w:p>
        </w:tc>
        <w:tc>
          <w:tcPr>
            <w:tcW w:w="2488"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3D019A1E" w14:textId="1A6DD554" w:rsidR="000D6410" w:rsidRPr="00AB4C78" w:rsidRDefault="008703B2">
            <w:pPr>
              <w:pStyle w:val="ChartNorm"/>
              <w:widowControl w:val="0"/>
              <w:rPr>
                <w:lang w:val="fr-FR"/>
              </w:rPr>
            </w:pPr>
            <w:r>
              <w:rPr>
                <w:sz w:val="24"/>
                <w:szCs w:val="24"/>
                <w:lang w:val="fr-FR"/>
              </w:rPr>
              <w:t>Le plan de ville ainsi qu’</w:t>
            </w:r>
            <w:r w:rsidR="007263A6" w:rsidRPr="00AB4C78">
              <w:rPr>
                <w:sz w:val="24"/>
                <w:szCs w:val="24"/>
                <w:lang w:val="fr-FR"/>
              </w:rPr>
              <w:t>une figurine d’homme et une de femme.</w:t>
            </w:r>
          </w:p>
        </w:tc>
      </w:tr>
    </w:tbl>
    <w:p w14:paraId="7BB9C603" w14:textId="0E936D1B" w:rsidR="000D6410" w:rsidRDefault="007B526F">
      <w:pPr>
        <w:pStyle w:val="ChartNorm"/>
        <w:rPr>
          <w:sz w:val="24"/>
          <w:szCs w:val="24"/>
          <w:lang w:val="fr-FR"/>
        </w:rPr>
      </w:pPr>
      <w:r>
        <w:rPr>
          <w:b/>
          <w:sz w:val="24"/>
          <w:szCs w:val="24"/>
          <w:lang w:val="fr-FR"/>
        </w:rPr>
        <w:t xml:space="preserve">Note </w:t>
      </w:r>
      <w:r w:rsidR="00AB4C78">
        <w:rPr>
          <w:b/>
          <w:sz w:val="24"/>
          <w:szCs w:val="24"/>
          <w:lang w:val="fr-FR"/>
        </w:rPr>
        <w:t>1</w:t>
      </w:r>
      <w:r>
        <w:rPr>
          <w:b/>
          <w:sz w:val="24"/>
          <w:szCs w:val="24"/>
          <w:lang w:val="fr-FR"/>
        </w:rPr>
        <w:t>.1</w:t>
      </w:r>
      <w:r w:rsidR="007263A6" w:rsidRPr="00AB4C78">
        <w:rPr>
          <w:b/>
          <w:sz w:val="24"/>
          <w:szCs w:val="24"/>
          <w:lang w:val="fr-FR"/>
        </w:rPr>
        <w:t xml:space="preserve">: </w:t>
      </w:r>
      <w:r w:rsidR="007263A6" w:rsidRPr="00AB4C78">
        <w:rPr>
          <w:sz w:val="24"/>
          <w:szCs w:val="24"/>
          <w:lang w:val="fr-FR"/>
        </w:rPr>
        <w:t>Ici, des verbes dont certains</w:t>
      </w:r>
      <w:proofErr w:type="gramStart"/>
      <w:r w:rsidR="007263A6" w:rsidRPr="00AB4C78">
        <w:rPr>
          <w:sz w:val="24"/>
          <w:szCs w:val="24"/>
          <w:lang w:val="fr-FR"/>
        </w:rPr>
        <w:t xml:space="preserve"> «irréguliers</w:t>
      </w:r>
      <w:proofErr w:type="gramEnd"/>
      <w:r w:rsidR="007263A6" w:rsidRPr="00AB4C78">
        <w:rPr>
          <w:sz w:val="24"/>
          <w:szCs w:val="24"/>
          <w:lang w:val="fr-FR"/>
        </w:rPr>
        <w:t xml:space="preserve">» sont introduits en même temps. On n’explique pas, mais on </w:t>
      </w:r>
      <w:r>
        <w:rPr>
          <w:sz w:val="24"/>
          <w:szCs w:val="24"/>
          <w:lang w:val="fr-FR"/>
        </w:rPr>
        <w:t>donne</w:t>
      </w:r>
      <w:r w:rsidR="007263A6" w:rsidRPr="00AB4C78">
        <w:rPr>
          <w:sz w:val="24"/>
          <w:szCs w:val="24"/>
          <w:lang w:val="fr-FR"/>
        </w:rPr>
        <w:t xml:space="preserve"> simplement de nombreux exemples qu’on enregistre.</w:t>
      </w:r>
    </w:p>
    <w:p w14:paraId="41280776" w14:textId="267E75C9" w:rsidR="00AB4C78" w:rsidRDefault="00AB4C78">
      <w:pPr>
        <w:pStyle w:val="ChartNorm"/>
        <w:rPr>
          <w:sz w:val="24"/>
          <w:szCs w:val="24"/>
          <w:lang w:val="fr-FR"/>
        </w:rPr>
      </w:pPr>
    </w:p>
    <w:p w14:paraId="5C79657A" w14:textId="6B25E351" w:rsidR="00AB4C78" w:rsidRPr="00AB4C78" w:rsidRDefault="007B526F" w:rsidP="008A2F5E">
      <w:pPr>
        <w:pStyle w:val="ChartNorm"/>
        <w:rPr>
          <w:bCs/>
          <w:iCs/>
          <w:lang w:val="fr-FR"/>
        </w:rPr>
      </w:pPr>
      <w:r>
        <w:rPr>
          <w:b/>
          <w:bCs/>
          <w:sz w:val="24"/>
          <w:szCs w:val="24"/>
          <w:lang w:val="fr-FR"/>
        </w:rPr>
        <w:t>Note</w:t>
      </w:r>
      <w:r w:rsidR="00AB4C78" w:rsidRPr="00AB4C78">
        <w:rPr>
          <w:b/>
          <w:bCs/>
          <w:sz w:val="24"/>
          <w:szCs w:val="24"/>
          <w:lang w:val="fr-FR"/>
        </w:rPr>
        <w:t xml:space="preserve"> 1</w:t>
      </w:r>
      <w:r>
        <w:rPr>
          <w:b/>
          <w:bCs/>
          <w:sz w:val="24"/>
          <w:szCs w:val="24"/>
          <w:lang w:val="fr-FR"/>
        </w:rPr>
        <w:t>.2</w:t>
      </w:r>
      <w:r w:rsidR="00AB4C78" w:rsidRPr="00AB4C78">
        <w:rPr>
          <w:b/>
          <w:bCs/>
          <w:sz w:val="24"/>
          <w:szCs w:val="24"/>
          <w:lang w:val="fr-FR"/>
        </w:rPr>
        <w:t>:</w:t>
      </w:r>
      <w:r w:rsidR="00AB4C78">
        <w:rPr>
          <w:sz w:val="24"/>
          <w:szCs w:val="24"/>
          <w:lang w:val="fr-FR"/>
        </w:rPr>
        <w:t xml:space="preserve"> </w:t>
      </w:r>
      <w:r w:rsidR="00AB4C78" w:rsidRPr="00AB4C78">
        <w:rPr>
          <w:sz w:val="24"/>
          <w:szCs w:val="24"/>
          <w:lang w:val="fr-FR"/>
        </w:rPr>
        <w:t xml:space="preserve">Pour forcer les apprenants à bien écouter la terminaison </w:t>
      </w:r>
      <w:r w:rsidR="00AB4C78">
        <w:rPr>
          <w:sz w:val="24"/>
          <w:szCs w:val="24"/>
          <w:lang w:val="fr-FR"/>
        </w:rPr>
        <w:t>l’animateur</w:t>
      </w:r>
      <w:r w:rsidR="00AB4C78" w:rsidRPr="00AB4C78">
        <w:rPr>
          <w:sz w:val="24"/>
          <w:szCs w:val="24"/>
          <w:lang w:val="fr-FR"/>
        </w:rPr>
        <w:t xml:space="preserve"> dit seulement: </w:t>
      </w:r>
      <w:r w:rsidR="00AB4C78" w:rsidRPr="00AB4C78">
        <w:rPr>
          <w:b/>
          <w:i/>
          <w:sz w:val="24"/>
          <w:szCs w:val="24"/>
          <w:lang w:val="fr-FR"/>
        </w:rPr>
        <w:t>cherchons, cherchez, cherchent.</w:t>
      </w:r>
      <w:r w:rsidR="00AB4C78">
        <w:rPr>
          <w:b/>
          <w:i/>
          <w:sz w:val="24"/>
          <w:szCs w:val="24"/>
          <w:lang w:val="fr-FR"/>
        </w:rPr>
        <w:t xml:space="preserve"> </w:t>
      </w:r>
      <w:r w:rsidR="00AB4C78">
        <w:rPr>
          <w:bCs/>
          <w:iCs/>
          <w:sz w:val="24"/>
          <w:szCs w:val="24"/>
          <w:lang w:val="fr-FR"/>
        </w:rPr>
        <w:t xml:space="preserve">Nous nous rendons compte, que </w:t>
      </w:r>
      <w:r w:rsidR="00AB4C78">
        <w:rPr>
          <w:bCs/>
          <w:i/>
          <w:sz w:val="24"/>
          <w:szCs w:val="24"/>
          <w:lang w:val="fr-FR"/>
        </w:rPr>
        <w:t>cherchent</w:t>
      </w:r>
      <w:r w:rsidR="00AB4C78">
        <w:rPr>
          <w:bCs/>
          <w:iCs/>
          <w:sz w:val="24"/>
          <w:szCs w:val="24"/>
          <w:lang w:val="fr-FR"/>
        </w:rPr>
        <w:t xml:space="preserve"> n’est pas une forme impérative et elle n’est jamais utilisée en isolation. Ce n’est que pour</w:t>
      </w:r>
      <w:r w:rsidR="008A2F5E">
        <w:rPr>
          <w:bCs/>
          <w:iCs/>
          <w:sz w:val="24"/>
          <w:szCs w:val="24"/>
          <w:lang w:val="fr-FR"/>
        </w:rPr>
        <w:t xml:space="preserve"> </w:t>
      </w:r>
      <w:r w:rsidR="00AB4C78">
        <w:rPr>
          <w:bCs/>
          <w:iCs/>
          <w:sz w:val="24"/>
          <w:szCs w:val="24"/>
          <w:lang w:val="fr-FR"/>
        </w:rPr>
        <w:t xml:space="preserve">exercer l’oreille </w:t>
      </w:r>
      <w:r w:rsidR="008A2F5E">
        <w:rPr>
          <w:bCs/>
          <w:iCs/>
          <w:sz w:val="24"/>
          <w:szCs w:val="24"/>
          <w:lang w:val="fr-FR"/>
        </w:rPr>
        <w:t xml:space="preserve">des apprenants </w:t>
      </w:r>
      <w:r w:rsidR="00AB4C78">
        <w:rPr>
          <w:bCs/>
          <w:iCs/>
          <w:sz w:val="24"/>
          <w:szCs w:val="24"/>
          <w:lang w:val="fr-FR"/>
        </w:rPr>
        <w:t>que l’animateur prononce ces formes en isolation dans cet exercice.</w:t>
      </w:r>
    </w:p>
    <w:p w14:paraId="20EE6D0F" w14:textId="77777777" w:rsidR="000D6410" w:rsidRPr="00AB4C78" w:rsidRDefault="000D6410">
      <w:pPr>
        <w:pStyle w:val="ChartNorm"/>
        <w:rPr>
          <w:b/>
          <w:sz w:val="24"/>
          <w:szCs w:val="24"/>
          <w:lang w:val="fr-FR"/>
        </w:rPr>
      </w:pPr>
    </w:p>
    <w:p w14:paraId="75DAA326" w14:textId="264FAC60" w:rsidR="000D6410" w:rsidRPr="00AB4C78" w:rsidRDefault="007263A6">
      <w:pPr>
        <w:pStyle w:val="ChartNorm"/>
        <w:rPr>
          <w:lang w:val="fr-FR"/>
        </w:rPr>
      </w:pPr>
      <w:r w:rsidRPr="00AB4C78">
        <w:rPr>
          <w:b/>
          <w:sz w:val="24"/>
          <w:szCs w:val="24"/>
          <w:lang w:val="fr-FR"/>
        </w:rPr>
        <w:t xml:space="preserve">Note exercice 4: </w:t>
      </w:r>
      <w:r w:rsidRPr="00AB4C78">
        <w:rPr>
          <w:bCs/>
          <w:sz w:val="24"/>
          <w:szCs w:val="24"/>
          <w:lang w:val="fr-FR"/>
        </w:rPr>
        <w:t xml:space="preserve">Cet exercice est un premier contact avec le passé composé. On présente ces phrases comme on le fait avec les jeux de rôle, </w:t>
      </w:r>
      <w:r w:rsidR="004C3A15" w:rsidRPr="00AB4C78">
        <w:rPr>
          <w:bCs/>
          <w:sz w:val="24"/>
          <w:szCs w:val="24"/>
          <w:lang w:val="fr-FR"/>
        </w:rPr>
        <w:t xml:space="preserve">en bloc, et on ne s’attend pas </w:t>
      </w:r>
      <w:r w:rsidRPr="00AB4C78">
        <w:rPr>
          <w:bCs/>
          <w:sz w:val="24"/>
          <w:szCs w:val="24"/>
          <w:lang w:val="fr-FR"/>
        </w:rPr>
        <w:t>à ce que les apprenants sachent utiliser le passé composé en dehors de ces phrases.</w:t>
      </w:r>
    </w:p>
    <w:p w14:paraId="5FB1ECAD" w14:textId="02983C3C" w:rsidR="00904275" w:rsidRDefault="00904275">
      <w:pPr>
        <w:suppressAutoHyphens w:val="0"/>
        <w:rPr>
          <w:rFonts w:ascii="Calibri" w:eastAsia="Calibri" w:hAnsi="Calibri" w:cs="Calibri"/>
          <w:sz w:val="22"/>
          <w:szCs w:val="22"/>
          <w:lang w:val="fr-FR"/>
        </w:rPr>
      </w:pPr>
      <w:r>
        <w:rPr>
          <w:sz w:val="22"/>
          <w:szCs w:val="22"/>
          <w:lang w:val="fr-FR"/>
        </w:rPr>
        <w:br w:type="page"/>
      </w:r>
    </w:p>
    <w:tbl>
      <w:tblPr>
        <w:tblW w:w="10206" w:type="dxa"/>
        <w:jc w:val="center"/>
        <w:tblLayout w:type="fixed"/>
        <w:tblCellMar>
          <w:left w:w="10" w:type="dxa"/>
          <w:right w:w="10" w:type="dxa"/>
        </w:tblCellMar>
        <w:tblLook w:val="0000" w:firstRow="0" w:lastRow="0" w:firstColumn="0" w:lastColumn="0" w:noHBand="0" w:noVBand="0"/>
      </w:tblPr>
      <w:tblGrid>
        <w:gridCol w:w="3402"/>
        <w:gridCol w:w="3402"/>
        <w:gridCol w:w="3402"/>
      </w:tblGrid>
      <w:tr w:rsidR="000D6410" w:rsidRPr="00AB4C78" w14:paraId="591CF245" w14:textId="77777777" w:rsidTr="00904275">
        <w:trPr>
          <w:cantSplit/>
          <w:trHeight w:hRule="exact" w:val="3402"/>
          <w:jc w:val="center"/>
        </w:trPr>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F833E16" w14:textId="77777777" w:rsidR="000D6410" w:rsidRPr="00AB4C78" w:rsidRDefault="007263A6">
            <w:pPr>
              <w:pStyle w:val="Standard1"/>
              <w:widowControl w:val="0"/>
              <w:spacing w:before="96" w:after="96"/>
              <w:jc w:val="center"/>
              <w:rPr>
                <w:lang w:val="fr-FR"/>
              </w:rPr>
            </w:pPr>
            <w:r w:rsidRPr="00AB4C78">
              <w:rPr>
                <w:noProof/>
              </w:rPr>
              <w:lastRenderedPageBreak/>
              <w:drawing>
                <wp:inline distT="0" distB="0" distL="0" distR="0" wp14:anchorId="7CBBBA79" wp14:editId="48EDA493">
                  <wp:extent cx="2015639" cy="1365839"/>
                  <wp:effectExtent l="0" t="0" r="3661" b="5761"/>
                  <wp:docPr id="44" name="Picture 8" descr="I:\Deutschkurse\selber unterrichten\16-20\018\Kugelschreiber.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lum/>
                            <a:alphaModFix/>
                          </a:blip>
                          <a:srcRect/>
                          <a:stretch>
                            <a:fillRect/>
                          </a:stretch>
                        </pic:blipFill>
                        <pic:spPr>
                          <a:xfrm>
                            <a:off x="0" y="0"/>
                            <a:ext cx="2015639" cy="1365839"/>
                          </a:xfrm>
                          <a:prstGeom prst="rect">
                            <a:avLst/>
                          </a:prstGeom>
                          <a:noFill/>
                          <a:ln>
                            <a:noFill/>
                            <a:prstDash/>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8F1B292" w14:textId="77777777" w:rsidR="000D6410" w:rsidRPr="00AB4C78" w:rsidRDefault="007263A6">
            <w:pPr>
              <w:pStyle w:val="Standard1"/>
              <w:widowControl w:val="0"/>
              <w:spacing w:before="96" w:after="96"/>
              <w:jc w:val="center"/>
              <w:rPr>
                <w:lang w:val="fr-FR"/>
              </w:rPr>
            </w:pPr>
            <w:r w:rsidRPr="00AB4C78">
              <w:rPr>
                <w:noProof/>
              </w:rPr>
              <w:drawing>
                <wp:inline distT="0" distB="0" distL="0" distR="0" wp14:anchorId="5FCF758A" wp14:editId="34DD1CAE">
                  <wp:extent cx="2004840" cy="668161"/>
                  <wp:effectExtent l="0" t="0" r="0" b="0"/>
                  <wp:docPr id="45" name="Image14" descr="I:\Deutschkurse\selber unterrichten\16-20\018\Bleistift.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lum/>
                            <a:alphaModFix/>
                          </a:blip>
                          <a:srcRect/>
                          <a:stretch>
                            <a:fillRect/>
                          </a:stretch>
                        </pic:blipFill>
                        <pic:spPr>
                          <a:xfrm>
                            <a:off x="0" y="0"/>
                            <a:ext cx="2004840" cy="668161"/>
                          </a:xfrm>
                          <a:prstGeom prst="rect">
                            <a:avLst/>
                          </a:prstGeom>
                          <a:noFill/>
                          <a:ln>
                            <a:noFill/>
                            <a:prstDash/>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B5C9069" w14:textId="77777777" w:rsidR="000D6410" w:rsidRPr="00AB4C78" w:rsidRDefault="007263A6">
            <w:pPr>
              <w:pStyle w:val="Standard1"/>
              <w:widowControl w:val="0"/>
              <w:spacing w:before="96" w:after="96"/>
              <w:jc w:val="center"/>
              <w:rPr>
                <w:lang w:val="fr-FR"/>
              </w:rPr>
            </w:pPr>
            <w:r w:rsidRPr="00AB4C78">
              <w:rPr>
                <w:noProof/>
              </w:rPr>
              <w:drawing>
                <wp:inline distT="0" distB="0" distL="0" distR="0" wp14:anchorId="21A2081E" wp14:editId="601E369F">
                  <wp:extent cx="1484638" cy="1550164"/>
                  <wp:effectExtent l="0" t="0" r="1262" b="0"/>
                  <wp:docPr id="46" name="Image15" descr="I:\Deutschkurse\selber unterrichten\16-20\018\Radiergummi.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lum/>
                            <a:alphaModFix/>
                          </a:blip>
                          <a:srcRect/>
                          <a:stretch>
                            <a:fillRect/>
                          </a:stretch>
                        </pic:blipFill>
                        <pic:spPr>
                          <a:xfrm>
                            <a:off x="0" y="0"/>
                            <a:ext cx="1484638" cy="1550164"/>
                          </a:xfrm>
                          <a:prstGeom prst="rect">
                            <a:avLst/>
                          </a:prstGeom>
                          <a:noFill/>
                          <a:ln>
                            <a:noFill/>
                            <a:prstDash/>
                          </a:ln>
                        </pic:spPr>
                      </pic:pic>
                    </a:graphicData>
                  </a:graphic>
                </wp:inline>
              </w:drawing>
            </w:r>
          </w:p>
        </w:tc>
      </w:tr>
      <w:tr w:rsidR="000D6410" w:rsidRPr="00AB4C78" w14:paraId="214ABE27" w14:textId="77777777" w:rsidTr="00904275">
        <w:trPr>
          <w:cantSplit/>
          <w:trHeight w:hRule="exact" w:val="3402"/>
          <w:jc w:val="center"/>
        </w:trPr>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6873116" w14:textId="77777777" w:rsidR="000D6410" w:rsidRPr="00AB4C78" w:rsidRDefault="007263A6">
            <w:pPr>
              <w:pStyle w:val="Standard1"/>
              <w:widowControl w:val="0"/>
              <w:spacing w:before="96" w:after="96"/>
              <w:jc w:val="center"/>
              <w:rPr>
                <w:lang w:val="fr-FR"/>
              </w:rPr>
            </w:pPr>
            <w:r w:rsidRPr="00AB4C78">
              <w:rPr>
                <w:noProof/>
              </w:rPr>
              <w:drawing>
                <wp:inline distT="0" distB="0" distL="0" distR="0" wp14:anchorId="022255CC" wp14:editId="7A421307">
                  <wp:extent cx="2026804" cy="1238755"/>
                  <wp:effectExtent l="0" t="0" r="0" b="0"/>
                  <wp:docPr id="47" name="Image16" descr="I:\Deutschkurse\selber unterrichten\16-20\018\Blatt.Papierblatt.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lum/>
                            <a:alphaModFix/>
                          </a:blip>
                          <a:srcRect/>
                          <a:stretch>
                            <a:fillRect/>
                          </a:stretch>
                        </pic:blipFill>
                        <pic:spPr>
                          <a:xfrm>
                            <a:off x="0" y="0"/>
                            <a:ext cx="2026804" cy="1238755"/>
                          </a:xfrm>
                          <a:prstGeom prst="rect">
                            <a:avLst/>
                          </a:prstGeom>
                          <a:noFill/>
                          <a:ln>
                            <a:noFill/>
                            <a:prstDash/>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B72E1AC" w14:textId="77777777" w:rsidR="000D6410" w:rsidRPr="00AB4C78" w:rsidRDefault="007263A6">
            <w:pPr>
              <w:pStyle w:val="Standard1"/>
              <w:widowControl w:val="0"/>
              <w:spacing w:before="96" w:after="96"/>
              <w:jc w:val="center"/>
              <w:rPr>
                <w:lang w:val="fr-FR"/>
              </w:rPr>
            </w:pPr>
            <w:r w:rsidRPr="00AB4C78">
              <w:rPr>
                <w:noProof/>
              </w:rPr>
              <w:drawing>
                <wp:inline distT="0" distB="0" distL="0" distR="0" wp14:anchorId="53E0DBEB" wp14:editId="7461B82F">
                  <wp:extent cx="2087995" cy="1744922"/>
                  <wp:effectExtent l="0" t="0" r="7505" b="7678"/>
                  <wp:docPr id="48" name="Picture 2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lum/>
                            <a:alphaModFix/>
                          </a:blip>
                          <a:srcRect/>
                          <a:stretch>
                            <a:fillRect/>
                          </a:stretch>
                        </pic:blipFill>
                        <pic:spPr>
                          <a:xfrm>
                            <a:off x="0" y="0"/>
                            <a:ext cx="2087995" cy="1744922"/>
                          </a:xfrm>
                          <a:prstGeom prst="rect">
                            <a:avLst/>
                          </a:prstGeom>
                          <a:noFill/>
                          <a:ln>
                            <a:noFill/>
                            <a:prstDash/>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14864AB" w14:textId="77777777" w:rsidR="000D6410" w:rsidRPr="00AB4C78" w:rsidRDefault="007263A6">
            <w:pPr>
              <w:pStyle w:val="Standard1"/>
              <w:widowControl w:val="0"/>
              <w:spacing w:before="96" w:after="96"/>
              <w:jc w:val="center"/>
              <w:rPr>
                <w:lang w:val="fr-FR"/>
              </w:rPr>
            </w:pPr>
            <w:r w:rsidRPr="00AB4C78">
              <w:rPr>
                <w:noProof/>
              </w:rPr>
              <w:drawing>
                <wp:inline distT="0" distB="0" distL="0" distR="0" wp14:anchorId="63E3DFE7" wp14:editId="3811926F">
                  <wp:extent cx="1892881" cy="1989359"/>
                  <wp:effectExtent l="0" t="0" r="0" b="0"/>
                  <wp:docPr id="49" name="Image17" descr="I:\Deutschkurse\selber unterrichten\16-20\018\Heft.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lum/>
                            <a:alphaModFix/>
                          </a:blip>
                          <a:srcRect/>
                          <a:stretch>
                            <a:fillRect/>
                          </a:stretch>
                        </pic:blipFill>
                        <pic:spPr>
                          <a:xfrm>
                            <a:off x="0" y="0"/>
                            <a:ext cx="1892881" cy="1989359"/>
                          </a:xfrm>
                          <a:prstGeom prst="rect">
                            <a:avLst/>
                          </a:prstGeom>
                          <a:noFill/>
                          <a:ln>
                            <a:noFill/>
                            <a:prstDash/>
                          </a:ln>
                        </pic:spPr>
                      </pic:pic>
                    </a:graphicData>
                  </a:graphic>
                </wp:inline>
              </w:drawing>
            </w:r>
          </w:p>
        </w:tc>
      </w:tr>
      <w:tr w:rsidR="000D6410" w:rsidRPr="00AB4C78" w14:paraId="3A72EBAD" w14:textId="77777777" w:rsidTr="00904275">
        <w:trPr>
          <w:cantSplit/>
          <w:trHeight w:hRule="exact" w:val="3402"/>
          <w:jc w:val="center"/>
        </w:trPr>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B6DA354" w14:textId="77777777" w:rsidR="000D6410" w:rsidRPr="00AB4C78" w:rsidRDefault="007263A6">
            <w:pPr>
              <w:pStyle w:val="Standard1"/>
              <w:widowControl w:val="0"/>
              <w:spacing w:before="96" w:after="96"/>
              <w:jc w:val="center"/>
              <w:rPr>
                <w:lang w:val="fr-FR"/>
              </w:rPr>
            </w:pPr>
            <w:r w:rsidRPr="00AB4C78">
              <w:rPr>
                <w:noProof/>
              </w:rPr>
              <w:drawing>
                <wp:inline distT="0" distB="0" distL="0" distR="0" wp14:anchorId="152B8D49" wp14:editId="42D7DEA5">
                  <wp:extent cx="2115363" cy="1460516"/>
                  <wp:effectExtent l="0" t="0" r="0" b="6334"/>
                  <wp:docPr id="50" name="Picture 27" descr="I:\Deutschkurse\selber unterrichten\16-20\018\Klebband.openclipart.org.klein.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lum/>
                            <a:alphaModFix/>
                          </a:blip>
                          <a:srcRect/>
                          <a:stretch>
                            <a:fillRect/>
                          </a:stretch>
                        </pic:blipFill>
                        <pic:spPr>
                          <a:xfrm>
                            <a:off x="0" y="0"/>
                            <a:ext cx="2115363" cy="1460516"/>
                          </a:xfrm>
                          <a:prstGeom prst="rect">
                            <a:avLst/>
                          </a:prstGeom>
                          <a:noFill/>
                          <a:ln>
                            <a:noFill/>
                            <a:prstDash/>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81F9A18" w14:textId="77777777" w:rsidR="000D6410" w:rsidRPr="00AB4C78" w:rsidRDefault="007263A6">
            <w:pPr>
              <w:pStyle w:val="Standard1"/>
              <w:widowControl w:val="0"/>
              <w:spacing w:before="96" w:after="96"/>
              <w:jc w:val="center"/>
              <w:rPr>
                <w:lang w:val="fr-FR"/>
              </w:rPr>
            </w:pPr>
            <w:r w:rsidRPr="00AB4C78">
              <w:rPr>
                <w:noProof/>
              </w:rPr>
              <w:drawing>
                <wp:inline distT="0" distB="0" distL="0" distR="0" wp14:anchorId="6E853176" wp14:editId="06C76DB0">
                  <wp:extent cx="1679039" cy="1935364"/>
                  <wp:effectExtent l="0" t="0" r="0" b="7736"/>
                  <wp:docPr id="51" name="Picture 10" descr="I:\Deutschkurse\selber unterrichten\16-20\018\Schere.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lum/>
                            <a:alphaModFix/>
                          </a:blip>
                          <a:srcRect/>
                          <a:stretch>
                            <a:fillRect/>
                          </a:stretch>
                        </pic:blipFill>
                        <pic:spPr>
                          <a:xfrm>
                            <a:off x="0" y="0"/>
                            <a:ext cx="1679039" cy="1935364"/>
                          </a:xfrm>
                          <a:prstGeom prst="rect">
                            <a:avLst/>
                          </a:prstGeom>
                          <a:noFill/>
                          <a:ln>
                            <a:noFill/>
                            <a:prstDash/>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F67569E" w14:textId="77777777" w:rsidR="000D6410" w:rsidRPr="00AB4C78" w:rsidRDefault="007263A6">
            <w:pPr>
              <w:pStyle w:val="Standard1"/>
              <w:widowControl w:val="0"/>
              <w:spacing w:before="96" w:after="96"/>
              <w:jc w:val="center"/>
              <w:rPr>
                <w:lang w:val="fr-FR"/>
              </w:rPr>
            </w:pPr>
            <w:r w:rsidRPr="00AB4C78">
              <w:rPr>
                <w:noProof/>
              </w:rPr>
              <w:drawing>
                <wp:inline distT="0" distB="0" distL="0" distR="0" wp14:anchorId="2BC7A91E" wp14:editId="25AFB5DF">
                  <wp:extent cx="1442877" cy="1353238"/>
                  <wp:effectExtent l="0" t="0" r="4923" b="0"/>
                  <wp:docPr id="52" name="Picture 11" descr="I:\Deutschkurse\selber unterrichten\16-20\018\Spitzer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lum/>
                            <a:alphaModFix/>
                          </a:blip>
                          <a:srcRect/>
                          <a:stretch>
                            <a:fillRect/>
                          </a:stretch>
                        </pic:blipFill>
                        <pic:spPr>
                          <a:xfrm>
                            <a:off x="0" y="0"/>
                            <a:ext cx="1442877" cy="1353238"/>
                          </a:xfrm>
                          <a:prstGeom prst="rect">
                            <a:avLst/>
                          </a:prstGeom>
                          <a:noFill/>
                          <a:ln>
                            <a:noFill/>
                            <a:prstDash/>
                          </a:ln>
                        </pic:spPr>
                      </pic:pic>
                    </a:graphicData>
                  </a:graphic>
                </wp:inline>
              </w:drawing>
            </w:r>
          </w:p>
        </w:tc>
      </w:tr>
      <w:tr w:rsidR="000D6410" w:rsidRPr="00AB4C78" w14:paraId="4BD274CB" w14:textId="77777777" w:rsidTr="00904275">
        <w:trPr>
          <w:cantSplit/>
          <w:trHeight w:hRule="exact" w:val="3402"/>
          <w:jc w:val="center"/>
        </w:trPr>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5C8247C" w14:textId="77777777" w:rsidR="000D6410" w:rsidRPr="00AB4C78" w:rsidRDefault="007263A6">
            <w:pPr>
              <w:pStyle w:val="Standard1"/>
              <w:widowControl w:val="0"/>
              <w:spacing w:before="96" w:after="96"/>
              <w:jc w:val="center"/>
              <w:rPr>
                <w:lang w:val="fr-FR"/>
              </w:rPr>
            </w:pPr>
            <w:r w:rsidRPr="00AB4C78">
              <w:rPr>
                <w:noProof/>
              </w:rPr>
              <w:drawing>
                <wp:inline distT="0" distB="0" distL="0" distR="0" wp14:anchorId="60E0FAE9" wp14:editId="3206A0C0">
                  <wp:extent cx="2070000" cy="1743120"/>
                  <wp:effectExtent l="0" t="0" r="6450" b="9480"/>
                  <wp:docPr id="53" name="Picture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lum/>
                            <a:alphaModFix/>
                          </a:blip>
                          <a:srcRect/>
                          <a:stretch>
                            <a:fillRect/>
                          </a:stretch>
                        </pic:blipFill>
                        <pic:spPr>
                          <a:xfrm>
                            <a:off x="0" y="0"/>
                            <a:ext cx="2070000" cy="1743120"/>
                          </a:xfrm>
                          <a:prstGeom prst="rect">
                            <a:avLst/>
                          </a:prstGeom>
                          <a:noFill/>
                          <a:ln>
                            <a:noFill/>
                            <a:prstDash/>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A2CA4AE" w14:textId="77777777" w:rsidR="000D6410" w:rsidRPr="00AB4C78" w:rsidRDefault="007263A6">
            <w:pPr>
              <w:pStyle w:val="Standard1"/>
              <w:widowControl w:val="0"/>
              <w:spacing w:before="96" w:after="96"/>
              <w:jc w:val="center"/>
              <w:rPr>
                <w:lang w:val="fr-FR"/>
              </w:rPr>
            </w:pPr>
            <w:r w:rsidRPr="00AB4C78">
              <w:rPr>
                <w:noProof/>
              </w:rPr>
              <w:drawing>
                <wp:inline distT="0" distB="0" distL="0" distR="0" wp14:anchorId="4351B300" wp14:editId="304CEB41">
                  <wp:extent cx="2160361" cy="1943639"/>
                  <wp:effectExtent l="0" t="0" r="0" b="0"/>
                  <wp:docPr id="54" name="Image18" descr="I:\Deutschkurse\selber unterrichten\16-20\018\Briefumschlag.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lum/>
                            <a:alphaModFix/>
                          </a:blip>
                          <a:srcRect/>
                          <a:stretch>
                            <a:fillRect/>
                          </a:stretch>
                        </pic:blipFill>
                        <pic:spPr>
                          <a:xfrm>
                            <a:off x="0" y="0"/>
                            <a:ext cx="2160361" cy="1943639"/>
                          </a:xfrm>
                          <a:prstGeom prst="rect">
                            <a:avLst/>
                          </a:prstGeom>
                          <a:noFill/>
                          <a:ln>
                            <a:noFill/>
                            <a:prstDash/>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DB675D0" w14:textId="77777777" w:rsidR="000D6410" w:rsidRPr="00AB4C78" w:rsidRDefault="007263A6">
            <w:pPr>
              <w:pStyle w:val="Standard1"/>
              <w:widowControl w:val="0"/>
              <w:spacing w:before="96" w:after="96"/>
              <w:jc w:val="center"/>
              <w:rPr>
                <w:lang w:val="fr-FR"/>
              </w:rPr>
            </w:pPr>
            <w:r w:rsidRPr="00AB4C78">
              <w:rPr>
                <w:noProof/>
              </w:rPr>
              <w:drawing>
                <wp:inline distT="0" distB="0" distL="0" distR="0" wp14:anchorId="11E9F7CE" wp14:editId="57D44F7C">
                  <wp:extent cx="826919" cy="1112404"/>
                  <wp:effectExtent l="0" t="0" r="0" b="0"/>
                  <wp:docPr id="55" name="Picture 225" descr="E:\Sprachkurse\Sprachen unterrichten\Ressourcen\Bildersammlung\36.Geld-Post-Bank-Kommunikation\Timbre France.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lum/>
                            <a:alphaModFix/>
                          </a:blip>
                          <a:srcRect/>
                          <a:stretch>
                            <a:fillRect/>
                          </a:stretch>
                        </pic:blipFill>
                        <pic:spPr>
                          <a:xfrm>
                            <a:off x="0" y="0"/>
                            <a:ext cx="826919" cy="1112404"/>
                          </a:xfrm>
                          <a:prstGeom prst="rect">
                            <a:avLst/>
                          </a:prstGeom>
                          <a:noFill/>
                          <a:ln>
                            <a:noFill/>
                            <a:prstDash/>
                          </a:ln>
                        </pic:spPr>
                      </pic:pic>
                    </a:graphicData>
                  </a:graphic>
                </wp:inline>
              </w:drawing>
            </w:r>
          </w:p>
        </w:tc>
      </w:tr>
    </w:tbl>
    <w:p w14:paraId="63D76D7B" w14:textId="77777777" w:rsidR="000D6410" w:rsidRPr="00AB4C78" w:rsidRDefault="000D6410">
      <w:pPr>
        <w:pStyle w:val="Standard1"/>
        <w:rPr>
          <w:sz w:val="8"/>
          <w:szCs w:val="8"/>
          <w:lang w:val="fr-FR"/>
        </w:rPr>
      </w:pPr>
    </w:p>
    <w:tbl>
      <w:tblPr>
        <w:tblW w:w="10206" w:type="dxa"/>
        <w:jc w:val="center"/>
        <w:tblLayout w:type="fixed"/>
        <w:tblCellMar>
          <w:left w:w="10" w:type="dxa"/>
          <w:right w:w="10" w:type="dxa"/>
        </w:tblCellMar>
        <w:tblLook w:val="0000" w:firstRow="0" w:lastRow="0" w:firstColumn="0" w:lastColumn="0" w:noHBand="0" w:noVBand="0"/>
      </w:tblPr>
      <w:tblGrid>
        <w:gridCol w:w="3402"/>
        <w:gridCol w:w="3402"/>
        <w:gridCol w:w="3402"/>
      </w:tblGrid>
      <w:tr w:rsidR="000D6410" w:rsidRPr="00AB4C78" w14:paraId="0C0C7403" w14:textId="77777777" w:rsidTr="00904275">
        <w:trPr>
          <w:cantSplit/>
          <w:trHeight w:hRule="exact" w:val="3402"/>
          <w:jc w:val="center"/>
        </w:trPr>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E21B3F6" w14:textId="77777777" w:rsidR="000D6410" w:rsidRPr="00AB4C78" w:rsidRDefault="007263A6">
            <w:pPr>
              <w:pStyle w:val="WoerterfuerBilderboegen"/>
              <w:rPr>
                <w:lang w:val="fr-FR"/>
              </w:rPr>
            </w:pPr>
            <w:r w:rsidRPr="00AB4C78">
              <w:rPr>
                <w:lang w:val="fr-FR"/>
              </w:rPr>
              <w:lastRenderedPageBreak/>
              <w:t>une gomme</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E01C613" w14:textId="77777777" w:rsidR="000D6410" w:rsidRPr="00AB4C78" w:rsidRDefault="007263A6">
            <w:pPr>
              <w:pStyle w:val="WoerterfuerBilderboegen"/>
              <w:rPr>
                <w:lang w:val="fr-FR"/>
              </w:rPr>
            </w:pPr>
            <w:r w:rsidRPr="00AB4C78">
              <w:rPr>
                <w:lang w:val="fr-FR"/>
              </w:rPr>
              <w:t>un crayon</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5189B59" w14:textId="77777777" w:rsidR="000D6410" w:rsidRPr="00AB4C78" w:rsidRDefault="007263A6">
            <w:pPr>
              <w:pStyle w:val="WoerterfuerBilderboegen"/>
              <w:rPr>
                <w:lang w:val="fr-FR"/>
              </w:rPr>
            </w:pPr>
            <w:r w:rsidRPr="00AB4C78">
              <w:rPr>
                <w:lang w:val="fr-FR"/>
              </w:rPr>
              <w:t>un stylo</w:t>
            </w:r>
          </w:p>
        </w:tc>
      </w:tr>
      <w:tr w:rsidR="000D6410" w:rsidRPr="00AB4C78" w14:paraId="3D957BA4" w14:textId="77777777" w:rsidTr="00904275">
        <w:trPr>
          <w:cantSplit/>
          <w:trHeight w:hRule="exact" w:val="3402"/>
          <w:jc w:val="center"/>
        </w:trPr>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4CB3FED" w14:textId="77777777" w:rsidR="000D6410" w:rsidRPr="00AB4C78" w:rsidRDefault="007263A6">
            <w:pPr>
              <w:pStyle w:val="WoerterfuerBilderboegen"/>
              <w:rPr>
                <w:lang w:val="fr-FR"/>
              </w:rPr>
            </w:pPr>
            <w:r w:rsidRPr="00AB4C78">
              <w:rPr>
                <w:lang w:val="fr-FR"/>
              </w:rPr>
              <w:t>un cahier</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46040B7" w14:textId="77777777" w:rsidR="000D6410" w:rsidRPr="00AB4C78" w:rsidRDefault="007263A6">
            <w:pPr>
              <w:pStyle w:val="WoerterfuerBilderboegen"/>
              <w:rPr>
                <w:lang w:val="fr-FR"/>
              </w:rPr>
            </w:pPr>
            <w:r w:rsidRPr="00AB4C78">
              <w:rPr>
                <w:lang w:val="fr-FR"/>
              </w:rPr>
              <w:t>un livre</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B9F693F" w14:textId="77777777" w:rsidR="000D6410" w:rsidRPr="00AB4C78" w:rsidRDefault="007263A6">
            <w:pPr>
              <w:pStyle w:val="WoerterfuerBilderboegen"/>
              <w:rPr>
                <w:lang w:val="fr-FR"/>
              </w:rPr>
            </w:pPr>
            <w:r w:rsidRPr="00AB4C78">
              <w:rPr>
                <w:lang w:val="fr-FR"/>
              </w:rPr>
              <w:t>une feuille de papier</w:t>
            </w:r>
          </w:p>
        </w:tc>
      </w:tr>
      <w:tr w:rsidR="000D6410" w:rsidRPr="00AB4C78" w14:paraId="696E1F4B" w14:textId="77777777" w:rsidTr="00904275">
        <w:trPr>
          <w:cantSplit/>
          <w:trHeight w:hRule="exact" w:val="3402"/>
          <w:jc w:val="center"/>
        </w:trPr>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AB50FAE" w14:textId="77777777" w:rsidR="000D6410" w:rsidRPr="00AB4C78" w:rsidRDefault="007263A6">
            <w:pPr>
              <w:pStyle w:val="WoerterfuerBilderboegen"/>
              <w:rPr>
                <w:lang w:val="fr-FR"/>
              </w:rPr>
            </w:pPr>
            <w:r w:rsidRPr="00AB4C78">
              <w:rPr>
                <w:lang w:val="fr-FR"/>
              </w:rPr>
              <w:t>un taille-crayon</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F275C86" w14:textId="77777777" w:rsidR="000D6410" w:rsidRPr="00AB4C78" w:rsidRDefault="007263A6">
            <w:pPr>
              <w:pStyle w:val="WoerterfuerBilderboegen"/>
              <w:rPr>
                <w:lang w:val="fr-FR"/>
              </w:rPr>
            </w:pPr>
            <w:r w:rsidRPr="00AB4C78">
              <w:rPr>
                <w:lang w:val="fr-FR"/>
              </w:rPr>
              <w:t>des ciseaux</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4158A7A" w14:textId="77777777" w:rsidR="000D6410" w:rsidRPr="00AB4C78" w:rsidRDefault="007263A6">
            <w:pPr>
              <w:pStyle w:val="WoerterfuerBilderboegen"/>
              <w:rPr>
                <w:lang w:val="fr-FR"/>
              </w:rPr>
            </w:pPr>
            <w:r w:rsidRPr="00AB4C78">
              <w:rPr>
                <w:lang w:val="fr-FR"/>
              </w:rPr>
              <w:t>du ruban adhésif</w:t>
            </w:r>
          </w:p>
        </w:tc>
      </w:tr>
      <w:tr w:rsidR="000D6410" w:rsidRPr="00AB4C78" w14:paraId="454889A0" w14:textId="77777777" w:rsidTr="00904275">
        <w:trPr>
          <w:cantSplit/>
          <w:trHeight w:hRule="exact" w:val="3402"/>
          <w:jc w:val="center"/>
        </w:trPr>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0B36A32" w14:textId="77777777" w:rsidR="000D6410" w:rsidRPr="00AB4C78" w:rsidRDefault="007263A6">
            <w:pPr>
              <w:pStyle w:val="WoerterfuerBilderboegen"/>
              <w:rPr>
                <w:lang w:val="fr-FR"/>
              </w:rPr>
            </w:pPr>
            <w:r w:rsidRPr="00AB4C78">
              <w:rPr>
                <w:lang w:val="fr-FR"/>
              </w:rPr>
              <w:t>un timbre</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DFDD3DC" w14:textId="77777777" w:rsidR="000D6410" w:rsidRPr="00AB4C78" w:rsidRDefault="007263A6">
            <w:pPr>
              <w:pStyle w:val="WoerterfuerBilderboegen"/>
              <w:rPr>
                <w:lang w:val="fr-FR"/>
              </w:rPr>
            </w:pPr>
            <w:r w:rsidRPr="00AB4C78">
              <w:rPr>
                <w:lang w:val="fr-FR"/>
              </w:rPr>
              <w:t>une enveloppe</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DB574A4" w14:textId="77777777" w:rsidR="000D6410" w:rsidRPr="00AB4C78" w:rsidRDefault="007263A6">
            <w:pPr>
              <w:pStyle w:val="WoerterfuerBilderboegen"/>
              <w:rPr>
                <w:lang w:val="fr-FR"/>
              </w:rPr>
            </w:pPr>
            <w:r w:rsidRPr="00AB4C78">
              <w:rPr>
                <w:lang w:val="fr-FR"/>
              </w:rPr>
              <w:t>une règle</w:t>
            </w:r>
          </w:p>
        </w:tc>
      </w:tr>
    </w:tbl>
    <w:p w14:paraId="0AD494FF" w14:textId="77777777" w:rsidR="000D6410" w:rsidRPr="00AB4C78" w:rsidRDefault="000D6410">
      <w:pPr>
        <w:pStyle w:val="Standard1"/>
        <w:rPr>
          <w:lang w:val="fr-FR"/>
        </w:rPr>
      </w:pPr>
    </w:p>
    <w:sectPr w:rsidR="000D6410" w:rsidRPr="00AB4C78">
      <w:headerReference w:type="default" r:id="rId77"/>
      <w:pgSz w:w="11906" w:h="16838"/>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7A2160" w14:textId="77777777" w:rsidR="0089580F" w:rsidRDefault="0089580F">
      <w:r>
        <w:separator/>
      </w:r>
    </w:p>
  </w:endnote>
  <w:endnote w:type="continuationSeparator" w:id="0">
    <w:p w14:paraId="77DA22CC" w14:textId="77777777" w:rsidR="0089580F" w:rsidRDefault="008958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Bold">
    <w:charset w:val="00"/>
    <w:family w:val="auto"/>
    <w:pitch w:val="default"/>
  </w:font>
  <w:font w:name="Times">
    <w:altName w:val="Times New Roman"/>
    <w:panose1 w:val="02020603050405020304"/>
    <w:charset w:val="00"/>
    <w:family w:val="roman"/>
    <w:pitch w:val="variable"/>
    <w:sig w:usb0="E0002EFF" w:usb1="C000785B" w:usb2="00000009" w:usb3="00000000" w:csb0="000001F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FreeSans">
    <w:altName w:val="Times New Roman"/>
    <w:panose1 w:val="00000000000000000000"/>
    <w:charset w:val="00"/>
    <w:family w:val="roman"/>
    <w:notTrueType/>
    <w:pitch w:val="default"/>
    <w:sig w:usb0="00000003" w:usb1="00000000" w:usb2="00000000" w:usb3="00000000" w:csb0="00000001" w:csb1="00000000"/>
  </w:font>
  <w:font w:name="Noto Sans CJK SC Regular">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heSansB W5 Plain">
    <w:panose1 w:val="020B0502050302020203"/>
    <w:charset w:val="00"/>
    <w:family w:val="swiss"/>
    <w:notTrueType/>
    <w:pitch w:val="variable"/>
    <w:sig w:usb0="A00000EF" w:usb1="5000204A" w:usb2="00000000" w:usb3="00000000" w:csb0="0000009B" w:csb1="00000000"/>
  </w:font>
  <w:font w:name="Consolas">
    <w:panose1 w:val="020B0609020204030204"/>
    <w:charset w:val="00"/>
    <w:family w:val="modern"/>
    <w:pitch w:val="fixed"/>
    <w:sig w:usb0="E00006FF" w:usb1="0000F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FCF604" w14:textId="77777777" w:rsidR="009409DB" w:rsidRDefault="009409D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7FB25F" w14:textId="77777777" w:rsidR="009409DB" w:rsidRDefault="009409DB">
    <w:pPr>
      <w:pStyle w:val="Fuzeile"/>
    </w:pPr>
    <w:proofErr w:type="gramStart"/>
    <w:r>
      <w:t>fr.wycliffe.ch</w:t>
    </w:r>
    <w:proofErr w:type="gramEnd"/>
    <w:r>
      <w:t>/</w:t>
    </w:r>
    <w:proofErr w:type="spellStart"/>
    <w:r>
      <w:t>francais</w:t>
    </w:r>
    <w:proofErr w:type="spellEnd"/>
    <w:r>
      <w:t>-pour-refugies</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1FF132" w14:textId="77777777" w:rsidR="009409DB" w:rsidRDefault="009409DB">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C3C305" w14:textId="77777777" w:rsidR="009409DB" w:rsidRDefault="009409DB">
    <w:pPr>
      <w:pStyle w:val="Fuzeile"/>
    </w:pPr>
    <w:proofErr w:type="gramStart"/>
    <w:r>
      <w:t>fr.wycliffe.ch</w:t>
    </w:r>
    <w:proofErr w:type="gramEnd"/>
    <w:r>
      <w:t>/</w:t>
    </w:r>
    <w:proofErr w:type="spellStart"/>
    <w:r>
      <w:t>francais</w:t>
    </w:r>
    <w:proofErr w:type="spellEnd"/>
    <w:r>
      <w:t>-pour-refugies</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9CAF00" w14:textId="77777777" w:rsidR="009409DB" w:rsidRDefault="009409DB">
    <w:pPr>
      <w:pStyle w:val="Fuzeile"/>
    </w:pPr>
    <w:proofErr w:type="gramStart"/>
    <w:r>
      <w:t>fr.wycliffe.ch</w:t>
    </w:r>
    <w:proofErr w:type="gramEnd"/>
    <w:r>
      <w:t>/</w:t>
    </w:r>
    <w:proofErr w:type="spellStart"/>
    <w:r>
      <w:t>francais</w:t>
    </w:r>
    <w:proofErr w:type="spellEnd"/>
    <w:r>
      <w:t>-pour-refugies</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FEEB60" w14:textId="77777777" w:rsidR="009409DB" w:rsidRDefault="009409DB">
    <w:pPr>
      <w:pStyle w:val="Fuzeile"/>
    </w:pPr>
    <w:proofErr w:type="gramStart"/>
    <w:r>
      <w:t>fr.wycliffe.ch</w:t>
    </w:r>
    <w:proofErr w:type="gramEnd"/>
    <w:r>
      <w:t>/</w:t>
    </w:r>
    <w:proofErr w:type="spellStart"/>
    <w:r>
      <w:t>francais</w:t>
    </w:r>
    <w:proofErr w:type="spellEnd"/>
    <w:r>
      <w:t>-pour-refugies</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14E5FE" w14:textId="77777777" w:rsidR="009409DB" w:rsidRDefault="009409DB">
    <w:pPr>
      <w:pStyle w:val="Fuzeile"/>
    </w:pPr>
    <w:proofErr w:type="gramStart"/>
    <w:r>
      <w:t>fr.wycliffe.ch</w:t>
    </w:r>
    <w:proofErr w:type="gramEnd"/>
    <w:r>
      <w:t>/</w:t>
    </w:r>
    <w:proofErr w:type="spellStart"/>
    <w:r>
      <w:t>francais</w:t>
    </w:r>
    <w:proofErr w:type="spellEnd"/>
    <w:r>
      <w:t>-pour-refugies</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C5948A" w14:textId="77777777" w:rsidR="009409DB" w:rsidRDefault="009409DB">
    <w:pPr>
      <w:pStyle w:val="Fuzeile"/>
    </w:pPr>
    <w:proofErr w:type="gramStart"/>
    <w:r>
      <w:t>fr.wycliffe.ch</w:t>
    </w:r>
    <w:proofErr w:type="gramEnd"/>
    <w:r>
      <w:t>/</w:t>
    </w:r>
    <w:proofErr w:type="spellStart"/>
    <w:r>
      <w:t>francais</w:t>
    </w:r>
    <w:proofErr w:type="spellEnd"/>
    <w:r>
      <w:t>-pour-refugies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BBCBEB" w14:textId="77777777" w:rsidR="0089580F" w:rsidRDefault="0089580F">
      <w:r>
        <w:separator/>
      </w:r>
    </w:p>
  </w:footnote>
  <w:footnote w:type="continuationSeparator" w:id="0">
    <w:p w14:paraId="7D380944" w14:textId="77777777" w:rsidR="0089580F" w:rsidRDefault="008958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02DC9F" w14:textId="77777777" w:rsidR="009409DB" w:rsidRDefault="009409D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9436EE" w14:textId="77777777" w:rsidR="009409DB" w:rsidRDefault="009409DB">
    <w:pPr>
      <w:pStyle w:val="Kopfzeile"/>
    </w:pPr>
    <w:r>
      <w:rPr>
        <w:noProof/>
      </w:rPr>
      <w:drawing>
        <wp:anchor distT="0" distB="0" distL="114300" distR="114300" simplePos="0" relativeHeight="251659264" behindDoc="0" locked="0" layoutInCell="1" allowOverlap="1" wp14:anchorId="37086FED" wp14:editId="59BABB6D">
          <wp:simplePos x="0" y="0"/>
          <wp:positionH relativeFrom="margin">
            <wp:posOffset>0</wp:posOffset>
          </wp:positionH>
          <wp:positionV relativeFrom="paragraph">
            <wp:posOffset>-190442</wp:posOffset>
          </wp:positionV>
          <wp:extent cx="1200241" cy="446400"/>
          <wp:effectExtent l="0" t="0" r="0" b="0"/>
          <wp:wrapSquare wrapText="bothSides"/>
          <wp:docPr id="1" name="Picture 14" descr="E:\Sprachkurse\Sprachen unterrichten\Français1-FpR AIP\WycliffeLogo10-claimF.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1200241" cy="446400"/>
                  </a:xfrm>
                  <a:prstGeom prst="rect">
                    <a:avLst/>
                  </a:prstGeom>
                  <a:noFill/>
                  <a:ln>
                    <a:noFill/>
                    <a:prstDash/>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AC14F0" w14:textId="77777777" w:rsidR="009409DB" w:rsidRDefault="009409DB">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DA27E8" w14:textId="77777777" w:rsidR="009409DB" w:rsidRDefault="009409DB" w:rsidP="00081E9C">
    <w:pPr>
      <w:pStyle w:val="Kopfzeile"/>
    </w:pPr>
    <w:proofErr w:type="spellStart"/>
    <w:r>
      <w:t>Leçons</w:t>
    </w:r>
    <w:proofErr w:type="spellEnd"/>
    <w:r>
      <w:t xml:space="preserve"> 21-25</w:t>
    </w:r>
  </w:p>
  <w:p w14:paraId="19AE16FE" w14:textId="4664893E" w:rsidR="009409DB" w:rsidRDefault="0089580F" w:rsidP="00081E9C">
    <w:pPr>
      <w:pStyle w:val="Kopfzeile"/>
      <w:tabs>
        <w:tab w:val="clear" w:pos="9072"/>
        <w:tab w:val="right" w:pos="9638"/>
      </w:tabs>
    </w:pPr>
    <w:r>
      <w:fldChar w:fldCharType="begin"/>
    </w:r>
    <w:r>
      <w:instrText xml:space="preserve"> STYLEREF  "Abschnitt 2"  \* MERGEFORMAT </w:instrText>
    </w:r>
    <w:r>
      <w:fldChar w:fldCharType="separate"/>
    </w:r>
    <w:r w:rsidR="002D54F8">
      <w:rPr>
        <w:noProof/>
      </w:rPr>
      <w:t>Janvier 2022</w:t>
    </w:r>
    <w:r>
      <w:rPr>
        <w:noProof/>
      </w:rPr>
      <w:fldChar w:fldCharType="end"/>
    </w:r>
    <w:r w:rsidR="009409DB">
      <w:tab/>
    </w:r>
    <w:r w:rsidR="009409DB">
      <w:fldChar w:fldCharType="begin"/>
    </w:r>
    <w:r w:rsidR="009409DB">
      <w:instrText xml:space="preserve"> PAGE </w:instrText>
    </w:r>
    <w:r w:rsidR="009409DB">
      <w:fldChar w:fldCharType="separate"/>
    </w:r>
    <w:r w:rsidR="002D54F8">
      <w:rPr>
        <w:noProof/>
      </w:rPr>
      <w:t>2</w:t>
    </w:r>
    <w:r w:rsidR="009409DB">
      <w:fldChar w:fldCharType="end"/>
    </w:r>
    <w:r w:rsidR="009409DB">
      <w:rPr>
        <w:lang w:val="de-DE"/>
      </w:rPr>
      <w:tab/>
    </w:r>
    <w:proofErr w:type="spellStart"/>
    <w:r w:rsidR="009409DB">
      <w:t>Introduction</w:t>
    </w:r>
    <w:proofErr w:type="spellEnd"/>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148CF8" w14:textId="77777777" w:rsidR="009409DB" w:rsidRDefault="009409DB">
    <w:pPr>
      <w:pStyle w:val="Kopfzeile"/>
      <w:tabs>
        <w:tab w:val="clear" w:pos="9072"/>
        <w:tab w:val="right" w:pos="9498"/>
      </w:tabs>
    </w:pPr>
    <w:proofErr w:type="spellStart"/>
    <w:r>
      <w:t>Leçons</w:t>
    </w:r>
    <w:proofErr w:type="spellEnd"/>
    <w:r>
      <w:t xml:space="preserve"> 21-25</w:t>
    </w:r>
  </w:p>
  <w:p w14:paraId="0FDC1B68" w14:textId="7C377322" w:rsidR="009409DB" w:rsidRDefault="0089580F">
    <w:pPr>
      <w:pStyle w:val="Kopfzeile"/>
      <w:tabs>
        <w:tab w:val="clear" w:pos="9072"/>
        <w:tab w:val="right" w:pos="9498"/>
      </w:tabs>
    </w:pPr>
    <w:r>
      <w:fldChar w:fldCharType="begin"/>
    </w:r>
    <w:r>
      <w:instrText xml:space="preserve"> STYLEREF  "Abschnitt 2"  \* MERGEFORMAT </w:instrText>
    </w:r>
    <w:r>
      <w:fldChar w:fldCharType="separate"/>
    </w:r>
    <w:r w:rsidR="002D54F8">
      <w:rPr>
        <w:noProof/>
      </w:rPr>
      <w:t>Janvier 2022</w:t>
    </w:r>
    <w:r>
      <w:rPr>
        <w:noProof/>
      </w:rPr>
      <w:fldChar w:fldCharType="end"/>
    </w:r>
    <w:r w:rsidR="009409DB">
      <w:tab/>
    </w:r>
    <w:r w:rsidR="009409DB">
      <w:fldChar w:fldCharType="begin"/>
    </w:r>
    <w:r w:rsidR="009409DB">
      <w:instrText xml:space="preserve"> PAGE </w:instrText>
    </w:r>
    <w:r w:rsidR="009409DB">
      <w:fldChar w:fldCharType="separate"/>
    </w:r>
    <w:r w:rsidR="002D54F8">
      <w:rPr>
        <w:noProof/>
      </w:rPr>
      <w:t>4</w:t>
    </w:r>
    <w:r w:rsidR="009409DB">
      <w:fldChar w:fldCharType="end"/>
    </w:r>
    <w:r w:rsidR="009409DB">
      <w:rPr>
        <w:lang w:val="de-DE"/>
      </w:rPr>
      <w:tab/>
    </w:r>
    <w:proofErr w:type="spellStart"/>
    <w:r w:rsidR="009409DB">
      <w:t>Leçon</w:t>
    </w:r>
    <w:proofErr w:type="spellEnd"/>
    <w:r w:rsidR="009409DB">
      <w:t xml:space="preserve"> 21</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B2DEAB" w14:textId="77777777" w:rsidR="009409DB" w:rsidRDefault="009409DB" w:rsidP="00081E9C">
    <w:pPr>
      <w:pStyle w:val="Kopfzeile"/>
      <w:tabs>
        <w:tab w:val="clear" w:pos="9072"/>
        <w:tab w:val="right" w:pos="9498"/>
      </w:tabs>
    </w:pPr>
    <w:proofErr w:type="spellStart"/>
    <w:r>
      <w:t>Leçons</w:t>
    </w:r>
    <w:proofErr w:type="spellEnd"/>
    <w:r>
      <w:t xml:space="preserve"> 21-25</w:t>
    </w:r>
  </w:p>
  <w:p w14:paraId="6CA60D08" w14:textId="43A76BD8" w:rsidR="009409DB" w:rsidRDefault="0089580F" w:rsidP="00081E9C">
    <w:pPr>
      <w:pStyle w:val="Kopfzeile"/>
      <w:tabs>
        <w:tab w:val="clear" w:pos="9072"/>
        <w:tab w:val="right" w:pos="9498"/>
      </w:tabs>
    </w:pPr>
    <w:r>
      <w:fldChar w:fldCharType="begin"/>
    </w:r>
    <w:r>
      <w:instrText xml:space="preserve"> STYLEREF  "Abschnitt 2"  \* MERGEFORMAT </w:instrText>
    </w:r>
    <w:r>
      <w:fldChar w:fldCharType="separate"/>
    </w:r>
    <w:r w:rsidR="002D54F8">
      <w:rPr>
        <w:noProof/>
      </w:rPr>
      <w:t>Janvier 2022</w:t>
    </w:r>
    <w:r>
      <w:rPr>
        <w:noProof/>
      </w:rPr>
      <w:fldChar w:fldCharType="end"/>
    </w:r>
    <w:r w:rsidR="009409DB">
      <w:tab/>
    </w:r>
    <w:r w:rsidR="009409DB">
      <w:fldChar w:fldCharType="begin"/>
    </w:r>
    <w:r w:rsidR="009409DB">
      <w:instrText xml:space="preserve"> PAGE </w:instrText>
    </w:r>
    <w:r w:rsidR="009409DB">
      <w:fldChar w:fldCharType="separate"/>
    </w:r>
    <w:r w:rsidR="002D54F8">
      <w:rPr>
        <w:noProof/>
      </w:rPr>
      <w:t>6</w:t>
    </w:r>
    <w:r w:rsidR="009409DB">
      <w:fldChar w:fldCharType="end"/>
    </w:r>
    <w:r w:rsidR="009409DB">
      <w:rPr>
        <w:lang w:val="de-DE"/>
      </w:rPr>
      <w:tab/>
    </w:r>
    <w:proofErr w:type="spellStart"/>
    <w:r w:rsidR="009409DB">
      <w:t>Leçon</w:t>
    </w:r>
    <w:proofErr w:type="spellEnd"/>
    <w:r w:rsidR="009409DB">
      <w:t xml:space="preserve"> 21</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AD468F" w14:textId="77777777" w:rsidR="009409DB" w:rsidRDefault="009409DB" w:rsidP="00081E9C">
    <w:pPr>
      <w:pStyle w:val="Kopfzeile"/>
      <w:tabs>
        <w:tab w:val="clear" w:pos="9072"/>
        <w:tab w:val="left" w:pos="8647"/>
        <w:tab w:val="right" w:pos="9631"/>
      </w:tabs>
    </w:pPr>
    <w:proofErr w:type="spellStart"/>
    <w:r>
      <w:t>Leçons</w:t>
    </w:r>
    <w:proofErr w:type="spellEnd"/>
    <w:r>
      <w:t xml:space="preserve"> 21-25</w:t>
    </w:r>
  </w:p>
  <w:p w14:paraId="2C73F9C7" w14:textId="7CEB41F3" w:rsidR="009409DB" w:rsidRDefault="0089580F" w:rsidP="00081E9C">
    <w:pPr>
      <w:pStyle w:val="Kopfzeile"/>
      <w:tabs>
        <w:tab w:val="clear" w:pos="9072"/>
        <w:tab w:val="left" w:pos="8647"/>
        <w:tab w:val="right" w:pos="9631"/>
      </w:tabs>
    </w:pPr>
    <w:r>
      <w:fldChar w:fldCharType="begin"/>
    </w:r>
    <w:r>
      <w:instrText xml:space="preserve"> STYLEREF  "Abschnitt 2"  \* MERGEFORMAT </w:instrText>
    </w:r>
    <w:r>
      <w:fldChar w:fldCharType="separate"/>
    </w:r>
    <w:r w:rsidR="002D54F8">
      <w:rPr>
        <w:noProof/>
      </w:rPr>
      <w:t>Janvier 2022</w:t>
    </w:r>
    <w:r>
      <w:rPr>
        <w:noProof/>
      </w:rPr>
      <w:fldChar w:fldCharType="end"/>
    </w:r>
    <w:r w:rsidR="009409DB">
      <w:rPr>
        <w:lang w:val="fr-CH"/>
      </w:rPr>
      <w:tab/>
    </w:r>
    <w:r w:rsidR="009409DB">
      <w:rPr>
        <w:lang w:val="de-DE"/>
      </w:rPr>
      <w:fldChar w:fldCharType="begin"/>
    </w:r>
    <w:r w:rsidR="009409DB">
      <w:rPr>
        <w:lang w:val="de-DE"/>
      </w:rPr>
      <w:instrText xml:space="preserve"> PAGE </w:instrText>
    </w:r>
    <w:r w:rsidR="009409DB">
      <w:rPr>
        <w:lang w:val="de-DE"/>
      </w:rPr>
      <w:fldChar w:fldCharType="separate"/>
    </w:r>
    <w:r w:rsidR="002D54F8">
      <w:rPr>
        <w:noProof/>
        <w:lang w:val="de-DE"/>
      </w:rPr>
      <w:t>11</w:t>
    </w:r>
    <w:r w:rsidR="009409DB">
      <w:rPr>
        <w:lang w:val="de-DE"/>
      </w:rPr>
      <w:fldChar w:fldCharType="end"/>
    </w:r>
    <w:r w:rsidR="009409DB">
      <w:rPr>
        <w:lang w:val="fr-CH"/>
      </w:rPr>
      <w:tab/>
    </w:r>
    <w:r w:rsidR="009409DB">
      <w:rPr>
        <w:lang w:val="fr-CH"/>
      </w:rPr>
      <w:fldChar w:fldCharType="begin"/>
    </w:r>
    <w:r w:rsidR="009409DB">
      <w:rPr>
        <w:lang w:val="fr-CH"/>
      </w:rPr>
      <w:instrText xml:space="preserve"> STYLEREF  "Abschnitt 1"  \* MERGEFORMAT </w:instrText>
    </w:r>
    <w:r w:rsidR="009409DB">
      <w:rPr>
        <w:lang w:val="fr-CH"/>
      </w:rPr>
      <w:fldChar w:fldCharType="separate"/>
    </w:r>
    <w:r w:rsidR="002D54F8">
      <w:rPr>
        <w:noProof/>
        <w:lang w:val="fr-CH"/>
      </w:rPr>
      <w:t>Leçon 22</w:t>
    </w:r>
    <w:r w:rsidR="009409DB">
      <w:rPr>
        <w:lang w:val="fr-CH"/>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C3D305" w14:textId="77777777" w:rsidR="009409DB" w:rsidRDefault="009409DB">
    <w:pPr>
      <w:pStyle w:val="Kopfzeile"/>
      <w:tabs>
        <w:tab w:val="clear" w:pos="9072"/>
        <w:tab w:val="left" w:pos="8647"/>
        <w:tab w:val="right" w:pos="9631"/>
      </w:tabs>
    </w:pPr>
    <w:proofErr w:type="spellStart"/>
    <w:r>
      <w:t>Leçons</w:t>
    </w:r>
    <w:proofErr w:type="spellEnd"/>
    <w:r>
      <w:t xml:space="preserve"> 21-25</w:t>
    </w:r>
  </w:p>
  <w:p w14:paraId="60799830" w14:textId="0E3E369C" w:rsidR="009409DB" w:rsidRDefault="0089580F">
    <w:pPr>
      <w:pStyle w:val="Kopfzeile"/>
      <w:tabs>
        <w:tab w:val="clear" w:pos="9072"/>
        <w:tab w:val="left" w:pos="8647"/>
        <w:tab w:val="right" w:pos="9631"/>
      </w:tabs>
    </w:pPr>
    <w:r>
      <w:fldChar w:fldCharType="begin"/>
    </w:r>
    <w:r>
      <w:instrText xml:space="preserve"> STYLEREF  "Abschnitt 2"  \* MERGEFORMAT </w:instrText>
    </w:r>
    <w:r>
      <w:fldChar w:fldCharType="separate"/>
    </w:r>
    <w:r w:rsidR="002D54F8">
      <w:rPr>
        <w:noProof/>
      </w:rPr>
      <w:t>Janvier 2022</w:t>
    </w:r>
    <w:r>
      <w:rPr>
        <w:noProof/>
      </w:rPr>
      <w:fldChar w:fldCharType="end"/>
    </w:r>
    <w:r w:rsidR="009409DB">
      <w:rPr>
        <w:lang w:val="fr-CH"/>
      </w:rPr>
      <w:tab/>
    </w:r>
    <w:r w:rsidR="009409DB">
      <w:rPr>
        <w:lang w:val="de-DE"/>
      </w:rPr>
      <w:fldChar w:fldCharType="begin"/>
    </w:r>
    <w:r w:rsidR="009409DB">
      <w:rPr>
        <w:lang w:val="de-DE"/>
      </w:rPr>
      <w:instrText xml:space="preserve"> PAGE </w:instrText>
    </w:r>
    <w:r w:rsidR="009409DB">
      <w:rPr>
        <w:lang w:val="de-DE"/>
      </w:rPr>
      <w:fldChar w:fldCharType="separate"/>
    </w:r>
    <w:r w:rsidR="002D54F8">
      <w:rPr>
        <w:noProof/>
        <w:lang w:val="de-DE"/>
      </w:rPr>
      <w:t>21</w:t>
    </w:r>
    <w:r w:rsidR="009409DB">
      <w:rPr>
        <w:lang w:val="de-DE"/>
      </w:rPr>
      <w:fldChar w:fldCharType="end"/>
    </w:r>
    <w:r w:rsidR="009409DB">
      <w:rPr>
        <w:lang w:val="fr-CH"/>
      </w:rPr>
      <w:tab/>
      <w:t>Leçon 24</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AD99F9" w14:textId="77777777" w:rsidR="009409DB" w:rsidRDefault="009409DB">
    <w:pPr>
      <w:pStyle w:val="Kopfzeile"/>
      <w:tabs>
        <w:tab w:val="clear" w:pos="9072"/>
        <w:tab w:val="left" w:pos="8647"/>
        <w:tab w:val="right" w:pos="9631"/>
      </w:tabs>
    </w:pPr>
    <w:proofErr w:type="spellStart"/>
    <w:r>
      <w:t>Leçons</w:t>
    </w:r>
    <w:proofErr w:type="spellEnd"/>
    <w:r>
      <w:t xml:space="preserve"> 21-25</w:t>
    </w:r>
  </w:p>
  <w:p w14:paraId="4AF8B33B" w14:textId="56C25D9E" w:rsidR="009409DB" w:rsidRDefault="0089580F">
    <w:pPr>
      <w:pStyle w:val="Kopfzeile"/>
      <w:tabs>
        <w:tab w:val="clear" w:pos="9072"/>
        <w:tab w:val="left" w:pos="8647"/>
        <w:tab w:val="right" w:pos="9631"/>
      </w:tabs>
    </w:pPr>
    <w:r>
      <w:fldChar w:fldCharType="begin"/>
    </w:r>
    <w:r>
      <w:instrText xml:space="preserve"> STYLEREF  "Abschnitt 2"  \* MERGEFORMAT </w:instrText>
    </w:r>
    <w:r>
      <w:fldChar w:fldCharType="separate"/>
    </w:r>
    <w:r w:rsidR="002D54F8">
      <w:rPr>
        <w:noProof/>
      </w:rPr>
      <w:t>Janvier 2022</w:t>
    </w:r>
    <w:r>
      <w:rPr>
        <w:noProof/>
      </w:rPr>
      <w:fldChar w:fldCharType="end"/>
    </w:r>
    <w:r w:rsidR="009409DB">
      <w:rPr>
        <w:lang w:val="fr-CH"/>
      </w:rPr>
      <w:tab/>
    </w:r>
    <w:r w:rsidR="009409DB">
      <w:rPr>
        <w:lang w:val="de-DE"/>
      </w:rPr>
      <w:fldChar w:fldCharType="begin"/>
    </w:r>
    <w:r w:rsidR="009409DB">
      <w:rPr>
        <w:lang w:val="de-DE"/>
      </w:rPr>
      <w:instrText xml:space="preserve"> PAGE </w:instrText>
    </w:r>
    <w:r w:rsidR="009409DB">
      <w:rPr>
        <w:lang w:val="de-DE"/>
      </w:rPr>
      <w:fldChar w:fldCharType="separate"/>
    </w:r>
    <w:r w:rsidR="002D54F8">
      <w:rPr>
        <w:noProof/>
        <w:lang w:val="de-DE"/>
      </w:rPr>
      <w:t>26</w:t>
    </w:r>
    <w:r w:rsidR="009409DB">
      <w:rPr>
        <w:lang w:val="de-DE"/>
      </w:rPr>
      <w:fldChar w:fldCharType="end"/>
    </w:r>
    <w:r w:rsidR="009409DB">
      <w:rPr>
        <w:lang w:val="fr-CH"/>
      </w:rPr>
      <w:tab/>
    </w:r>
    <w:r w:rsidR="009409DB">
      <w:rPr>
        <w:lang w:val="fr-CH"/>
      </w:rPr>
      <w:fldChar w:fldCharType="begin"/>
    </w:r>
    <w:r w:rsidR="009409DB">
      <w:rPr>
        <w:lang w:val="fr-CH"/>
      </w:rPr>
      <w:instrText xml:space="preserve"> STYLEREF  "Abschnitt 1"  \* MERGEFORMAT </w:instrText>
    </w:r>
    <w:r w:rsidR="009409DB">
      <w:rPr>
        <w:lang w:val="fr-CH"/>
      </w:rPr>
      <w:fldChar w:fldCharType="separate"/>
    </w:r>
    <w:r w:rsidR="002D54F8">
      <w:rPr>
        <w:noProof/>
        <w:lang w:val="fr-CH"/>
      </w:rPr>
      <w:t>Leçon 25</w:t>
    </w:r>
    <w:r w:rsidR="009409DB">
      <w:rPr>
        <w:lang w:val="fr-CH"/>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F96357"/>
    <w:multiLevelType w:val="multilevel"/>
    <w:tmpl w:val="9AA65A10"/>
    <w:styleLink w:val="WWNum3"/>
    <w:lvl w:ilvl="0">
      <w:numFmt w:val="bullet"/>
      <w:lvlText w:val="●"/>
      <w:lvlJc w:val="left"/>
      <w:rPr>
        <w:rFonts w:ascii="Times New Roman" w:hAnsi="Times New Roman" w:cs="Arial"/>
        <w:b/>
      </w:rPr>
    </w:lvl>
    <w:lvl w:ilvl="1">
      <w:numFmt w:val="bullet"/>
      <w:lvlText w:val="o"/>
      <w:lvlJc w:val="left"/>
      <w:rPr>
        <w:rFonts w:ascii="Times New Roman" w:hAnsi="Times New Roman" w:cs="Arial"/>
      </w:rPr>
    </w:lvl>
    <w:lvl w:ilvl="2">
      <w:numFmt w:val="bullet"/>
      <w:lvlText w:val="▪"/>
      <w:lvlJc w:val="left"/>
      <w:rPr>
        <w:rFonts w:ascii="Times New Roman" w:hAnsi="Times New Roman" w:cs="Arial"/>
      </w:rPr>
    </w:lvl>
    <w:lvl w:ilvl="3">
      <w:numFmt w:val="bullet"/>
      <w:lvlText w:val="●"/>
      <w:lvlJc w:val="left"/>
      <w:rPr>
        <w:rFonts w:ascii="Times New Roman" w:hAnsi="Times New Roman" w:cs="Arial"/>
      </w:rPr>
    </w:lvl>
    <w:lvl w:ilvl="4">
      <w:numFmt w:val="bullet"/>
      <w:lvlText w:val="o"/>
      <w:lvlJc w:val="left"/>
      <w:rPr>
        <w:rFonts w:ascii="Times New Roman" w:hAnsi="Times New Roman" w:cs="Arial"/>
      </w:rPr>
    </w:lvl>
    <w:lvl w:ilvl="5">
      <w:numFmt w:val="bullet"/>
      <w:lvlText w:val="▪"/>
      <w:lvlJc w:val="left"/>
      <w:rPr>
        <w:rFonts w:ascii="Times New Roman" w:hAnsi="Times New Roman" w:cs="Arial"/>
      </w:rPr>
    </w:lvl>
    <w:lvl w:ilvl="6">
      <w:numFmt w:val="bullet"/>
      <w:lvlText w:val="●"/>
      <w:lvlJc w:val="left"/>
      <w:rPr>
        <w:rFonts w:ascii="Times New Roman" w:hAnsi="Times New Roman" w:cs="Arial"/>
      </w:rPr>
    </w:lvl>
    <w:lvl w:ilvl="7">
      <w:numFmt w:val="bullet"/>
      <w:lvlText w:val="o"/>
      <w:lvlJc w:val="left"/>
      <w:rPr>
        <w:rFonts w:ascii="Times New Roman" w:hAnsi="Times New Roman" w:cs="Arial"/>
      </w:rPr>
    </w:lvl>
    <w:lvl w:ilvl="8">
      <w:numFmt w:val="bullet"/>
      <w:lvlText w:val="▪"/>
      <w:lvlJc w:val="left"/>
      <w:rPr>
        <w:rFonts w:ascii="Times New Roman" w:hAnsi="Times New Roman" w:cs="Arial"/>
      </w:rPr>
    </w:lvl>
  </w:abstractNum>
  <w:abstractNum w:abstractNumId="1" w15:restartNumberingAfterBreak="0">
    <w:nsid w:val="160B529B"/>
    <w:multiLevelType w:val="multilevel"/>
    <w:tmpl w:val="71648592"/>
    <w:styleLink w:val="WWNum16"/>
    <w:lvl w:ilvl="0">
      <w:start w:val="1"/>
      <w:numFmt w:val="decimal"/>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 w15:restartNumberingAfterBreak="0">
    <w:nsid w:val="162F3107"/>
    <w:multiLevelType w:val="multilevel"/>
    <w:tmpl w:val="113207A6"/>
    <w:styleLink w:val="WWNum9"/>
    <w:lvl w:ilvl="0">
      <w:start w:val="1"/>
      <w:numFmt w:val="lowerLetter"/>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 w15:restartNumberingAfterBreak="0">
    <w:nsid w:val="17C46A52"/>
    <w:multiLevelType w:val="multilevel"/>
    <w:tmpl w:val="423A0D28"/>
    <w:styleLink w:val="WWNum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 w15:restartNumberingAfterBreak="0">
    <w:nsid w:val="1943600D"/>
    <w:multiLevelType w:val="multilevel"/>
    <w:tmpl w:val="173491B0"/>
    <w:styleLink w:val="WWNum7"/>
    <w:lvl w:ilvl="0">
      <w:start w:val="1"/>
      <w:numFmt w:val="lowerLetter"/>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 w15:restartNumberingAfterBreak="0">
    <w:nsid w:val="20021865"/>
    <w:multiLevelType w:val="multilevel"/>
    <w:tmpl w:val="0308B5A2"/>
    <w:styleLink w:val="WWNum5"/>
    <w:lvl w:ilvl="0">
      <w:numFmt w:val="bullet"/>
      <w:lvlText w:val="-"/>
      <w:lvlJc w:val="left"/>
      <w:pPr>
        <w:ind w:left="720" w:hanging="360"/>
      </w:pPr>
      <w:rPr>
        <w:rFonts w:ascii="Times New Roman" w:eastAsia="Times New Roman" w:hAnsi="Times New Roman" w:cs="Calibri"/>
      </w:rPr>
    </w:lvl>
    <w:lvl w:ilvl="1">
      <w:numFmt w:val="bullet"/>
      <w:lvlText w:val="o"/>
      <w:lvlJc w:val="left"/>
      <w:pPr>
        <w:ind w:left="1440" w:hanging="360"/>
      </w:pPr>
      <w:rPr>
        <w:rFonts w:ascii="Times New Roman" w:hAnsi="Times New Roman" w:cs="Courier New"/>
      </w:rPr>
    </w:lvl>
    <w:lvl w:ilvl="2">
      <w:numFmt w:val="bullet"/>
      <w:lvlText w:val=""/>
      <w:lvlJc w:val="left"/>
      <w:pPr>
        <w:ind w:left="2160" w:hanging="360"/>
      </w:pPr>
    </w:lvl>
    <w:lvl w:ilvl="3">
      <w:numFmt w:val="bullet"/>
      <w:lvlText w:val=""/>
      <w:lvlJc w:val="left"/>
      <w:pPr>
        <w:ind w:left="2880" w:hanging="360"/>
      </w:pPr>
      <w:rPr>
        <w:rFonts w:ascii="Symbol" w:hAnsi="Symbol"/>
      </w:rPr>
    </w:lvl>
    <w:lvl w:ilvl="4">
      <w:numFmt w:val="bullet"/>
      <w:lvlText w:val="o"/>
      <w:lvlJc w:val="left"/>
      <w:pPr>
        <w:ind w:left="3600" w:hanging="360"/>
      </w:pPr>
      <w:rPr>
        <w:rFonts w:ascii="Times New Roman" w:hAnsi="Times New Roman" w:cs="Courier New"/>
      </w:rPr>
    </w:lvl>
    <w:lvl w:ilvl="5">
      <w:numFmt w:val="bullet"/>
      <w:lvlText w:val=""/>
      <w:lvlJc w:val="left"/>
      <w:pPr>
        <w:ind w:left="4320" w:hanging="360"/>
      </w:pPr>
    </w:lvl>
    <w:lvl w:ilvl="6">
      <w:numFmt w:val="bullet"/>
      <w:lvlText w:val=""/>
      <w:lvlJc w:val="left"/>
      <w:pPr>
        <w:ind w:left="5040" w:hanging="360"/>
      </w:pPr>
      <w:rPr>
        <w:rFonts w:ascii="Symbol" w:hAnsi="Symbol"/>
      </w:rPr>
    </w:lvl>
    <w:lvl w:ilvl="7">
      <w:numFmt w:val="bullet"/>
      <w:lvlText w:val="o"/>
      <w:lvlJc w:val="left"/>
      <w:pPr>
        <w:ind w:left="5760" w:hanging="360"/>
      </w:pPr>
      <w:rPr>
        <w:rFonts w:ascii="Times New Roman" w:hAnsi="Times New Roman" w:cs="Courier New"/>
      </w:rPr>
    </w:lvl>
    <w:lvl w:ilvl="8">
      <w:numFmt w:val="bullet"/>
      <w:lvlText w:val=""/>
      <w:lvlJc w:val="left"/>
      <w:pPr>
        <w:ind w:left="6480" w:hanging="360"/>
      </w:pPr>
    </w:lvl>
  </w:abstractNum>
  <w:abstractNum w:abstractNumId="6" w15:restartNumberingAfterBreak="0">
    <w:nsid w:val="2432404B"/>
    <w:multiLevelType w:val="multilevel"/>
    <w:tmpl w:val="81C27446"/>
    <w:styleLink w:val="WWNum15"/>
    <w:lvl w:ilvl="0">
      <w:start w:val="1"/>
      <w:numFmt w:val="decimal"/>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7" w15:restartNumberingAfterBreak="0">
    <w:nsid w:val="2E5D6C6D"/>
    <w:multiLevelType w:val="multilevel"/>
    <w:tmpl w:val="D758FF4E"/>
    <w:styleLink w:val="WWNum13"/>
    <w:lvl w:ilvl="0">
      <w:start w:val="1"/>
      <w:numFmt w:val="decimal"/>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8" w15:restartNumberingAfterBreak="0">
    <w:nsid w:val="352B6577"/>
    <w:multiLevelType w:val="multilevel"/>
    <w:tmpl w:val="C88890F2"/>
    <w:styleLink w:val="WWNum4"/>
    <w:lvl w:ilvl="0">
      <w:numFmt w:val="bullet"/>
      <w:lvlText w:val=""/>
      <w:lvlJc w:val="left"/>
      <w:pPr>
        <w:ind w:left="720" w:hanging="360"/>
      </w:pPr>
      <w:rPr>
        <w:rFonts w:ascii="Symbol" w:hAnsi="Symbol"/>
      </w:rPr>
    </w:lvl>
    <w:lvl w:ilvl="1">
      <w:numFmt w:val="bullet"/>
      <w:lvlText w:val="o"/>
      <w:lvlJc w:val="left"/>
      <w:pPr>
        <w:ind w:left="1440" w:hanging="360"/>
      </w:pPr>
      <w:rPr>
        <w:rFonts w:ascii="Times New Roman" w:hAnsi="Times New Roman" w:cs="Courier New"/>
      </w:rPr>
    </w:lvl>
    <w:lvl w:ilvl="2">
      <w:numFmt w:val="bullet"/>
      <w:lvlText w:val=""/>
      <w:lvlJc w:val="left"/>
      <w:pPr>
        <w:ind w:left="2160" w:hanging="360"/>
      </w:pPr>
    </w:lvl>
    <w:lvl w:ilvl="3">
      <w:numFmt w:val="bullet"/>
      <w:lvlText w:val=""/>
      <w:lvlJc w:val="left"/>
      <w:pPr>
        <w:ind w:left="2880" w:hanging="360"/>
      </w:pPr>
      <w:rPr>
        <w:rFonts w:ascii="Symbol" w:hAnsi="Symbol"/>
      </w:rPr>
    </w:lvl>
    <w:lvl w:ilvl="4">
      <w:numFmt w:val="bullet"/>
      <w:lvlText w:val="o"/>
      <w:lvlJc w:val="left"/>
      <w:pPr>
        <w:ind w:left="3600" w:hanging="360"/>
      </w:pPr>
      <w:rPr>
        <w:rFonts w:ascii="Times New Roman" w:hAnsi="Times New Roman" w:cs="Courier New"/>
      </w:rPr>
    </w:lvl>
    <w:lvl w:ilvl="5">
      <w:numFmt w:val="bullet"/>
      <w:lvlText w:val=""/>
      <w:lvlJc w:val="left"/>
      <w:pPr>
        <w:ind w:left="4320" w:hanging="360"/>
      </w:pPr>
    </w:lvl>
    <w:lvl w:ilvl="6">
      <w:numFmt w:val="bullet"/>
      <w:lvlText w:val=""/>
      <w:lvlJc w:val="left"/>
      <w:pPr>
        <w:ind w:left="5040" w:hanging="360"/>
      </w:pPr>
      <w:rPr>
        <w:rFonts w:ascii="Symbol" w:hAnsi="Symbol"/>
      </w:rPr>
    </w:lvl>
    <w:lvl w:ilvl="7">
      <w:numFmt w:val="bullet"/>
      <w:lvlText w:val="o"/>
      <w:lvlJc w:val="left"/>
      <w:pPr>
        <w:ind w:left="5760" w:hanging="360"/>
      </w:pPr>
      <w:rPr>
        <w:rFonts w:ascii="Times New Roman" w:hAnsi="Times New Roman" w:cs="Courier New"/>
      </w:rPr>
    </w:lvl>
    <w:lvl w:ilvl="8">
      <w:numFmt w:val="bullet"/>
      <w:lvlText w:val=""/>
      <w:lvlJc w:val="left"/>
      <w:pPr>
        <w:ind w:left="6480" w:hanging="360"/>
      </w:pPr>
    </w:lvl>
  </w:abstractNum>
  <w:abstractNum w:abstractNumId="9" w15:restartNumberingAfterBreak="0">
    <w:nsid w:val="36BE4BC0"/>
    <w:multiLevelType w:val="multilevel"/>
    <w:tmpl w:val="7F7AD7C8"/>
    <w:styleLink w:val="WWNum18"/>
    <w:lvl w:ilvl="0">
      <w:start w:val="1"/>
      <w:numFmt w:val="decimal"/>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0" w15:restartNumberingAfterBreak="0">
    <w:nsid w:val="37295543"/>
    <w:multiLevelType w:val="multilevel"/>
    <w:tmpl w:val="7DFC9556"/>
    <w:styleLink w:val="WWNum25"/>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 w15:restartNumberingAfterBreak="0">
    <w:nsid w:val="37F9036F"/>
    <w:multiLevelType w:val="multilevel"/>
    <w:tmpl w:val="C9D8F94E"/>
    <w:styleLink w:val="WWNum23"/>
    <w:lvl w:ilvl="0">
      <w:numFmt w:val="bullet"/>
      <w:lvlText w:val=""/>
      <w:lvlJc w:val="left"/>
      <w:pPr>
        <w:ind w:left="1209"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 w15:restartNumberingAfterBreak="0">
    <w:nsid w:val="3D26235A"/>
    <w:multiLevelType w:val="multilevel"/>
    <w:tmpl w:val="FA6A78EA"/>
    <w:styleLink w:val="NoList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13" w15:restartNumberingAfterBreak="0">
    <w:nsid w:val="40CB5E2D"/>
    <w:multiLevelType w:val="multilevel"/>
    <w:tmpl w:val="4E86F61C"/>
    <w:styleLink w:val="WWNum6"/>
    <w:lvl w:ilvl="0">
      <w:start w:val="1"/>
      <w:numFmt w:val="decimal"/>
      <w:lvlText w:val="%1"/>
      <w:lvlJc w:val="left"/>
      <w:pPr>
        <w:ind w:left="720" w:hanging="360"/>
      </w:pPr>
      <w:rPr>
        <w:b/>
      </w:r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4" w15:restartNumberingAfterBreak="0">
    <w:nsid w:val="4AEE606E"/>
    <w:multiLevelType w:val="multilevel"/>
    <w:tmpl w:val="331E7BBA"/>
    <w:styleLink w:val="WWNum8"/>
    <w:lvl w:ilvl="0">
      <w:start w:val="1"/>
      <w:numFmt w:val="lowerLetter"/>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5" w15:restartNumberingAfterBreak="0">
    <w:nsid w:val="4CA057E9"/>
    <w:multiLevelType w:val="multilevel"/>
    <w:tmpl w:val="C22474D6"/>
    <w:styleLink w:val="WWNum20"/>
    <w:lvl w:ilvl="0">
      <w:start w:val="1"/>
      <w:numFmt w:val="decimal"/>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6" w15:restartNumberingAfterBreak="0">
    <w:nsid w:val="51125D5E"/>
    <w:multiLevelType w:val="multilevel"/>
    <w:tmpl w:val="69740F32"/>
    <w:styleLink w:val="WWNum29"/>
    <w:lvl w:ilvl="0">
      <w:start w:val="1"/>
      <w:numFmt w:val="decimal"/>
      <w:lvlText w:val="%1"/>
      <w:lvlJc w:val="left"/>
      <w:pPr>
        <w:ind w:left="1492"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7" w15:restartNumberingAfterBreak="0">
    <w:nsid w:val="57F34CC0"/>
    <w:multiLevelType w:val="multilevel"/>
    <w:tmpl w:val="6EE01068"/>
    <w:styleLink w:val="WWNum28"/>
    <w:lvl w:ilvl="0">
      <w:start w:val="1"/>
      <w:numFmt w:val="decimal"/>
      <w:lvlText w:val="%1"/>
      <w:lvlJc w:val="left"/>
      <w:pPr>
        <w:ind w:left="1209"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8" w15:restartNumberingAfterBreak="0">
    <w:nsid w:val="58644660"/>
    <w:multiLevelType w:val="multilevel"/>
    <w:tmpl w:val="465EDDD0"/>
    <w:styleLink w:val="WWNum2"/>
    <w:lvl w:ilvl="0">
      <w:start w:val="1"/>
      <w:numFmt w:val="none"/>
      <w:suff w:val="nothing"/>
      <w:lvlText w:val="%1"/>
      <w:lvlJc w:val="left"/>
      <w:pPr>
        <w:ind w:left="432" w:hanging="432"/>
      </w:pPr>
    </w:lvl>
    <w:lvl w:ilvl="1">
      <w:start w:val="1"/>
      <w:numFmt w:val="none"/>
      <w:suff w:val="nothing"/>
      <w:lvlText w:val="%2"/>
      <w:lvlJc w:val="left"/>
      <w:pPr>
        <w:ind w:left="576" w:hanging="576"/>
      </w:pPr>
    </w:lvl>
    <w:lvl w:ilvl="2">
      <w:start w:val="1"/>
      <w:numFmt w:val="none"/>
      <w:suff w:val="nothing"/>
      <w:lvlText w:val="%3"/>
      <w:lvlJc w:val="left"/>
      <w:pPr>
        <w:ind w:left="720" w:hanging="720"/>
      </w:pPr>
    </w:lvl>
    <w:lvl w:ilvl="3">
      <w:start w:val="1"/>
      <w:numFmt w:val="none"/>
      <w:suff w:val="nothing"/>
      <w:lvlText w:val="%4"/>
      <w:lvlJc w:val="left"/>
      <w:pPr>
        <w:ind w:left="864" w:hanging="864"/>
      </w:pPr>
    </w:lvl>
    <w:lvl w:ilvl="4">
      <w:start w:val="1"/>
      <w:numFmt w:val="none"/>
      <w:suff w:val="nothing"/>
      <w:lvlText w:val="%5"/>
      <w:lvlJc w:val="left"/>
      <w:pPr>
        <w:ind w:left="1008" w:hanging="1008"/>
      </w:pPr>
    </w:lvl>
    <w:lvl w:ilvl="5">
      <w:start w:val="1"/>
      <w:numFmt w:val="none"/>
      <w:suff w:val="nothing"/>
      <w:lvlText w:val="%6"/>
      <w:lvlJc w:val="left"/>
      <w:pPr>
        <w:ind w:left="1152" w:hanging="1152"/>
      </w:pPr>
    </w:lvl>
    <w:lvl w:ilvl="6">
      <w:start w:val="1"/>
      <w:numFmt w:val="none"/>
      <w:suff w:val="nothing"/>
      <w:lvlText w:val="%7"/>
      <w:lvlJc w:val="left"/>
      <w:pPr>
        <w:ind w:left="1296" w:hanging="1296"/>
      </w:pPr>
    </w:lvl>
    <w:lvl w:ilvl="7">
      <w:start w:val="1"/>
      <w:numFmt w:val="none"/>
      <w:suff w:val="nothing"/>
      <w:lvlText w:val="%8"/>
      <w:lvlJc w:val="left"/>
      <w:pPr>
        <w:ind w:left="1440" w:hanging="1440"/>
      </w:pPr>
    </w:lvl>
    <w:lvl w:ilvl="8">
      <w:start w:val="1"/>
      <w:numFmt w:val="none"/>
      <w:suff w:val="nothing"/>
      <w:lvlText w:val="%9"/>
      <w:lvlJc w:val="left"/>
      <w:pPr>
        <w:ind w:left="1584" w:hanging="1584"/>
      </w:pPr>
    </w:lvl>
  </w:abstractNum>
  <w:abstractNum w:abstractNumId="19" w15:restartNumberingAfterBreak="0">
    <w:nsid w:val="58A44F15"/>
    <w:multiLevelType w:val="multilevel"/>
    <w:tmpl w:val="20223F3E"/>
    <w:styleLink w:val="WWNum26"/>
    <w:lvl w:ilvl="0">
      <w:start w:val="1"/>
      <w:numFmt w:val="decimal"/>
      <w:lvlText w:val="%1"/>
      <w:lvlJc w:val="left"/>
      <w:pPr>
        <w:ind w:left="643"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0" w15:restartNumberingAfterBreak="0">
    <w:nsid w:val="5C4D2ECA"/>
    <w:multiLevelType w:val="multilevel"/>
    <w:tmpl w:val="7354EF2A"/>
    <w:styleLink w:val="WWNum10"/>
    <w:lvl w:ilvl="0">
      <w:numFmt w:val="bullet"/>
      <w:lvlText w:val="-"/>
      <w:lvlJc w:val="left"/>
      <w:pPr>
        <w:ind w:left="720" w:hanging="360"/>
      </w:pPr>
      <w:rPr>
        <w:rFonts w:ascii="Times New Roman" w:eastAsia="Times New Roman" w:hAnsi="Times New Roman" w:cs="Calibri"/>
      </w:rPr>
    </w:lvl>
    <w:lvl w:ilvl="1">
      <w:numFmt w:val="bullet"/>
      <w:lvlText w:val="o"/>
      <w:lvlJc w:val="left"/>
      <w:pPr>
        <w:ind w:left="1440" w:hanging="360"/>
      </w:pPr>
      <w:rPr>
        <w:rFonts w:ascii="Times New Roman" w:hAnsi="Times New Roman" w:cs="Courier New"/>
      </w:rPr>
    </w:lvl>
    <w:lvl w:ilvl="2">
      <w:numFmt w:val="bullet"/>
      <w:lvlText w:val=""/>
      <w:lvlJc w:val="left"/>
      <w:pPr>
        <w:ind w:left="2160" w:hanging="360"/>
      </w:pPr>
    </w:lvl>
    <w:lvl w:ilvl="3">
      <w:numFmt w:val="bullet"/>
      <w:lvlText w:val=""/>
      <w:lvlJc w:val="left"/>
      <w:pPr>
        <w:ind w:left="2880" w:hanging="360"/>
      </w:pPr>
      <w:rPr>
        <w:rFonts w:ascii="Symbol" w:hAnsi="Symbol"/>
      </w:rPr>
    </w:lvl>
    <w:lvl w:ilvl="4">
      <w:numFmt w:val="bullet"/>
      <w:lvlText w:val="o"/>
      <w:lvlJc w:val="left"/>
      <w:pPr>
        <w:ind w:left="3600" w:hanging="360"/>
      </w:pPr>
      <w:rPr>
        <w:rFonts w:ascii="Times New Roman" w:hAnsi="Times New Roman" w:cs="Courier New"/>
      </w:rPr>
    </w:lvl>
    <w:lvl w:ilvl="5">
      <w:numFmt w:val="bullet"/>
      <w:lvlText w:val=""/>
      <w:lvlJc w:val="left"/>
      <w:pPr>
        <w:ind w:left="4320" w:hanging="360"/>
      </w:pPr>
    </w:lvl>
    <w:lvl w:ilvl="6">
      <w:numFmt w:val="bullet"/>
      <w:lvlText w:val=""/>
      <w:lvlJc w:val="left"/>
      <w:pPr>
        <w:ind w:left="5040" w:hanging="360"/>
      </w:pPr>
      <w:rPr>
        <w:rFonts w:ascii="Symbol" w:hAnsi="Symbol"/>
      </w:rPr>
    </w:lvl>
    <w:lvl w:ilvl="7">
      <w:numFmt w:val="bullet"/>
      <w:lvlText w:val="o"/>
      <w:lvlJc w:val="left"/>
      <w:pPr>
        <w:ind w:left="5760" w:hanging="360"/>
      </w:pPr>
      <w:rPr>
        <w:rFonts w:ascii="Times New Roman" w:hAnsi="Times New Roman" w:cs="Courier New"/>
      </w:rPr>
    </w:lvl>
    <w:lvl w:ilvl="8">
      <w:numFmt w:val="bullet"/>
      <w:lvlText w:val=""/>
      <w:lvlJc w:val="left"/>
      <w:pPr>
        <w:ind w:left="6480" w:hanging="360"/>
      </w:pPr>
    </w:lvl>
  </w:abstractNum>
  <w:abstractNum w:abstractNumId="21" w15:restartNumberingAfterBreak="0">
    <w:nsid w:val="61471BDD"/>
    <w:multiLevelType w:val="multilevel"/>
    <w:tmpl w:val="3EF01060"/>
    <w:styleLink w:val="WWNum27"/>
    <w:lvl w:ilvl="0">
      <w:start w:val="1"/>
      <w:numFmt w:val="decimal"/>
      <w:lvlText w:val="%1"/>
      <w:lvlJc w:val="left"/>
      <w:pPr>
        <w:ind w:left="926"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2" w15:restartNumberingAfterBreak="0">
    <w:nsid w:val="61496AE6"/>
    <w:multiLevelType w:val="multilevel"/>
    <w:tmpl w:val="6F3E1F9E"/>
    <w:styleLink w:val="WWNum12"/>
    <w:lvl w:ilvl="0">
      <w:start w:val="1"/>
      <w:numFmt w:val="decimal"/>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3" w15:restartNumberingAfterBreak="0">
    <w:nsid w:val="634D5E8D"/>
    <w:multiLevelType w:val="multilevel"/>
    <w:tmpl w:val="3FD64A8A"/>
    <w:styleLink w:val="WWNum21"/>
    <w:lvl w:ilvl="0">
      <w:numFmt w:val="bullet"/>
      <w:lvlText w:val=""/>
      <w:lvlJc w:val="left"/>
      <w:pPr>
        <w:ind w:left="643"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4" w15:restartNumberingAfterBreak="0">
    <w:nsid w:val="68043791"/>
    <w:multiLevelType w:val="multilevel"/>
    <w:tmpl w:val="CB3EBC2C"/>
    <w:styleLink w:val="WWNum17"/>
    <w:lvl w:ilvl="0">
      <w:start w:val="1"/>
      <w:numFmt w:val="decimal"/>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5" w15:restartNumberingAfterBreak="0">
    <w:nsid w:val="690C3F0F"/>
    <w:multiLevelType w:val="multilevel"/>
    <w:tmpl w:val="BD585170"/>
    <w:styleLink w:val="WWNum19"/>
    <w:lvl w:ilvl="0">
      <w:numFmt w:val="bullet"/>
      <w:pStyle w:val="Aufzhlungszeichen"/>
      <w:lvlText w:val=""/>
      <w:lvlJc w:val="left"/>
      <w:pPr>
        <w:ind w:left="36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6" w15:restartNumberingAfterBreak="0">
    <w:nsid w:val="6A7D123E"/>
    <w:multiLevelType w:val="multilevel"/>
    <w:tmpl w:val="0B7CD8EE"/>
    <w:styleLink w:val="WWNum11"/>
    <w:lvl w:ilvl="0">
      <w:numFmt w:val="bullet"/>
      <w:lvlText w:val="-"/>
      <w:lvlJc w:val="left"/>
      <w:pPr>
        <w:ind w:left="720" w:hanging="360"/>
      </w:pPr>
      <w:rPr>
        <w:rFonts w:ascii="Times New Roman" w:eastAsia="Times New Roman" w:hAnsi="Times New Roman" w:cs="Calibri"/>
      </w:rPr>
    </w:lvl>
    <w:lvl w:ilvl="1">
      <w:numFmt w:val="bullet"/>
      <w:lvlText w:val="o"/>
      <w:lvlJc w:val="left"/>
      <w:pPr>
        <w:ind w:left="1440" w:hanging="360"/>
      </w:pPr>
      <w:rPr>
        <w:rFonts w:ascii="Times New Roman" w:hAnsi="Times New Roman" w:cs="Courier New"/>
      </w:rPr>
    </w:lvl>
    <w:lvl w:ilvl="2">
      <w:numFmt w:val="bullet"/>
      <w:lvlText w:val=""/>
      <w:lvlJc w:val="left"/>
      <w:pPr>
        <w:ind w:left="2160" w:hanging="360"/>
      </w:pPr>
    </w:lvl>
    <w:lvl w:ilvl="3">
      <w:numFmt w:val="bullet"/>
      <w:lvlText w:val=""/>
      <w:lvlJc w:val="left"/>
      <w:pPr>
        <w:ind w:left="2880" w:hanging="360"/>
      </w:pPr>
      <w:rPr>
        <w:rFonts w:ascii="Symbol" w:hAnsi="Symbol"/>
      </w:rPr>
    </w:lvl>
    <w:lvl w:ilvl="4">
      <w:numFmt w:val="bullet"/>
      <w:lvlText w:val="o"/>
      <w:lvlJc w:val="left"/>
      <w:pPr>
        <w:ind w:left="3600" w:hanging="360"/>
      </w:pPr>
      <w:rPr>
        <w:rFonts w:ascii="Times New Roman" w:hAnsi="Times New Roman" w:cs="Courier New"/>
      </w:rPr>
    </w:lvl>
    <w:lvl w:ilvl="5">
      <w:numFmt w:val="bullet"/>
      <w:lvlText w:val=""/>
      <w:lvlJc w:val="left"/>
      <w:pPr>
        <w:ind w:left="4320" w:hanging="360"/>
      </w:pPr>
    </w:lvl>
    <w:lvl w:ilvl="6">
      <w:numFmt w:val="bullet"/>
      <w:lvlText w:val=""/>
      <w:lvlJc w:val="left"/>
      <w:pPr>
        <w:ind w:left="5040" w:hanging="360"/>
      </w:pPr>
      <w:rPr>
        <w:rFonts w:ascii="Symbol" w:hAnsi="Symbol"/>
      </w:rPr>
    </w:lvl>
    <w:lvl w:ilvl="7">
      <w:numFmt w:val="bullet"/>
      <w:lvlText w:val="o"/>
      <w:lvlJc w:val="left"/>
      <w:pPr>
        <w:ind w:left="5760" w:hanging="360"/>
      </w:pPr>
      <w:rPr>
        <w:rFonts w:ascii="Times New Roman" w:hAnsi="Times New Roman" w:cs="Courier New"/>
      </w:rPr>
    </w:lvl>
    <w:lvl w:ilvl="8">
      <w:numFmt w:val="bullet"/>
      <w:lvlText w:val=""/>
      <w:lvlJc w:val="left"/>
      <w:pPr>
        <w:ind w:left="6480" w:hanging="360"/>
      </w:pPr>
    </w:lvl>
  </w:abstractNum>
  <w:abstractNum w:abstractNumId="27" w15:restartNumberingAfterBreak="0">
    <w:nsid w:val="6CBD6563"/>
    <w:multiLevelType w:val="multilevel"/>
    <w:tmpl w:val="C61E0EE2"/>
    <w:styleLink w:val="WWNum24"/>
    <w:lvl w:ilvl="0">
      <w:numFmt w:val="bullet"/>
      <w:lvlText w:val=""/>
      <w:lvlJc w:val="left"/>
      <w:pPr>
        <w:ind w:left="1492"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8" w15:restartNumberingAfterBreak="0">
    <w:nsid w:val="79DA60B8"/>
    <w:multiLevelType w:val="multilevel"/>
    <w:tmpl w:val="69346AEC"/>
    <w:styleLink w:val="WWNum22"/>
    <w:lvl w:ilvl="0">
      <w:numFmt w:val="bullet"/>
      <w:lvlText w:val=""/>
      <w:lvlJc w:val="left"/>
      <w:pPr>
        <w:ind w:left="926"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9" w15:restartNumberingAfterBreak="0">
    <w:nsid w:val="7BF07AA2"/>
    <w:multiLevelType w:val="multilevel"/>
    <w:tmpl w:val="F692DCE2"/>
    <w:styleLink w:val="WWNum14"/>
    <w:lvl w:ilvl="0">
      <w:start w:val="1"/>
      <w:numFmt w:val="decimal"/>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0" w15:restartNumberingAfterBreak="0">
    <w:nsid w:val="7F74598E"/>
    <w:multiLevelType w:val="multilevel"/>
    <w:tmpl w:val="EA80B15C"/>
    <w:styleLink w:val="WWNum1a"/>
    <w:lvl w:ilvl="0">
      <w:numFmt w:val="bullet"/>
      <w:lvlText w:val="●"/>
      <w:lvlJc w:val="left"/>
      <w:pPr>
        <w:ind w:left="720" w:firstLine="360"/>
      </w:pPr>
      <w:rPr>
        <w:rFonts w:ascii="Times New Roman" w:hAnsi="Times New Roman" w:cs="Arial"/>
      </w:rPr>
    </w:lvl>
    <w:lvl w:ilvl="1">
      <w:numFmt w:val="bullet"/>
      <w:lvlText w:val="o"/>
      <w:lvlJc w:val="left"/>
      <w:pPr>
        <w:ind w:left="1440" w:firstLine="1080"/>
      </w:pPr>
      <w:rPr>
        <w:rFonts w:ascii="Times New Roman" w:hAnsi="Times New Roman" w:cs="Arial"/>
      </w:rPr>
    </w:lvl>
    <w:lvl w:ilvl="2">
      <w:numFmt w:val="bullet"/>
      <w:lvlText w:val="▪"/>
      <w:lvlJc w:val="left"/>
      <w:pPr>
        <w:ind w:left="2160" w:firstLine="1800"/>
      </w:pPr>
      <w:rPr>
        <w:rFonts w:ascii="Times New Roman" w:hAnsi="Times New Roman" w:cs="Arial"/>
      </w:rPr>
    </w:lvl>
    <w:lvl w:ilvl="3">
      <w:numFmt w:val="bullet"/>
      <w:lvlText w:val="●"/>
      <w:lvlJc w:val="left"/>
      <w:pPr>
        <w:ind w:left="2880" w:firstLine="2520"/>
      </w:pPr>
      <w:rPr>
        <w:rFonts w:ascii="Times New Roman" w:hAnsi="Times New Roman" w:cs="Arial"/>
      </w:rPr>
    </w:lvl>
    <w:lvl w:ilvl="4">
      <w:numFmt w:val="bullet"/>
      <w:lvlText w:val="o"/>
      <w:lvlJc w:val="left"/>
      <w:pPr>
        <w:ind w:left="3600" w:firstLine="3240"/>
      </w:pPr>
      <w:rPr>
        <w:rFonts w:ascii="Times New Roman" w:hAnsi="Times New Roman" w:cs="Arial"/>
      </w:rPr>
    </w:lvl>
    <w:lvl w:ilvl="5">
      <w:numFmt w:val="bullet"/>
      <w:lvlText w:val="▪"/>
      <w:lvlJc w:val="left"/>
      <w:pPr>
        <w:ind w:left="4320" w:firstLine="3960"/>
      </w:pPr>
      <w:rPr>
        <w:rFonts w:ascii="Times New Roman" w:hAnsi="Times New Roman" w:cs="Arial"/>
      </w:rPr>
    </w:lvl>
    <w:lvl w:ilvl="6">
      <w:numFmt w:val="bullet"/>
      <w:lvlText w:val="●"/>
      <w:lvlJc w:val="left"/>
      <w:pPr>
        <w:ind w:left="5040" w:firstLine="4680"/>
      </w:pPr>
      <w:rPr>
        <w:rFonts w:ascii="Times New Roman" w:hAnsi="Times New Roman" w:cs="Arial"/>
      </w:rPr>
    </w:lvl>
    <w:lvl w:ilvl="7">
      <w:numFmt w:val="bullet"/>
      <w:lvlText w:val="o"/>
      <w:lvlJc w:val="left"/>
      <w:pPr>
        <w:ind w:left="5760" w:firstLine="5400"/>
      </w:pPr>
      <w:rPr>
        <w:rFonts w:ascii="Times New Roman" w:hAnsi="Times New Roman" w:cs="Arial"/>
      </w:rPr>
    </w:lvl>
    <w:lvl w:ilvl="8">
      <w:numFmt w:val="bullet"/>
      <w:lvlText w:val="▪"/>
      <w:lvlJc w:val="left"/>
      <w:pPr>
        <w:ind w:left="6480" w:firstLine="6120"/>
      </w:pPr>
      <w:rPr>
        <w:rFonts w:ascii="Times New Roman" w:hAnsi="Times New Roman" w:cs="Arial"/>
      </w:rPr>
    </w:lvl>
  </w:abstractNum>
  <w:num w:numId="1">
    <w:abstractNumId w:val="12"/>
  </w:num>
  <w:num w:numId="2">
    <w:abstractNumId w:val="3"/>
  </w:num>
  <w:num w:numId="3">
    <w:abstractNumId w:val="30"/>
  </w:num>
  <w:num w:numId="4">
    <w:abstractNumId w:val="18"/>
  </w:num>
  <w:num w:numId="5">
    <w:abstractNumId w:val="0"/>
  </w:num>
  <w:num w:numId="6">
    <w:abstractNumId w:val="8"/>
  </w:num>
  <w:num w:numId="7">
    <w:abstractNumId w:val="5"/>
  </w:num>
  <w:num w:numId="8">
    <w:abstractNumId w:val="13"/>
  </w:num>
  <w:num w:numId="9">
    <w:abstractNumId w:val="4"/>
  </w:num>
  <w:num w:numId="10">
    <w:abstractNumId w:val="14"/>
  </w:num>
  <w:num w:numId="11">
    <w:abstractNumId w:val="2"/>
  </w:num>
  <w:num w:numId="12">
    <w:abstractNumId w:val="20"/>
  </w:num>
  <w:num w:numId="13">
    <w:abstractNumId w:val="26"/>
  </w:num>
  <w:num w:numId="14">
    <w:abstractNumId w:val="22"/>
  </w:num>
  <w:num w:numId="15">
    <w:abstractNumId w:val="7"/>
  </w:num>
  <w:num w:numId="16">
    <w:abstractNumId w:val="29"/>
  </w:num>
  <w:num w:numId="17">
    <w:abstractNumId w:val="6"/>
  </w:num>
  <w:num w:numId="18">
    <w:abstractNumId w:val="1"/>
  </w:num>
  <w:num w:numId="19">
    <w:abstractNumId w:val="24"/>
  </w:num>
  <w:num w:numId="20">
    <w:abstractNumId w:val="9"/>
  </w:num>
  <w:num w:numId="21">
    <w:abstractNumId w:val="25"/>
  </w:num>
  <w:num w:numId="22">
    <w:abstractNumId w:val="15"/>
  </w:num>
  <w:num w:numId="23">
    <w:abstractNumId w:val="23"/>
  </w:num>
  <w:num w:numId="24">
    <w:abstractNumId w:val="28"/>
  </w:num>
  <w:num w:numId="25">
    <w:abstractNumId w:val="11"/>
  </w:num>
  <w:num w:numId="26">
    <w:abstractNumId w:val="27"/>
  </w:num>
  <w:num w:numId="27">
    <w:abstractNumId w:val="10"/>
  </w:num>
  <w:num w:numId="28">
    <w:abstractNumId w:val="19"/>
  </w:num>
  <w:num w:numId="29">
    <w:abstractNumId w:val="21"/>
  </w:num>
  <w:num w:numId="30">
    <w:abstractNumId w:val="17"/>
  </w:num>
  <w:num w:numId="3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6410"/>
    <w:rsid w:val="00011A5A"/>
    <w:rsid w:val="00030EF3"/>
    <w:rsid w:val="00033A4A"/>
    <w:rsid w:val="00081E9C"/>
    <w:rsid w:val="000A1503"/>
    <w:rsid w:val="000D6410"/>
    <w:rsid w:val="00126D3F"/>
    <w:rsid w:val="00185A97"/>
    <w:rsid w:val="001F20B8"/>
    <w:rsid w:val="001F5B30"/>
    <w:rsid w:val="00203E41"/>
    <w:rsid w:val="00210EE6"/>
    <w:rsid w:val="00223D90"/>
    <w:rsid w:val="002A7E6F"/>
    <w:rsid w:val="002D32E6"/>
    <w:rsid w:val="002D54F8"/>
    <w:rsid w:val="002F2CE9"/>
    <w:rsid w:val="003172AC"/>
    <w:rsid w:val="00352FC1"/>
    <w:rsid w:val="00366301"/>
    <w:rsid w:val="003B3F0A"/>
    <w:rsid w:val="003D749D"/>
    <w:rsid w:val="003F755D"/>
    <w:rsid w:val="004C3A15"/>
    <w:rsid w:val="004D7E47"/>
    <w:rsid w:val="00506D03"/>
    <w:rsid w:val="00512172"/>
    <w:rsid w:val="005642D2"/>
    <w:rsid w:val="00565D51"/>
    <w:rsid w:val="005D1566"/>
    <w:rsid w:val="00614BDA"/>
    <w:rsid w:val="006354EA"/>
    <w:rsid w:val="00677AC0"/>
    <w:rsid w:val="006E5A94"/>
    <w:rsid w:val="007263A6"/>
    <w:rsid w:val="00744F63"/>
    <w:rsid w:val="00746B12"/>
    <w:rsid w:val="00750EF0"/>
    <w:rsid w:val="0078799B"/>
    <w:rsid w:val="007B526F"/>
    <w:rsid w:val="00833F52"/>
    <w:rsid w:val="00837499"/>
    <w:rsid w:val="008703B2"/>
    <w:rsid w:val="0089580F"/>
    <w:rsid w:val="008A2F5E"/>
    <w:rsid w:val="009000D3"/>
    <w:rsid w:val="009032F4"/>
    <w:rsid w:val="00904275"/>
    <w:rsid w:val="009104E9"/>
    <w:rsid w:val="00915F86"/>
    <w:rsid w:val="009409DB"/>
    <w:rsid w:val="00970EE6"/>
    <w:rsid w:val="00984206"/>
    <w:rsid w:val="0099176F"/>
    <w:rsid w:val="0099684E"/>
    <w:rsid w:val="009E66DD"/>
    <w:rsid w:val="00A00DF0"/>
    <w:rsid w:val="00A03723"/>
    <w:rsid w:val="00A25C88"/>
    <w:rsid w:val="00AB4C78"/>
    <w:rsid w:val="00AB6A91"/>
    <w:rsid w:val="00B04ED4"/>
    <w:rsid w:val="00BB5461"/>
    <w:rsid w:val="00BC5596"/>
    <w:rsid w:val="00BF5DF9"/>
    <w:rsid w:val="00C17237"/>
    <w:rsid w:val="00C46092"/>
    <w:rsid w:val="00C62960"/>
    <w:rsid w:val="00C62B1C"/>
    <w:rsid w:val="00C92E3F"/>
    <w:rsid w:val="00C941F7"/>
    <w:rsid w:val="00CC319B"/>
    <w:rsid w:val="00D02A6F"/>
    <w:rsid w:val="00D07BF9"/>
    <w:rsid w:val="00D15452"/>
    <w:rsid w:val="00D26169"/>
    <w:rsid w:val="00D42FA8"/>
    <w:rsid w:val="00DB7B13"/>
    <w:rsid w:val="00DC73C9"/>
    <w:rsid w:val="00E71D7C"/>
    <w:rsid w:val="00E803CE"/>
    <w:rsid w:val="00E91D5A"/>
    <w:rsid w:val="00F31145"/>
    <w:rsid w:val="00F47E8E"/>
    <w:rsid w:val="00F65BE8"/>
    <w:rsid w:val="00F70708"/>
    <w:rsid w:val="00F715AA"/>
    <w:rsid w:val="00F820B9"/>
    <w:rsid w:val="00FA1CBE"/>
    <w:rsid w:val="00FD023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9C9202"/>
  <w15:docId w15:val="{D7C91F16-ED3D-4F94-B24B-0C3FFD38E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color w:val="000000"/>
        <w:szCs w:val="24"/>
        <w:lang w:val="de-CH" w:eastAsia="de-CH" w:bidi="ar-SA"/>
      </w:rPr>
    </w:rPrDefault>
    <w:pPrDefault>
      <w:pPr>
        <w:widowControl w:val="0"/>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pPr>
      <w:suppressAutoHyphens/>
    </w:pPr>
  </w:style>
  <w:style w:type="paragraph" w:styleId="berschrift1">
    <w:name w:val="heading 1"/>
    <w:pPr>
      <w:keepNext/>
      <w:suppressAutoHyphens/>
      <w:spacing w:before="120" w:after="120"/>
      <w:outlineLvl w:val="0"/>
    </w:pPr>
    <w:rPr>
      <w:b/>
      <w:sz w:val="28"/>
      <w:szCs w:val="28"/>
    </w:rPr>
  </w:style>
  <w:style w:type="paragraph" w:styleId="berschrift2">
    <w:name w:val="heading 2"/>
    <w:pPr>
      <w:keepNext/>
      <w:suppressAutoHyphens/>
      <w:spacing w:before="120" w:line="360" w:lineRule="auto"/>
      <w:outlineLvl w:val="1"/>
    </w:pPr>
    <w:rPr>
      <w:rFonts w:ascii="Comic Sans MS" w:eastAsia="Comic Sans MS" w:hAnsi="Comic Sans MS" w:cs="Comic Sans MS"/>
      <w:b/>
      <w:i/>
      <w:sz w:val="22"/>
    </w:rPr>
  </w:style>
  <w:style w:type="paragraph" w:styleId="berschrift3">
    <w:name w:val="heading 3"/>
    <w:pPr>
      <w:keepNext/>
      <w:suppressAutoHyphens/>
      <w:spacing w:before="240"/>
      <w:outlineLvl w:val="2"/>
    </w:pPr>
    <w:rPr>
      <w:rFonts w:ascii="Calibri" w:eastAsia="Arial Bold" w:hAnsi="Calibri" w:cs="Arial Bold"/>
      <w:b/>
      <w:i/>
      <w:sz w:val="32"/>
    </w:rPr>
  </w:style>
  <w:style w:type="paragraph" w:styleId="berschrift4">
    <w:name w:val="heading 4"/>
    <w:pPr>
      <w:keepNext/>
      <w:suppressAutoHyphens/>
      <w:spacing w:before="240"/>
      <w:outlineLvl w:val="3"/>
    </w:pPr>
    <w:rPr>
      <w:b/>
      <w:i/>
      <w:sz w:val="22"/>
    </w:rPr>
  </w:style>
  <w:style w:type="paragraph" w:styleId="berschrift5">
    <w:name w:val="heading 5"/>
    <w:pPr>
      <w:suppressAutoHyphens/>
      <w:spacing w:after="40"/>
      <w:ind w:left="720" w:firstLine="215"/>
      <w:outlineLvl w:val="4"/>
    </w:pPr>
    <w:rPr>
      <w:rFonts w:ascii="Times" w:eastAsia="Times" w:hAnsi="Times" w:cs="Times"/>
      <w:b/>
      <w:szCs w:val="20"/>
    </w:rPr>
  </w:style>
  <w:style w:type="paragraph" w:styleId="berschrift6">
    <w:name w:val="heading 6"/>
    <w:pPr>
      <w:keepNext/>
      <w:keepLines/>
      <w:suppressAutoHyphens/>
      <w:spacing w:before="200" w:after="40"/>
      <w:outlineLvl w:val="5"/>
    </w:pPr>
    <w:rPr>
      <w:b/>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d1">
    <w:name w:val="Standard1"/>
    <w:pPr>
      <w:widowControl/>
      <w:suppressAutoHyphens/>
    </w:pPr>
    <w:rPr>
      <w:rFonts w:ascii="Calibri" w:eastAsia="Calibri" w:hAnsi="Calibri" w:cs="Calibri"/>
      <w:sz w:val="24"/>
    </w:rPr>
  </w:style>
  <w:style w:type="paragraph" w:customStyle="1" w:styleId="Heading">
    <w:name w:val="Heading"/>
    <w:basedOn w:val="Standard1"/>
    <w:next w:val="Textbody"/>
    <w:pPr>
      <w:keepNext/>
      <w:spacing w:before="240" w:after="120"/>
    </w:pPr>
    <w:rPr>
      <w:rFonts w:ascii="Liberation Sans" w:eastAsia="Microsoft YaHei" w:hAnsi="Liberation Sans" w:cs="Lucida Sans"/>
      <w:sz w:val="28"/>
      <w:szCs w:val="28"/>
    </w:rPr>
  </w:style>
  <w:style w:type="paragraph" w:customStyle="1" w:styleId="Textbody">
    <w:name w:val="Text body"/>
    <w:basedOn w:val="Standard1"/>
    <w:pPr>
      <w:spacing w:after="140" w:line="288" w:lineRule="auto"/>
    </w:pPr>
  </w:style>
  <w:style w:type="paragraph" w:styleId="Liste">
    <w:name w:val="List"/>
    <w:basedOn w:val="Textbody"/>
    <w:rPr>
      <w:rFonts w:cs="FreeSans"/>
    </w:rPr>
  </w:style>
  <w:style w:type="paragraph" w:styleId="Beschriftung">
    <w:name w:val="caption"/>
    <w:basedOn w:val="Standard1"/>
    <w:pPr>
      <w:suppressLineNumbers/>
      <w:spacing w:before="120" w:after="120"/>
    </w:pPr>
    <w:rPr>
      <w:rFonts w:cs="FreeSans"/>
      <w:i/>
      <w:iCs/>
    </w:rPr>
  </w:style>
  <w:style w:type="paragraph" w:customStyle="1" w:styleId="Index">
    <w:name w:val="Index"/>
    <w:basedOn w:val="Standard1"/>
    <w:pPr>
      <w:suppressLineNumbers/>
    </w:pPr>
    <w:rPr>
      <w:rFonts w:cs="Lucida Sans"/>
    </w:rPr>
  </w:style>
  <w:style w:type="paragraph" w:customStyle="1" w:styleId="berschrift">
    <w:name w:val="Überschrift"/>
    <w:basedOn w:val="Standard1"/>
    <w:next w:val="Textbody"/>
    <w:pPr>
      <w:keepNext/>
      <w:spacing w:before="240" w:after="120" w:line="360" w:lineRule="auto"/>
    </w:pPr>
    <w:rPr>
      <w:rFonts w:eastAsia="Noto Sans CJK SC Regular" w:cs="FreeSans"/>
      <w:b/>
      <w:i/>
      <w:sz w:val="32"/>
      <w:szCs w:val="28"/>
    </w:rPr>
  </w:style>
  <w:style w:type="paragraph" w:customStyle="1" w:styleId="Verzeichnis">
    <w:name w:val="Verzeichnis"/>
    <w:basedOn w:val="Standard1"/>
    <w:pPr>
      <w:suppressLineNumbers/>
    </w:pPr>
    <w:rPr>
      <w:rFonts w:cs="FreeSans"/>
    </w:rPr>
  </w:style>
  <w:style w:type="paragraph" w:customStyle="1" w:styleId="LO-normal">
    <w:name w:val="LO-normal"/>
    <w:pPr>
      <w:widowControl/>
      <w:suppressAutoHyphens/>
    </w:pPr>
    <w:rPr>
      <w:rFonts w:ascii="Calibri" w:eastAsia="Calibri" w:hAnsi="Calibri" w:cs="Calibri"/>
      <w:sz w:val="22"/>
    </w:rPr>
  </w:style>
  <w:style w:type="paragraph" w:customStyle="1" w:styleId="Title1">
    <w:name w:val="Title1"/>
    <w:basedOn w:val="LO-normal"/>
    <w:pPr>
      <w:jc w:val="center"/>
    </w:pPr>
    <w:rPr>
      <w:b/>
      <w:sz w:val="48"/>
      <w:szCs w:val="48"/>
    </w:rPr>
  </w:style>
  <w:style w:type="paragraph" w:customStyle="1" w:styleId="Subtitle1">
    <w:name w:val="Subtitle1"/>
    <w:basedOn w:val="LO-normal"/>
    <w:pPr>
      <w:jc w:val="center"/>
    </w:pPr>
    <w:rPr>
      <w:b/>
      <w:i/>
      <w:sz w:val="28"/>
      <w:szCs w:val="28"/>
    </w:rPr>
  </w:style>
  <w:style w:type="paragraph" w:styleId="Kommentartext">
    <w:name w:val="annotation text"/>
    <w:basedOn w:val="Standard1"/>
    <w:rPr>
      <w:sz w:val="20"/>
      <w:szCs w:val="20"/>
    </w:rPr>
  </w:style>
  <w:style w:type="paragraph" w:styleId="Sprechblasentext">
    <w:name w:val="Balloon Text"/>
    <w:basedOn w:val="Standard1"/>
    <w:rPr>
      <w:rFonts w:ascii="Tahoma" w:eastAsia="Tahoma" w:hAnsi="Tahoma" w:cs="Tahoma"/>
      <w:sz w:val="16"/>
      <w:szCs w:val="16"/>
    </w:rPr>
  </w:style>
  <w:style w:type="paragraph" w:styleId="Kommentarthema">
    <w:name w:val="annotation subject"/>
    <w:basedOn w:val="Kommentartext"/>
    <w:rPr>
      <w:b/>
      <w:bCs/>
    </w:rPr>
  </w:style>
  <w:style w:type="paragraph" w:customStyle="1" w:styleId="HeaderandFooter">
    <w:name w:val="Header and Footer"/>
    <w:basedOn w:val="Standard1"/>
  </w:style>
  <w:style w:type="paragraph" w:styleId="Kopfzeile">
    <w:name w:val="header"/>
    <w:basedOn w:val="Standard1"/>
    <w:pPr>
      <w:tabs>
        <w:tab w:val="center" w:pos="4536"/>
        <w:tab w:val="right" w:pos="9072"/>
      </w:tabs>
    </w:pPr>
    <w:rPr>
      <w:sz w:val="20"/>
    </w:rPr>
  </w:style>
  <w:style w:type="paragraph" w:styleId="Fuzeile">
    <w:name w:val="footer"/>
    <w:basedOn w:val="Standard1"/>
    <w:pPr>
      <w:tabs>
        <w:tab w:val="center" w:pos="4536"/>
        <w:tab w:val="right" w:pos="9072"/>
      </w:tabs>
      <w:jc w:val="right"/>
    </w:pPr>
    <w:rPr>
      <w:sz w:val="20"/>
      <w:szCs w:val="20"/>
      <w:lang w:val="fr-CH"/>
    </w:rPr>
  </w:style>
  <w:style w:type="paragraph" w:customStyle="1" w:styleId="Abschnitt1">
    <w:name w:val="Abschnitt 1"/>
    <w:basedOn w:val="LO-normal"/>
    <w:pPr>
      <w:tabs>
        <w:tab w:val="left" w:pos="8110"/>
      </w:tabs>
    </w:pPr>
    <w:rPr>
      <w:rFonts w:eastAsia="Comic Sans MS"/>
      <w:b/>
      <w:i/>
      <w:sz w:val="32"/>
      <w:lang w:val="fr-CH"/>
    </w:rPr>
  </w:style>
  <w:style w:type="paragraph" w:customStyle="1" w:styleId="Bulletpoints">
    <w:name w:val="Bullet points"/>
    <w:basedOn w:val="LO-normal"/>
    <w:pPr>
      <w:ind w:hanging="360"/>
    </w:pPr>
  </w:style>
  <w:style w:type="paragraph" w:customStyle="1" w:styleId="Abschnitt2">
    <w:name w:val="Abschnitt 2"/>
    <w:basedOn w:val="LO-normal"/>
    <w:pPr>
      <w:jc w:val="center"/>
    </w:pPr>
    <w:rPr>
      <w:b/>
      <w:i/>
      <w:color w:val="F48639"/>
      <w:sz w:val="28"/>
      <w:szCs w:val="28"/>
      <w:lang w:val="fr-CH"/>
    </w:rPr>
  </w:style>
  <w:style w:type="paragraph" w:customStyle="1" w:styleId="ChartTitle">
    <w:name w:val="Chart Title"/>
    <w:basedOn w:val="LO-normal"/>
    <w:pPr>
      <w:tabs>
        <w:tab w:val="center" w:pos="4153"/>
        <w:tab w:val="right" w:pos="8306"/>
      </w:tabs>
      <w:ind w:right="72"/>
    </w:pPr>
    <w:rPr>
      <w:b/>
      <w:szCs w:val="22"/>
    </w:rPr>
  </w:style>
  <w:style w:type="paragraph" w:customStyle="1" w:styleId="ChartNorm">
    <w:name w:val="Chart Norm"/>
    <w:basedOn w:val="LO-normal"/>
    <w:rPr>
      <w:szCs w:val="22"/>
    </w:rPr>
  </w:style>
  <w:style w:type="paragraph" w:styleId="StandardWeb">
    <w:name w:val="Normal (Web)"/>
    <w:basedOn w:val="Standard1"/>
    <w:pPr>
      <w:spacing w:before="280" w:after="280"/>
    </w:pPr>
    <w:rPr>
      <w:rFonts w:ascii="Times New Roman" w:eastAsia="Times New Roman" w:hAnsi="Times New Roman" w:cs="Times New Roman"/>
      <w:color w:val="auto"/>
    </w:rPr>
  </w:style>
  <w:style w:type="paragraph" w:styleId="HTMLVorformatiert">
    <w:name w:val="HTML Preformatted"/>
    <w:basedOn w:val="Standar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color w:val="auto"/>
      <w:sz w:val="20"/>
      <w:szCs w:val="20"/>
    </w:rPr>
  </w:style>
  <w:style w:type="paragraph" w:customStyle="1" w:styleId="NormalText">
    <w:name w:val="Normal Text"/>
    <w:basedOn w:val="Standard1"/>
    <w:pPr>
      <w:widowControl w:val="0"/>
    </w:pPr>
    <w:rPr>
      <w:szCs w:val="22"/>
    </w:rPr>
  </w:style>
  <w:style w:type="paragraph" w:customStyle="1" w:styleId="BulletPunkte">
    <w:name w:val="Bullet Punkte"/>
    <w:basedOn w:val="Bulletpoints"/>
    <w:pPr>
      <w:ind w:firstLine="0"/>
    </w:pPr>
  </w:style>
  <w:style w:type="paragraph" w:styleId="berarbeitung">
    <w:name w:val="Revision"/>
    <w:pPr>
      <w:widowControl/>
      <w:suppressAutoHyphens/>
    </w:pPr>
    <w:rPr>
      <w:rFonts w:ascii="Calibri" w:eastAsia="Calibri" w:hAnsi="Calibri" w:cs="Calibri"/>
      <w:sz w:val="22"/>
    </w:rPr>
  </w:style>
  <w:style w:type="paragraph" w:customStyle="1" w:styleId="WrterfrBilderbogen">
    <w:name w:val="Wörter für Bilderbogen"/>
    <w:basedOn w:val="Standard1"/>
    <w:pPr>
      <w:spacing w:before="96" w:after="96"/>
      <w:jc w:val="center"/>
    </w:pPr>
    <w:rPr>
      <w:b/>
      <w:bCs/>
      <w:color w:val="auto"/>
      <w:sz w:val="32"/>
      <w:szCs w:val="32"/>
      <w:lang w:val="de-DE" w:eastAsia="zh-CN"/>
    </w:rPr>
  </w:style>
  <w:style w:type="paragraph" w:styleId="Aufzhlungszeichen">
    <w:name w:val="List Bullet"/>
    <w:basedOn w:val="Standard1"/>
    <w:pPr>
      <w:numPr>
        <w:numId w:val="21"/>
      </w:numPr>
    </w:pPr>
  </w:style>
  <w:style w:type="paragraph" w:customStyle="1" w:styleId="WoerterfuerBilderboegen">
    <w:name w:val="Woerter fuer Bilderboegen"/>
    <w:basedOn w:val="Standard1"/>
    <w:pPr>
      <w:widowControl w:val="0"/>
      <w:spacing w:before="96" w:after="96"/>
      <w:jc w:val="center"/>
    </w:pPr>
    <w:rPr>
      <w:b/>
      <w:bCs/>
      <w:sz w:val="32"/>
      <w:szCs w:val="32"/>
      <w:lang w:val="de-DE"/>
    </w:rPr>
  </w:style>
  <w:style w:type="paragraph" w:styleId="KeinLeerraum">
    <w:name w:val="No Spacing"/>
    <w:autoRedefine/>
    <w:pPr>
      <w:widowControl/>
      <w:suppressAutoHyphens/>
    </w:pPr>
    <w:rPr>
      <w:rFonts w:ascii="TheSansB W5 Plain" w:eastAsia="Calibri" w:hAnsi="TheSansB W5 Plain" w:cs="Arial"/>
      <w:color w:val="auto"/>
      <w:sz w:val="22"/>
      <w:szCs w:val="22"/>
      <w:lang w:val="fr-CH" w:eastAsia="en-US"/>
    </w:rPr>
  </w:style>
  <w:style w:type="paragraph" w:styleId="NurText">
    <w:name w:val="Plain Text"/>
    <w:basedOn w:val="Standard1"/>
    <w:rPr>
      <w:rFonts w:ascii="Consolas" w:eastAsia="Consolas" w:hAnsi="Consolas" w:cs="Consolas"/>
      <w:sz w:val="21"/>
      <w:szCs w:val="21"/>
    </w:rPr>
  </w:style>
  <w:style w:type="paragraph" w:customStyle="1" w:styleId="TableContents">
    <w:name w:val="Table Contents"/>
    <w:basedOn w:val="Standard1"/>
    <w:pPr>
      <w:widowControl w:val="0"/>
      <w:suppressLineNumbers/>
    </w:pPr>
  </w:style>
  <w:style w:type="character" w:customStyle="1" w:styleId="CommentaireCar">
    <w:name w:val="Commentaire Car"/>
    <w:basedOn w:val="Absatz-Standardschriftart"/>
    <w:rPr>
      <w:sz w:val="20"/>
      <w:szCs w:val="20"/>
    </w:rPr>
  </w:style>
  <w:style w:type="character" w:styleId="Kommentarzeichen">
    <w:name w:val="annotation reference"/>
    <w:basedOn w:val="Absatz-Standardschriftart"/>
    <w:rPr>
      <w:sz w:val="16"/>
      <w:szCs w:val="16"/>
    </w:rPr>
  </w:style>
  <w:style w:type="character" w:customStyle="1" w:styleId="TextedebullesCar">
    <w:name w:val="Texte de bulles Car"/>
    <w:basedOn w:val="Absatz-Standardschriftart"/>
    <w:rPr>
      <w:rFonts w:ascii="Tahoma" w:eastAsia="Tahoma" w:hAnsi="Tahoma" w:cs="Tahoma"/>
      <w:sz w:val="16"/>
      <w:szCs w:val="16"/>
    </w:rPr>
  </w:style>
  <w:style w:type="character" w:customStyle="1" w:styleId="ObjetducommentaireCar">
    <w:name w:val="Objet du commentaire Car"/>
    <w:basedOn w:val="CommentaireCar"/>
    <w:rPr>
      <w:b/>
      <w:bCs/>
      <w:sz w:val="20"/>
      <w:szCs w:val="20"/>
    </w:rPr>
  </w:style>
  <w:style w:type="character" w:customStyle="1" w:styleId="En-tteCar">
    <w:name w:val="En-tête Car"/>
    <w:basedOn w:val="Absatz-Standardschriftart"/>
    <w:rPr>
      <w:rFonts w:ascii="Calibri" w:eastAsia="Calibri" w:hAnsi="Calibri" w:cs="Calibri"/>
    </w:rPr>
  </w:style>
  <w:style w:type="character" w:customStyle="1" w:styleId="PieddepageCar">
    <w:name w:val="Pied de page Car"/>
    <w:basedOn w:val="Absatz-Standardschriftart"/>
    <w:rPr>
      <w:rFonts w:ascii="Calibri" w:eastAsia="Calibri" w:hAnsi="Calibri" w:cs="Calibri"/>
      <w:szCs w:val="20"/>
      <w:lang w:val="fr-CH"/>
    </w:rPr>
  </w:style>
  <w:style w:type="character" w:customStyle="1" w:styleId="normalChar">
    <w:name w:val="normal Char"/>
    <w:basedOn w:val="Absatz-Standardschriftart"/>
  </w:style>
  <w:style w:type="character" w:customStyle="1" w:styleId="TitelChar">
    <w:name w:val="Titel Char"/>
    <w:basedOn w:val="normalChar"/>
    <w:rPr>
      <w:rFonts w:ascii="Calibri" w:eastAsia="Calibri" w:hAnsi="Calibri" w:cs="Calibri"/>
      <w:b/>
      <w:sz w:val="48"/>
      <w:szCs w:val="48"/>
    </w:rPr>
  </w:style>
  <w:style w:type="character" w:customStyle="1" w:styleId="UntertitelChar">
    <w:name w:val="Untertitel Char"/>
    <w:basedOn w:val="normalChar"/>
    <w:rPr>
      <w:rFonts w:ascii="Calibri" w:eastAsia="Calibri" w:hAnsi="Calibri" w:cs="Calibri"/>
      <w:b/>
      <w:i/>
      <w:sz w:val="28"/>
      <w:szCs w:val="28"/>
    </w:rPr>
  </w:style>
  <w:style w:type="character" w:customStyle="1" w:styleId="Abschnitt1Char">
    <w:name w:val="Abschnitt 1 Char"/>
    <w:basedOn w:val="normalChar"/>
    <w:rPr>
      <w:rFonts w:ascii="Calibri" w:eastAsia="Comic Sans MS" w:hAnsi="Calibri" w:cs="Calibri"/>
      <w:b/>
      <w:i/>
      <w:sz w:val="32"/>
      <w:lang w:val="fr-CH"/>
    </w:rPr>
  </w:style>
  <w:style w:type="character" w:customStyle="1" w:styleId="BulletpointsChar">
    <w:name w:val="Bullet points Char"/>
    <w:basedOn w:val="normalChar"/>
    <w:rPr>
      <w:rFonts w:ascii="Calibri" w:eastAsia="Calibri" w:hAnsi="Calibri" w:cs="Calibri"/>
    </w:rPr>
  </w:style>
  <w:style w:type="character" w:customStyle="1" w:styleId="Abschnitt2Char">
    <w:name w:val="Abschnitt 2 Char"/>
    <w:basedOn w:val="Abschnitt1Char"/>
    <w:rPr>
      <w:rFonts w:ascii="Calibri" w:eastAsia="Comic Sans MS" w:hAnsi="Calibri" w:cs="Calibri"/>
      <w:b/>
      <w:i/>
      <w:color w:val="F48639"/>
      <w:sz w:val="28"/>
      <w:szCs w:val="28"/>
      <w:lang w:val="fr-CH"/>
    </w:rPr>
  </w:style>
  <w:style w:type="character" w:customStyle="1" w:styleId="ChartTitleChar">
    <w:name w:val="Chart Title Char"/>
    <w:basedOn w:val="normalChar"/>
    <w:rPr>
      <w:rFonts w:ascii="Calibri" w:eastAsia="Calibri" w:hAnsi="Calibri" w:cs="Calibri"/>
      <w:b/>
      <w:sz w:val="22"/>
      <w:szCs w:val="22"/>
    </w:rPr>
  </w:style>
  <w:style w:type="character" w:customStyle="1" w:styleId="ChartNormChar">
    <w:name w:val="Chart Norm Char"/>
    <w:basedOn w:val="normalChar"/>
    <w:rPr>
      <w:rFonts w:ascii="Calibri" w:eastAsia="Calibri" w:hAnsi="Calibri" w:cs="Calibri"/>
      <w:sz w:val="22"/>
      <w:szCs w:val="22"/>
    </w:rPr>
  </w:style>
  <w:style w:type="character" w:customStyle="1" w:styleId="ListLabel1">
    <w:name w:val="ListLabel 1"/>
    <w:rPr>
      <w:rFonts w:eastAsia="Arial" w:cs="Arial"/>
    </w:rPr>
  </w:style>
  <w:style w:type="character" w:customStyle="1" w:styleId="ListLabel2">
    <w:name w:val="ListLabel 2"/>
    <w:rPr>
      <w:rFonts w:eastAsia="Arial" w:cs="Arial"/>
    </w:rPr>
  </w:style>
  <w:style w:type="character" w:customStyle="1" w:styleId="ListLabel3">
    <w:name w:val="ListLabel 3"/>
    <w:rPr>
      <w:rFonts w:eastAsia="Arial" w:cs="Arial"/>
    </w:rPr>
  </w:style>
  <w:style w:type="character" w:customStyle="1" w:styleId="ListLabel4">
    <w:name w:val="ListLabel 4"/>
    <w:rPr>
      <w:rFonts w:eastAsia="Arial" w:cs="Arial"/>
    </w:rPr>
  </w:style>
  <w:style w:type="character" w:customStyle="1" w:styleId="ListLabel5">
    <w:name w:val="ListLabel 5"/>
    <w:rPr>
      <w:rFonts w:eastAsia="Arial" w:cs="Arial"/>
    </w:rPr>
  </w:style>
  <w:style w:type="character" w:customStyle="1" w:styleId="ListLabel6">
    <w:name w:val="ListLabel 6"/>
    <w:rPr>
      <w:rFonts w:eastAsia="Arial" w:cs="Arial"/>
    </w:rPr>
  </w:style>
  <w:style w:type="character" w:customStyle="1" w:styleId="ListLabel7">
    <w:name w:val="ListLabel 7"/>
    <w:rPr>
      <w:rFonts w:eastAsia="Arial" w:cs="Arial"/>
    </w:rPr>
  </w:style>
  <w:style w:type="character" w:customStyle="1" w:styleId="ListLabel8">
    <w:name w:val="ListLabel 8"/>
    <w:rPr>
      <w:rFonts w:eastAsia="Arial" w:cs="Arial"/>
    </w:rPr>
  </w:style>
  <w:style w:type="character" w:customStyle="1" w:styleId="ListLabel9">
    <w:name w:val="ListLabel 9"/>
    <w:rPr>
      <w:rFonts w:eastAsia="Arial" w:cs="Arial"/>
    </w:rPr>
  </w:style>
  <w:style w:type="character" w:customStyle="1" w:styleId="Internetlink">
    <w:name w:val="Internetlink"/>
    <w:rPr>
      <w:color w:val="000080"/>
      <w:u w:val="single"/>
    </w:rPr>
  </w:style>
  <w:style w:type="character" w:customStyle="1" w:styleId="PrformatHTMLCar">
    <w:name w:val="Préformaté HTML Car"/>
    <w:basedOn w:val="Absatz-Standardschriftart"/>
    <w:rPr>
      <w:rFonts w:ascii="Courier New" w:eastAsia="Courier New" w:hAnsi="Courier New" w:cs="Courier New"/>
      <w:color w:val="auto"/>
      <w:szCs w:val="20"/>
    </w:rPr>
  </w:style>
  <w:style w:type="character" w:customStyle="1" w:styleId="NormalTextChar">
    <w:name w:val="Normal Text Char"/>
    <w:basedOn w:val="Absatz-Standardschriftart"/>
    <w:rPr>
      <w:rFonts w:ascii="Calibri" w:eastAsia="Calibri" w:hAnsi="Calibri" w:cs="Calibri"/>
      <w:sz w:val="22"/>
      <w:szCs w:val="22"/>
    </w:rPr>
  </w:style>
  <w:style w:type="character" w:customStyle="1" w:styleId="BulletPunkteChar">
    <w:name w:val="Bullet Punkte Char"/>
    <w:basedOn w:val="BulletpointsChar"/>
    <w:rPr>
      <w:rFonts w:ascii="Calibri" w:eastAsia="Calibri" w:hAnsi="Calibri" w:cs="Calibri"/>
      <w:sz w:val="22"/>
    </w:rPr>
  </w:style>
  <w:style w:type="character" w:customStyle="1" w:styleId="Internetlink0">
    <w:name w:val="Internet link"/>
    <w:rPr>
      <w:color w:val="0000FF"/>
      <w:u w:val="single"/>
    </w:rPr>
  </w:style>
  <w:style w:type="character" w:customStyle="1" w:styleId="VisitedInternetLink">
    <w:name w:val="Visited Internet Link"/>
    <w:basedOn w:val="Absatz-Standardschriftart"/>
    <w:rPr>
      <w:color w:val="800080"/>
      <w:u w:val="single"/>
    </w:rPr>
  </w:style>
  <w:style w:type="character" w:customStyle="1" w:styleId="StyleTimesNewRoman">
    <w:name w:val="Style Times New Roman"/>
    <w:basedOn w:val="Absatz-Standardschriftart"/>
    <w:rPr>
      <w:rFonts w:ascii="Times New Roman" w:eastAsia="Times New Roman" w:hAnsi="Times New Roman" w:cs="Times New Roman"/>
      <w:sz w:val="22"/>
    </w:rPr>
  </w:style>
  <w:style w:type="character" w:customStyle="1" w:styleId="WrterfrBilderbogenChar">
    <w:name w:val="Wörter für Bilderbogen Char"/>
    <w:basedOn w:val="Absatz-Standardschriftart"/>
    <w:rPr>
      <w:rFonts w:ascii="Calibri" w:eastAsia="Calibri" w:hAnsi="Calibri" w:cs="Calibri"/>
      <w:b/>
      <w:bCs/>
      <w:color w:val="auto"/>
      <w:sz w:val="32"/>
      <w:szCs w:val="32"/>
      <w:lang w:val="de-DE" w:eastAsia="zh-CN"/>
    </w:rPr>
  </w:style>
  <w:style w:type="character" w:customStyle="1" w:styleId="WoerterfuerBilderboegenChar">
    <w:name w:val="Woerter fuer Bilderboegen Char"/>
    <w:basedOn w:val="Absatz-Standardschriftart"/>
    <w:rPr>
      <w:rFonts w:ascii="Calibri" w:eastAsia="Calibri" w:hAnsi="Calibri" w:cs="Calibri"/>
      <w:b/>
      <w:bCs/>
      <w:sz w:val="32"/>
      <w:szCs w:val="32"/>
      <w:lang w:val="de-DE"/>
    </w:rPr>
  </w:style>
  <w:style w:type="character" w:customStyle="1" w:styleId="CorpsdetexteCar">
    <w:name w:val="Corps de texte Car"/>
    <w:basedOn w:val="Absatz-Standardschriftart"/>
    <w:rPr>
      <w:rFonts w:ascii="Calibri" w:eastAsia="Calibri" w:hAnsi="Calibri" w:cs="Calibri"/>
      <w:sz w:val="24"/>
    </w:rPr>
  </w:style>
  <w:style w:type="character" w:customStyle="1" w:styleId="tagtrans">
    <w:name w:val="tag_trans"/>
    <w:basedOn w:val="Absatz-Standardschriftart"/>
  </w:style>
  <w:style w:type="character" w:customStyle="1" w:styleId="TextebrutCar">
    <w:name w:val="Texte brut Car"/>
    <w:basedOn w:val="Absatz-Standardschriftart"/>
    <w:rPr>
      <w:rFonts w:ascii="Consolas" w:eastAsia="Consolas" w:hAnsi="Consolas" w:cs="Consolas"/>
      <w:sz w:val="21"/>
      <w:szCs w:val="21"/>
    </w:rPr>
  </w:style>
  <w:style w:type="character" w:customStyle="1" w:styleId="ListLabel10">
    <w:name w:val="ListLabel 10"/>
    <w:rPr>
      <w:rFonts w:cs="Arial"/>
    </w:rPr>
  </w:style>
  <w:style w:type="character" w:customStyle="1" w:styleId="ListLabel11">
    <w:name w:val="ListLabel 11"/>
    <w:rPr>
      <w:rFonts w:cs="Arial"/>
    </w:rPr>
  </w:style>
  <w:style w:type="character" w:customStyle="1" w:styleId="ListLabel12">
    <w:name w:val="ListLabel 12"/>
    <w:rPr>
      <w:rFonts w:cs="Arial"/>
    </w:rPr>
  </w:style>
  <w:style w:type="character" w:customStyle="1" w:styleId="ListLabel13">
    <w:name w:val="ListLabel 13"/>
    <w:rPr>
      <w:rFonts w:cs="Arial"/>
    </w:rPr>
  </w:style>
  <w:style w:type="character" w:customStyle="1" w:styleId="ListLabel14">
    <w:name w:val="ListLabel 14"/>
    <w:rPr>
      <w:rFonts w:cs="Arial"/>
    </w:rPr>
  </w:style>
  <w:style w:type="character" w:customStyle="1" w:styleId="ListLabel15">
    <w:name w:val="ListLabel 15"/>
    <w:rPr>
      <w:rFonts w:cs="Arial"/>
    </w:rPr>
  </w:style>
  <w:style w:type="character" w:customStyle="1" w:styleId="ListLabel16">
    <w:name w:val="ListLabel 16"/>
    <w:rPr>
      <w:rFonts w:cs="Arial"/>
    </w:rPr>
  </w:style>
  <w:style w:type="character" w:customStyle="1" w:styleId="ListLabel17">
    <w:name w:val="ListLabel 17"/>
    <w:rPr>
      <w:rFonts w:cs="Arial"/>
    </w:rPr>
  </w:style>
  <w:style w:type="character" w:customStyle="1" w:styleId="ListLabel18">
    <w:name w:val="ListLabel 18"/>
    <w:rPr>
      <w:rFonts w:cs="Arial"/>
    </w:rPr>
  </w:style>
  <w:style w:type="character" w:customStyle="1" w:styleId="ListLabel19">
    <w:name w:val="ListLabel 19"/>
    <w:rPr>
      <w:rFonts w:cs="Arial"/>
      <w:b/>
    </w:rPr>
  </w:style>
  <w:style w:type="character" w:customStyle="1" w:styleId="ListLabel20">
    <w:name w:val="ListLabel 20"/>
    <w:rPr>
      <w:rFonts w:cs="Arial"/>
    </w:rPr>
  </w:style>
  <w:style w:type="character" w:customStyle="1" w:styleId="ListLabel21">
    <w:name w:val="ListLabel 21"/>
    <w:rPr>
      <w:rFonts w:cs="Arial"/>
    </w:rPr>
  </w:style>
  <w:style w:type="character" w:customStyle="1" w:styleId="ListLabel22">
    <w:name w:val="ListLabel 22"/>
    <w:rPr>
      <w:rFonts w:cs="Arial"/>
    </w:rPr>
  </w:style>
  <w:style w:type="character" w:customStyle="1" w:styleId="ListLabel23">
    <w:name w:val="ListLabel 23"/>
    <w:rPr>
      <w:rFonts w:cs="Arial"/>
    </w:rPr>
  </w:style>
  <w:style w:type="character" w:customStyle="1" w:styleId="ListLabel24">
    <w:name w:val="ListLabel 24"/>
    <w:rPr>
      <w:rFonts w:cs="Arial"/>
    </w:rPr>
  </w:style>
  <w:style w:type="character" w:customStyle="1" w:styleId="ListLabel25">
    <w:name w:val="ListLabel 25"/>
    <w:rPr>
      <w:rFonts w:cs="Arial"/>
    </w:rPr>
  </w:style>
  <w:style w:type="character" w:customStyle="1" w:styleId="ListLabel26">
    <w:name w:val="ListLabel 26"/>
    <w:rPr>
      <w:rFonts w:cs="Arial"/>
    </w:rPr>
  </w:style>
  <w:style w:type="character" w:customStyle="1" w:styleId="ListLabel27">
    <w:name w:val="ListLabel 27"/>
    <w:rPr>
      <w:rFonts w:cs="Arial"/>
    </w:rPr>
  </w:style>
  <w:style w:type="character" w:customStyle="1" w:styleId="ListLabel28">
    <w:name w:val="ListLabel 28"/>
    <w:rPr>
      <w:rFonts w:cs="Courier New"/>
    </w:rPr>
  </w:style>
  <w:style w:type="character" w:customStyle="1" w:styleId="ListLabel29">
    <w:name w:val="ListLabel 29"/>
    <w:rPr>
      <w:rFonts w:cs="Courier New"/>
    </w:rPr>
  </w:style>
  <w:style w:type="character" w:customStyle="1" w:styleId="ListLabel30">
    <w:name w:val="ListLabel 30"/>
    <w:rPr>
      <w:rFonts w:cs="Courier New"/>
    </w:rPr>
  </w:style>
  <w:style w:type="character" w:customStyle="1" w:styleId="ListLabel31">
    <w:name w:val="ListLabel 31"/>
    <w:rPr>
      <w:rFonts w:eastAsia="Times New Roman" w:cs="Calibri"/>
    </w:rPr>
  </w:style>
  <w:style w:type="character" w:customStyle="1" w:styleId="ListLabel32">
    <w:name w:val="ListLabel 32"/>
    <w:rPr>
      <w:rFonts w:cs="Courier New"/>
    </w:rPr>
  </w:style>
  <w:style w:type="character" w:customStyle="1" w:styleId="ListLabel33">
    <w:name w:val="ListLabel 33"/>
    <w:rPr>
      <w:rFonts w:cs="Courier New"/>
    </w:rPr>
  </w:style>
  <w:style w:type="character" w:customStyle="1" w:styleId="ListLabel34">
    <w:name w:val="ListLabel 34"/>
    <w:rPr>
      <w:rFonts w:cs="Courier New"/>
    </w:rPr>
  </w:style>
  <w:style w:type="character" w:customStyle="1" w:styleId="ListLabel35">
    <w:name w:val="ListLabel 35"/>
    <w:rPr>
      <w:b/>
    </w:rPr>
  </w:style>
  <w:style w:type="character" w:customStyle="1" w:styleId="ListLabel36">
    <w:name w:val="ListLabel 36"/>
    <w:rPr>
      <w:rFonts w:eastAsia="Times New Roman" w:cs="Calibri"/>
    </w:rPr>
  </w:style>
  <w:style w:type="character" w:customStyle="1" w:styleId="ListLabel37">
    <w:name w:val="ListLabel 37"/>
    <w:rPr>
      <w:rFonts w:cs="Courier New"/>
    </w:rPr>
  </w:style>
  <w:style w:type="character" w:customStyle="1" w:styleId="ListLabel38">
    <w:name w:val="ListLabel 38"/>
    <w:rPr>
      <w:rFonts w:cs="Courier New"/>
    </w:rPr>
  </w:style>
  <w:style w:type="character" w:customStyle="1" w:styleId="ListLabel39">
    <w:name w:val="ListLabel 39"/>
    <w:rPr>
      <w:rFonts w:cs="Courier New"/>
    </w:rPr>
  </w:style>
  <w:style w:type="character" w:customStyle="1" w:styleId="ListLabel40">
    <w:name w:val="ListLabel 40"/>
    <w:rPr>
      <w:rFonts w:eastAsia="Times New Roman" w:cs="Calibri"/>
    </w:rPr>
  </w:style>
  <w:style w:type="character" w:customStyle="1" w:styleId="ListLabel41">
    <w:name w:val="ListLabel 41"/>
    <w:rPr>
      <w:rFonts w:cs="Courier New"/>
    </w:rPr>
  </w:style>
  <w:style w:type="character" w:customStyle="1" w:styleId="ListLabel42">
    <w:name w:val="ListLabel 42"/>
    <w:rPr>
      <w:rFonts w:cs="Courier New"/>
    </w:rPr>
  </w:style>
  <w:style w:type="character" w:customStyle="1" w:styleId="ListLabel43">
    <w:name w:val="ListLabel 43"/>
    <w:rPr>
      <w:rFonts w:cs="Courier New"/>
    </w:rPr>
  </w:style>
  <w:style w:type="numbering" w:customStyle="1" w:styleId="NoList1">
    <w:name w:val="No List_1"/>
    <w:basedOn w:val="KeineListe"/>
    <w:pPr>
      <w:numPr>
        <w:numId w:val="1"/>
      </w:numPr>
    </w:pPr>
  </w:style>
  <w:style w:type="numbering" w:customStyle="1" w:styleId="WWNum1">
    <w:name w:val="WWNum1"/>
    <w:basedOn w:val="KeineListe"/>
    <w:pPr>
      <w:numPr>
        <w:numId w:val="2"/>
      </w:numPr>
    </w:pPr>
  </w:style>
  <w:style w:type="numbering" w:customStyle="1" w:styleId="WWNum1a">
    <w:name w:val="WWNum1a"/>
    <w:basedOn w:val="KeineListe"/>
    <w:pPr>
      <w:numPr>
        <w:numId w:val="3"/>
      </w:numPr>
    </w:pPr>
  </w:style>
  <w:style w:type="numbering" w:customStyle="1" w:styleId="WWNum2">
    <w:name w:val="WWNum2"/>
    <w:basedOn w:val="KeineListe"/>
    <w:pPr>
      <w:numPr>
        <w:numId w:val="4"/>
      </w:numPr>
    </w:pPr>
  </w:style>
  <w:style w:type="numbering" w:customStyle="1" w:styleId="WWNum3">
    <w:name w:val="WWNum3"/>
    <w:basedOn w:val="KeineListe"/>
    <w:pPr>
      <w:numPr>
        <w:numId w:val="5"/>
      </w:numPr>
    </w:pPr>
  </w:style>
  <w:style w:type="numbering" w:customStyle="1" w:styleId="WWNum4">
    <w:name w:val="WWNum4"/>
    <w:basedOn w:val="KeineListe"/>
    <w:pPr>
      <w:numPr>
        <w:numId w:val="6"/>
      </w:numPr>
    </w:pPr>
  </w:style>
  <w:style w:type="numbering" w:customStyle="1" w:styleId="WWNum5">
    <w:name w:val="WWNum5"/>
    <w:basedOn w:val="KeineListe"/>
    <w:pPr>
      <w:numPr>
        <w:numId w:val="7"/>
      </w:numPr>
    </w:pPr>
  </w:style>
  <w:style w:type="numbering" w:customStyle="1" w:styleId="WWNum6">
    <w:name w:val="WWNum6"/>
    <w:basedOn w:val="KeineListe"/>
    <w:pPr>
      <w:numPr>
        <w:numId w:val="8"/>
      </w:numPr>
    </w:pPr>
  </w:style>
  <w:style w:type="numbering" w:customStyle="1" w:styleId="WWNum7">
    <w:name w:val="WWNum7"/>
    <w:basedOn w:val="KeineListe"/>
    <w:pPr>
      <w:numPr>
        <w:numId w:val="9"/>
      </w:numPr>
    </w:pPr>
  </w:style>
  <w:style w:type="numbering" w:customStyle="1" w:styleId="WWNum8">
    <w:name w:val="WWNum8"/>
    <w:basedOn w:val="KeineListe"/>
    <w:pPr>
      <w:numPr>
        <w:numId w:val="10"/>
      </w:numPr>
    </w:pPr>
  </w:style>
  <w:style w:type="numbering" w:customStyle="1" w:styleId="WWNum9">
    <w:name w:val="WWNum9"/>
    <w:basedOn w:val="KeineListe"/>
    <w:pPr>
      <w:numPr>
        <w:numId w:val="11"/>
      </w:numPr>
    </w:pPr>
  </w:style>
  <w:style w:type="numbering" w:customStyle="1" w:styleId="WWNum10">
    <w:name w:val="WWNum10"/>
    <w:basedOn w:val="KeineListe"/>
    <w:pPr>
      <w:numPr>
        <w:numId w:val="12"/>
      </w:numPr>
    </w:pPr>
  </w:style>
  <w:style w:type="numbering" w:customStyle="1" w:styleId="WWNum11">
    <w:name w:val="WWNum11"/>
    <w:basedOn w:val="KeineListe"/>
    <w:pPr>
      <w:numPr>
        <w:numId w:val="13"/>
      </w:numPr>
    </w:pPr>
  </w:style>
  <w:style w:type="numbering" w:customStyle="1" w:styleId="WWNum12">
    <w:name w:val="WWNum12"/>
    <w:basedOn w:val="KeineListe"/>
    <w:pPr>
      <w:numPr>
        <w:numId w:val="14"/>
      </w:numPr>
    </w:pPr>
  </w:style>
  <w:style w:type="numbering" w:customStyle="1" w:styleId="WWNum13">
    <w:name w:val="WWNum13"/>
    <w:basedOn w:val="KeineListe"/>
    <w:pPr>
      <w:numPr>
        <w:numId w:val="15"/>
      </w:numPr>
    </w:pPr>
  </w:style>
  <w:style w:type="numbering" w:customStyle="1" w:styleId="WWNum14">
    <w:name w:val="WWNum14"/>
    <w:basedOn w:val="KeineListe"/>
    <w:pPr>
      <w:numPr>
        <w:numId w:val="16"/>
      </w:numPr>
    </w:pPr>
  </w:style>
  <w:style w:type="numbering" w:customStyle="1" w:styleId="WWNum15">
    <w:name w:val="WWNum15"/>
    <w:basedOn w:val="KeineListe"/>
    <w:pPr>
      <w:numPr>
        <w:numId w:val="17"/>
      </w:numPr>
    </w:pPr>
  </w:style>
  <w:style w:type="numbering" w:customStyle="1" w:styleId="WWNum16">
    <w:name w:val="WWNum16"/>
    <w:basedOn w:val="KeineListe"/>
    <w:pPr>
      <w:numPr>
        <w:numId w:val="18"/>
      </w:numPr>
    </w:pPr>
  </w:style>
  <w:style w:type="numbering" w:customStyle="1" w:styleId="WWNum17">
    <w:name w:val="WWNum17"/>
    <w:basedOn w:val="KeineListe"/>
    <w:pPr>
      <w:numPr>
        <w:numId w:val="19"/>
      </w:numPr>
    </w:pPr>
  </w:style>
  <w:style w:type="numbering" w:customStyle="1" w:styleId="WWNum18">
    <w:name w:val="WWNum18"/>
    <w:basedOn w:val="KeineListe"/>
    <w:pPr>
      <w:numPr>
        <w:numId w:val="20"/>
      </w:numPr>
    </w:pPr>
  </w:style>
  <w:style w:type="numbering" w:customStyle="1" w:styleId="WWNum19">
    <w:name w:val="WWNum19"/>
    <w:basedOn w:val="KeineListe"/>
    <w:pPr>
      <w:numPr>
        <w:numId w:val="21"/>
      </w:numPr>
    </w:pPr>
  </w:style>
  <w:style w:type="numbering" w:customStyle="1" w:styleId="WWNum20">
    <w:name w:val="WWNum20"/>
    <w:basedOn w:val="KeineListe"/>
    <w:pPr>
      <w:numPr>
        <w:numId w:val="22"/>
      </w:numPr>
    </w:pPr>
  </w:style>
  <w:style w:type="numbering" w:customStyle="1" w:styleId="WWNum21">
    <w:name w:val="WWNum21"/>
    <w:basedOn w:val="KeineListe"/>
    <w:pPr>
      <w:numPr>
        <w:numId w:val="23"/>
      </w:numPr>
    </w:pPr>
  </w:style>
  <w:style w:type="numbering" w:customStyle="1" w:styleId="WWNum22">
    <w:name w:val="WWNum22"/>
    <w:basedOn w:val="KeineListe"/>
    <w:pPr>
      <w:numPr>
        <w:numId w:val="24"/>
      </w:numPr>
    </w:pPr>
  </w:style>
  <w:style w:type="numbering" w:customStyle="1" w:styleId="WWNum23">
    <w:name w:val="WWNum23"/>
    <w:basedOn w:val="KeineListe"/>
    <w:pPr>
      <w:numPr>
        <w:numId w:val="25"/>
      </w:numPr>
    </w:pPr>
  </w:style>
  <w:style w:type="numbering" w:customStyle="1" w:styleId="WWNum24">
    <w:name w:val="WWNum24"/>
    <w:basedOn w:val="KeineListe"/>
    <w:pPr>
      <w:numPr>
        <w:numId w:val="26"/>
      </w:numPr>
    </w:pPr>
  </w:style>
  <w:style w:type="numbering" w:customStyle="1" w:styleId="WWNum25">
    <w:name w:val="WWNum25"/>
    <w:basedOn w:val="KeineListe"/>
    <w:pPr>
      <w:numPr>
        <w:numId w:val="27"/>
      </w:numPr>
    </w:pPr>
  </w:style>
  <w:style w:type="numbering" w:customStyle="1" w:styleId="WWNum26">
    <w:name w:val="WWNum26"/>
    <w:basedOn w:val="KeineListe"/>
    <w:pPr>
      <w:numPr>
        <w:numId w:val="28"/>
      </w:numPr>
    </w:pPr>
  </w:style>
  <w:style w:type="numbering" w:customStyle="1" w:styleId="WWNum27">
    <w:name w:val="WWNum27"/>
    <w:basedOn w:val="KeineListe"/>
    <w:pPr>
      <w:numPr>
        <w:numId w:val="29"/>
      </w:numPr>
    </w:pPr>
  </w:style>
  <w:style w:type="numbering" w:customStyle="1" w:styleId="WWNum28">
    <w:name w:val="WWNum28"/>
    <w:basedOn w:val="KeineListe"/>
    <w:pPr>
      <w:numPr>
        <w:numId w:val="30"/>
      </w:numPr>
    </w:pPr>
  </w:style>
  <w:style w:type="numbering" w:customStyle="1" w:styleId="WWNum29">
    <w:name w:val="WWNum29"/>
    <w:basedOn w:val="KeineListe"/>
    <w:pPr>
      <w:numPr>
        <w:numId w:val="3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3.jpg"/><Relationship Id="rId26" Type="http://schemas.openxmlformats.org/officeDocument/2006/relationships/image" Target="media/image11.jpg"/><Relationship Id="rId39" Type="http://schemas.openxmlformats.org/officeDocument/2006/relationships/image" Target="media/image22.png"/><Relationship Id="rId21" Type="http://schemas.openxmlformats.org/officeDocument/2006/relationships/image" Target="media/image6.png"/><Relationship Id="rId34" Type="http://schemas.openxmlformats.org/officeDocument/2006/relationships/image" Target="media/image17.png"/><Relationship Id="rId42" Type="http://schemas.openxmlformats.org/officeDocument/2006/relationships/image" Target="media/image23.jpg"/><Relationship Id="rId47" Type="http://schemas.openxmlformats.org/officeDocument/2006/relationships/image" Target="media/image28.jpg"/><Relationship Id="rId50" Type="http://schemas.openxmlformats.org/officeDocument/2006/relationships/image" Target="media/image31.jpg"/><Relationship Id="rId55" Type="http://schemas.openxmlformats.org/officeDocument/2006/relationships/image" Target="media/image36.jpg"/><Relationship Id="rId63" Type="http://schemas.openxmlformats.org/officeDocument/2006/relationships/header" Target="header8.xml"/><Relationship Id="rId68" Type="http://schemas.openxmlformats.org/officeDocument/2006/relationships/image" Target="media/image47.jpg"/><Relationship Id="rId76" Type="http://schemas.openxmlformats.org/officeDocument/2006/relationships/image" Target="media/image55.jpg"/><Relationship Id="rId7" Type="http://schemas.openxmlformats.org/officeDocument/2006/relationships/header" Target="header1.xml"/><Relationship Id="rId71" Type="http://schemas.openxmlformats.org/officeDocument/2006/relationships/image" Target="media/image50.jpg"/><Relationship Id="rId2" Type="http://schemas.openxmlformats.org/officeDocument/2006/relationships/styles" Target="styles.xml"/><Relationship Id="rId16" Type="http://schemas.openxmlformats.org/officeDocument/2006/relationships/footer" Target="footer5.xml"/><Relationship Id="rId29" Type="http://schemas.openxmlformats.org/officeDocument/2006/relationships/footer" Target="footer6.xml"/><Relationship Id="rId11" Type="http://schemas.openxmlformats.org/officeDocument/2006/relationships/header" Target="header3.xml"/><Relationship Id="rId24" Type="http://schemas.openxmlformats.org/officeDocument/2006/relationships/image" Target="media/image9.png"/><Relationship Id="rId32" Type="http://schemas.openxmlformats.org/officeDocument/2006/relationships/image" Target="media/image15.jpg"/><Relationship Id="rId37" Type="http://schemas.openxmlformats.org/officeDocument/2006/relationships/image" Target="media/image20.jpg"/><Relationship Id="rId40" Type="http://schemas.openxmlformats.org/officeDocument/2006/relationships/header" Target="header7.xml"/><Relationship Id="rId45" Type="http://schemas.openxmlformats.org/officeDocument/2006/relationships/image" Target="media/image26.jpg"/><Relationship Id="rId53" Type="http://schemas.openxmlformats.org/officeDocument/2006/relationships/image" Target="media/image34.jpg"/><Relationship Id="rId58" Type="http://schemas.openxmlformats.org/officeDocument/2006/relationships/image" Target="media/image39.jpg"/><Relationship Id="rId66" Type="http://schemas.openxmlformats.org/officeDocument/2006/relationships/image" Target="media/image45.jpg"/><Relationship Id="rId74" Type="http://schemas.openxmlformats.org/officeDocument/2006/relationships/image" Target="media/image53.png"/><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42.jpg"/><Relationship Id="rId10" Type="http://schemas.openxmlformats.org/officeDocument/2006/relationships/footer" Target="footer2.xml"/><Relationship Id="rId19" Type="http://schemas.openxmlformats.org/officeDocument/2006/relationships/image" Target="media/image4.jpg"/><Relationship Id="rId31" Type="http://schemas.openxmlformats.org/officeDocument/2006/relationships/image" Target="media/image14.jpg"/><Relationship Id="rId44" Type="http://schemas.openxmlformats.org/officeDocument/2006/relationships/image" Target="media/image25.jpg"/><Relationship Id="rId52" Type="http://schemas.openxmlformats.org/officeDocument/2006/relationships/image" Target="media/image33.png"/><Relationship Id="rId60" Type="http://schemas.openxmlformats.org/officeDocument/2006/relationships/image" Target="media/image41.jpg"/><Relationship Id="rId65" Type="http://schemas.openxmlformats.org/officeDocument/2006/relationships/image" Target="media/image44.jpg"/><Relationship Id="rId73" Type="http://schemas.openxmlformats.org/officeDocument/2006/relationships/image" Target="media/image52.jpg"/><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7.png"/><Relationship Id="rId27" Type="http://schemas.openxmlformats.org/officeDocument/2006/relationships/image" Target="media/image12.jpg"/><Relationship Id="rId30" Type="http://schemas.openxmlformats.org/officeDocument/2006/relationships/image" Target="media/image13.jpg"/><Relationship Id="rId35" Type="http://schemas.openxmlformats.org/officeDocument/2006/relationships/image" Target="media/image18.png"/><Relationship Id="rId43" Type="http://schemas.openxmlformats.org/officeDocument/2006/relationships/image" Target="media/image24.jpg"/><Relationship Id="rId48" Type="http://schemas.openxmlformats.org/officeDocument/2006/relationships/image" Target="media/image29.png"/><Relationship Id="rId56" Type="http://schemas.openxmlformats.org/officeDocument/2006/relationships/image" Target="media/image37.jpg"/><Relationship Id="rId64" Type="http://schemas.openxmlformats.org/officeDocument/2006/relationships/footer" Target="footer8.xml"/><Relationship Id="rId69" Type="http://schemas.openxmlformats.org/officeDocument/2006/relationships/image" Target="media/image48.png"/><Relationship Id="rId77" Type="http://schemas.openxmlformats.org/officeDocument/2006/relationships/header" Target="header9.xml"/><Relationship Id="rId8" Type="http://schemas.openxmlformats.org/officeDocument/2006/relationships/header" Target="header2.xml"/><Relationship Id="rId51" Type="http://schemas.openxmlformats.org/officeDocument/2006/relationships/image" Target="media/image32.png"/><Relationship Id="rId72" Type="http://schemas.openxmlformats.org/officeDocument/2006/relationships/image" Target="media/image51.jpg"/><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2.jpg"/><Relationship Id="rId25" Type="http://schemas.openxmlformats.org/officeDocument/2006/relationships/image" Target="media/image10.jp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7.jpg"/><Relationship Id="rId59" Type="http://schemas.openxmlformats.org/officeDocument/2006/relationships/image" Target="media/image40.jpg"/><Relationship Id="rId67" Type="http://schemas.openxmlformats.org/officeDocument/2006/relationships/image" Target="media/image46.jpg"/><Relationship Id="rId20" Type="http://schemas.openxmlformats.org/officeDocument/2006/relationships/image" Target="media/image5.png"/><Relationship Id="rId41" Type="http://schemas.openxmlformats.org/officeDocument/2006/relationships/footer" Target="footer7.xml"/><Relationship Id="rId54" Type="http://schemas.openxmlformats.org/officeDocument/2006/relationships/image" Target="media/image35.jpg"/><Relationship Id="rId62" Type="http://schemas.openxmlformats.org/officeDocument/2006/relationships/image" Target="media/image43.jpg"/><Relationship Id="rId70" Type="http://schemas.openxmlformats.org/officeDocument/2006/relationships/image" Target="media/image49.jpg"/><Relationship Id="rId75" Type="http://schemas.openxmlformats.org/officeDocument/2006/relationships/image" Target="media/image54.jp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image" Target="media/image8.png"/><Relationship Id="rId28" Type="http://schemas.openxmlformats.org/officeDocument/2006/relationships/header" Target="header6.xml"/><Relationship Id="rId36" Type="http://schemas.openxmlformats.org/officeDocument/2006/relationships/image" Target="media/image19.jpg"/><Relationship Id="rId49" Type="http://schemas.openxmlformats.org/officeDocument/2006/relationships/image" Target="media/image30.png"/><Relationship Id="rId57" Type="http://schemas.openxmlformats.org/officeDocument/2006/relationships/image" Target="media/image38.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4831</Words>
  <Characters>30439</Characters>
  <Application>Microsoft Office Word</Application>
  <DocSecurity>0</DocSecurity>
  <Lines>253</Lines>
  <Paragraphs>70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Wycliffe Switzerland</Company>
  <LinksUpToDate>false</LinksUpToDate>
  <CharactersWithSpaces>35200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Kathrin Pope</dc:creator>
  <cp:lastModifiedBy>ursula_thomi</cp:lastModifiedBy>
  <cp:revision>73</cp:revision>
  <cp:lastPrinted>2021-07-13T11:17:00Z</cp:lastPrinted>
  <dcterms:created xsi:type="dcterms:W3CDTF">2021-04-20T12:36:00Z</dcterms:created>
  <dcterms:modified xsi:type="dcterms:W3CDTF">2022-02-08T08:26:00Z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Hewlett-Packard Company</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